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28077" w14:textId="0049B656" w:rsidR="007870DE" w:rsidRPr="00F314C1" w:rsidRDefault="00221C8F" w:rsidP="00F314C1">
      <w:pPr>
        <w:spacing w:line="360" w:lineRule="auto"/>
        <w:rPr>
          <w:rFonts w:asciiTheme="majorBidi" w:hAnsiTheme="majorBidi" w:cstheme="majorBidi"/>
          <w:b/>
          <w:bCs/>
          <w:sz w:val="28"/>
          <w:szCs w:val="28"/>
          <w:lang w:val="uz-Cyrl-UZ"/>
        </w:rPr>
      </w:pPr>
      <w:bookmarkStart w:id="0" w:name="_Hlk73012241"/>
      <w:r>
        <w:rPr>
          <w:sz w:val="28"/>
          <w:szCs w:val="28"/>
          <w:lang w:val="en-US"/>
        </w:rPr>
        <w:t xml:space="preserve">                   </w:t>
      </w:r>
      <w:r w:rsidR="00F314C1">
        <w:rPr>
          <w:rFonts w:asciiTheme="majorBidi" w:hAnsiTheme="majorBidi" w:cstheme="majorBidi"/>
          <w:b/>
          <w:bCs/>
          <w:sz w:val="28"/>
          <w:szCs w:val="28"/>
          <w:lang w:val="en-US"/>
        </w:rPr>
        <w:t xml:space="preserve"> </w:t>
      </w:r>
      <w:r w:rsidR="00422B40" w:rsidRPr="005C255F">
        <w:rPr>
          <w:rFonts w:asciiTheme="majorBidi" w:hAnsiTheme="majorBidi" w:cstheme="majorBidi"/>
          <w:b/>
          <w:bCs/>
          <w:sz w:val="28"/>
          <w:szCs w:val="28"/>
          <w:lang w:val="uz-Cyrl-UZ"/>
        </w:rPr>
        <w:t xml:space="preserve"> </w:t>
      </w:r>
      <w:r w:rsidR="005C255F" w:rsidRPr="005C255F">
        <w:rPr>
          <w:rFonts w:asciiTheme="majorBidi" w:hAnsiTheme="majorBidi" w:cstheme="majorBidi"/>
          <w:b/>
          <w:bCs/>
          <w:sz w:val="28"/>
          <w:szCs w:val="28"/>
          <w:lang w:val="uz-Cyrl-UZ"/>
        </w:rPr>
        <w:t>XORAZM ADABIY MUHIT</w:t>
      </w:r>
      <w:r w:rsidR="00465D9D" w:rsidRPr="00F314C1">
        <w:rPr>
          <w:rFonts w:asciiTheme="majorBidi" w:hAnsiTheme="majorBidi" w:cstheme="majorBidi"/>
          <w:b/>
          <w:bCs/>
          <w:sz w:val="28"/>
          <w:szCs w:val="28"/>
          <w:lang w:val="uz-Cyrl-UZ"/>
        </w:rPr>
        <w:t>I</w:t>
      </w:r>
      <w:r w:rsidR="00F314C1" w:rsidRPr="00F314C1">
        <w:rPr>
          <w:rFonts w:asciiTheme="majorBidi" w:hAnsiTheme="majorBidi" w:cstheme="majorBidi"/>
          <w:b/>
          <w:bCs/>
          <w:sz w:val="28"/>
          <w:szCs w:val="28"/>
          <w:lang w:val="uz-Cyrl-UZ"/>
        </w:rPr>
        <w:t xml:space="preserve">DA </w:t>
      </w:r>
      <w:r w:rsidR="00F314C1" w:rsidRPr="005C255F">
        <w:rPr>
          <w:rFonts w:asciiTheme="majorBidi" w:hAnsiTheme="majorBidi" w:cstheme="majorBidi"/>
          <w:b/>
          <w:bCs/>
          <w:sz w:val="28"/>
          <w:szCs w:val="28"/>
          <w:lang w:val="uz-Cyrl-UZ"/>
        </w:rPr>
        <w:t>TAZKIRANAVISLIK</w:t>
      </w:r>
    </w:p>
    <w:p w14:paraId="47658B84" w14:textId="3C57A61B" w:rsidR="00465D9D" w:rsidRDefault="00465D9D" w:rsidP="00465D9D">
      <w:pPr>
        <w:rPr>
          <w:b/>
          <w:bCs/>
          <w:i/>
          <w:iCs/>
          <w:sz w:val="28"/>
          <w:szCs w:val="28"/>
          <w:lang w:val="uz-Cyrl-UZ"/>
        </w:rPr>
      </w:pPr>
      <w:r>
        <w:rPr>
          <w:lang w:val="uz-Cyrl-UZ"/>
        </w:rPr>
        <w:t xml:space="preserve">                                                                                                     </w:t>
      </w:r>
      <w:r>
        <w:rPr>
          <w:b/>
          <w:bCs/>
          <w:i/>
          <w:iCs/>
          <w:sz w:val="28"/>
          <w:szCs w:val="28"/>
          <w:lang w:val="uz-Cyrl-UZ"/>
        </w:rPr>
        <w:t>Do‘stova</w:t>
      </w:r>
      <w:r w:rsidRPr="00E87E51">
        <w:rPr>
          <w:b/>
          <w:bCs/>
          <w:i/>
          <w:iCs/>
          <w:sz w:val="28"/>
          <w:szCs w:val="28"/>
          <w:lang w:val="uz-Cyrl-UZ"/>
        </w:rPr>
        <w:t xml:space="preserve"> </w:t>
      </w:r>
      <w:r>
        <w:rPr>
          <w:b/>
          <w:bCs/>
          <w:i/>
          <w:iCs/>
          <w:sz w:val="28"/>
          <w:szCs w:val="28"/>
          <w:lang w:val="uz-Cyrl-UZ"/>
        </w:rPr>
        <w:t>Surayyo</w:t>
      </w:r>
      <w:r w:rsidRPr="00E87E51">
        <w:rPr>
          <w:b/>
          <w:bCs/>
          <w:i/>
          <w:iCs/>
          <w:sz w:val="28"/>
          <w:szCs w:val="28"/>
          <w:lang w:val="uz-Cyrl-UZ"/>
        </w:rPr>
        <w:t xml:space="preserve"> </w:t>
      </w:r>
      <w:r>
        <w:rPr>
          <w:b/>
          <w:bCs/>
          <w:i/>
          <w:iCs/>
          <w:sz w:val="28"/>
          <w:szCs w:val="28"/>
          <w:lang w:val="uz-Cyrl-UZ"/>
        </w:rPr>
        <w:t>Savronovna</w:t>
      </w:r>
    </w:p>
    <w:p w14:paraId="1DA61D0C" w14:textId="69FBD976" w:rsidR="00465D9D" w:rsidRPr="00E87E51" w:rsidRDefault="00465D9D" w:rsidP="00465D9D">
      <w:pPr>
        <w:ind w:left="5387"/>
        <w:jc w:val="center"/>
        <w:rPr>
          <w:b/>
          <w:bCs/>
          <w:i/>
          <w:iCs/>
          <w:sz w:val="28"/>
          <w:szCs w:val="28"/>
          <w:lang w:val="uz-Cyrl-UZ"/>
        </w:rPr>
      </w:pPr>
      <w:r>
        <w:rPr>
          <w:b/>
          <w:bCs/>
          <w:i/>
          <w:iCs/>
          <w:sz w:val="28"/>
          <w:szCs w:val="28"/>
          <w:lang w:val="uz-Cyrl-UZ"/>
        </w:rPr>
        <w:t>O‘zb</w:t>
      </w:r>
      <w:r w:rsidR="00221C8F">
        <w:rPr>
          <w:b/>
          <w:bCs/>
          <w:i/>
          <w:iCs/>
          <w:sz w:val="28"/>
          <w:szCs w:val="28"/>
          <w:lang w:val="uz-Cyrl-UZ"/>
        </w:rPr>
        <w:t>e</w:t>
      </w:r>
      <w:r>
        <w:rPr>
          <w:b/>
          <w:bCs/>
          <w:i/>
          <w:iCs/>
          <w:sz w:val="28"/>
          <w:szCs w:val="28"/>
          <w:lang w:val="uz-Cyrl-UZ"/>
        </w:rPr>
        <w:t>kiston R</w:t>
      </w:r>
      <w:r w:rsidR="00221C8F">
        <w:rPr>
          <w:b/>
          <w:bCs/>
          <w:i/>
          <w:iCs/>
          <w:sz w:val="28"/>
          <w:szCs w:val="28"/>
          <w:lang w:val="uz-Cyrl-UZ"/>
        </w:rPr>
        <w:t>e</w:t>
      </w:r>
      <w:r>
        <w:rPr>
          <w:b/>
          <w:bCs/>
          <w:i/>
          <w:iCs/>
          <w:sz w:val="28"/>
          <w:szCs w:val="28"/>
          <w:lang w:val="uz-Cyrl-UZ"/>
        </w:rPr>
        <w:t>spublikasi</w:t>
      </w:r>
    </w:p>
    <w:p w14:paraId="08B523E3" w14:textId="0FF09A6A" w:rsidR="00465D9D" w:rsidRPr="005C1153" w:rsidRDefault="00465D9D" w:rsidP="00465D9D">
      <w:pPr>
        <w:ind w:left="5387"/>
        <w:jc w:val="center"/>
        <w:rPr>
          <w:b/>
          <w:bCs/>
          <w:i/>
          <w:iCs/>
          <w:sz w:val="28"/>
          <w:szCs w:val="28"/>
          <w:lang w:val="en-US"/>
        </w:rPr>
      </w:pPr>
      <w:r>
        <w:rPr>
          <w:b/>
          <w:bCs/>
          <w:i/>
          <w:iCs/>
          <w:sz w:val="28"/>
          <w:szCs w:val="28"/>
          <w:lang w:val="uz-Cyrl-UZ"/>
        </w:rPr>
        <w:t>Jizzax</w:t>
      </w:r>
      <w:r w:rsidRPr="00E87E51">
        <w:rPr>
          <w:b/>
          <w:bCs/>
          <w:i/>
          <w:iCs/>
          <w:sz w:val="28"/>
          <w:szCs w:val="28"/>
          <w:lang w:val="uz-Cyrl-UZ"/>
        </w:rPr>
        <w:t xml:space="preserve"> </w:t>
      </w:r>
      <w:r>
        <w:rPr>
          <w:b/>
          <w:bCs/>
          <w:i/>
          <w:iCs/>
          <w:sz w:val="28"/>
          <w:szCs w:val="28"/>
          <w:lang w:val="uz-Cyrl-UZ"/>
        </w:rPr>
        <w:t>davlat</w:t>
      </w:r>
      <w:r w:rsidRPr="00E87E51">
        <w:rPr>
          <w:b/>
          <w:bCs/>
          <w:i/>
          <w:iCs/>
          <w:sz w:val="28"/>
          <w:szCs w:val="28"/>
          <w:lang w:val="uz-Cyrl-UZ"/>
        </w:rPr>
        <w:t xml:space="preserve"> </w:t>
      </w:r>
      <w:r>
        <w:rPr>
          <w:b/>
          <w:bCs/>
          <w:i/>
          <w:iCs/>
          <w:sz w:val="28"/>
          <w:szCs w:val="28"/>
          <w:lang w:val="uz-Cyrl-UZ"/>
        </w:rPr>
        <w:t>p</w:t>
      </w:r>
      <w:r w:rsidR="00221C8F">
        <w:rPr>
          <w:b/>
          <w:bCs/>
          <w:i/>
          <w:iCs/>
          <w:sz w:val="28"/>
          <w:szCs w:val="28"/>
          <w:lang w:val="uz-Cyrl-UZ"/>
        </w:rPr>
        <w:t>e</w:t>
      </w:r>
      <w:r>
        <w:rPr>
          <w:b/>
          <w:bCs/>
          <w:i/>
          <w:iCs/>
          <w:sz w:val="28"/>
          <w:szCs w:val="28"/>
          <w:lang w:val="uz-Cyrl-UZ"/>
        </w:rPr>
        <w:t>dagogika</w:t>
      </w:r>
      <w:r w:rsidRPr="00E87E51">
        <w:rPr>
          <w:b/>
          <w:bCs/>
          <w:i/>
          <w:iCs/>
          <w:sz w:val="28"/>
          <w:szCs w:val="28"/>
          <w:lang w:val="uz-Cyrl-UZ"/>
        </w:rPr>
        <w:t xml:space="preserve"> </w:t>
      </w:r>
      <w:r w:rsidRPr="005C1153">
        <w:rPr>
          <w:b/>
          <w:bCs/>
          <w:i/>
          <w:iCs/>
          <w:sz w:val="28"/>
          <w:szCs w:val="28"/>
          <w:lang w:val="uz-Cyrl-UZ"/>
        </w:rPr>
        <w:t>un</w:t>
      </w:r>
      <w:proofErr w:type="spellStart"/>
      <w:r>
        <w:rPr>
          <w:b/>
          <w:bCs/>
          <w:i/>
          <w:iCs/>
          <w:sz w:val="28"/>
          <w:szCs w:val="28"/>
          <w:lang w:val="en-US"/>
        </w:rPr>
        <w:t>iversiteti</w:t>
      </w:r>
      <w:proofErr w:type="spellEnd"/>
    </w:p>
    <w:p w14:paraId="282E7CBB" w14:textId="5167C806" w:rsidR="00465D9D" w:rsidRPr="005C1153" w:rsidRDefault="00465D9D" w:rsidP="00465D9D">
      <w:pPr>
        <w:ind w:left="5387"/>
        <w:jc w:val="center"/>
        <w:rPr>
          <w:b/>
          <w:bCs/>
          <w:i/>
          <w:iCs/>
          <w:sz w:val="28"/>
          <w:szCs w:val="28"/>
          <w:lang w:val="en-US"/>
        </w:rPr>
      </w:pPr>
      <w:proofErr w:type="spellStart"/>
      <w:r>
        <w:rPr>
          <w:b/>
          <w:bCs/>
          <w:i/>
          <w:iCs/>
          <w:sz w:val="28"/>
          <w:szCs w:val="28"/>
          <w:lang w:val="en-US"/>
        </w:rPr>
        <w:t>Dotsent</w:t>
      </w:r>
      <w:proofErr w:type="spellEnd"/>
      <w:r>
        <w:rPr>
          <w:b/>
          <w:bCs/>
          <w:i/>
          <w:iCs/>
          <w:sz w:val="28"/>
          <w:szCs w:val="28"/>
          <w:lang w:val="en-US"/>
        </w:rPr>
        <w:t xml:space="preserve">, </w:t>
      </w:r>
      <w:proofErr w:type="spellStart"/>
      <w:r>
        <w:rPr>
          <w:b/>
          <w:bCs/>
          <w:i/>
          <w:iCs/>
          <w:sz w:val="28"/>
          <w:szCs w:val="28"/>
          <w:lang w:val="en-US"/>
        </w:rPr>
        <w:t>f.f.f.d</w:t>
      </w:r>
      <w:proofErr w:type="spellEnd"/>
      <w:r>
        <w:rPr>
          <w:b/>
          <w:bCs/>
          <w:i/>
          <w:iCs/>
          <w:sz w:val="28"/>
          <w:szCs w:val="28"/>
          <w:lang w:val="en-US"/>
        </w:rPr>
        <w:t>. (PhD)</w:t>
      </w:r>
    </w:p>
    <w:p w14:paraId="5CFBEAA4" w14:textId="3D3F6C60" w:rsidR="00465D9D" w:rsidRPr="005C255F" w:rsidRDefault="00465D9D" w:rsidP="00465D9D">
      <w:pPr>
        <w:spacing w:line="360" w:lineRule="auto"/>
        <w:jc w:val="center"/>
        <w:rPr>
          <w:rFonts w:asciiTheme="majorBidi" w:hAnsiTheme="majorBidi" w:cstheme="majorBidi"/>
          <w:b/>
          <w:bCs/>
          <w:sz w:val="28"/>
          <w:szCs w:val="28"/>
          <w:lang w:val="uz-Cyrl-UZ"/>
        </w:rPr>
      </w:pPr>
      <w:r>
        <w:rPr>
          <w:b/>
          <w:bCs/>
          <w:i/>
          <w:iCs/>
          <w:sz w:val="28"/>
          <w:szCs w:val="28"/>
          <w:lang w:val="en-US"/>
        </w:rPr>
        <w:t xml:space="preserve">                                                                           </w:t>
      </w:r>
      <w:r>
        <w:rPr>
          <w:b/>
          <w:bCs/>
          <w:i/>
          <w:iCs/>
          <w:sz w:val="28"/>
          <w:szCs w:val="28"/>
          <w:lang w:val="uz-Cyrl-UZ"/>
        </w:rPr>
        <w:t>t</w:t>
      </w:r>
      <w:r w:rsidR="00221C8F">
        <w:rPr>
          <w:b/>
          <w:bCs/>
          <w:i/>
          <w:iCs/>
          <w:sz w:val="28"/>
          <w:szCs w:val="28"/>
          <w:lang w:val="uz-Cyrl-UZ"/>
        </w:rPr>
        <w:t>e</w:t>
      </w:r>
      <w:r>
        <w:rPr>
          <w:b/>
          <w:bCs/>
          <w:i/>
          <w:iCs/>
          <w:sz w:val="28"/>
          <w:szCs w:val="28"/>
          <w:lang w:val="uz-Cyrl-UZ"/>
        </w:rPr>
        <w:t>l: 936143847</w:t>
      </w:r>
    </w:p>
    <w:p w14:paraId="395736CA" w14:textId="14F5ED99" w:rsidR="007870DE" w:rsidRPr="00CE0547" w:rsidRDefault="00221C8F" w:rsidP="007870DE">
      <w:pPr>
        <w:spacing w:line="360" w:lineRule="auto"/>
        <w:ind w:firstLine="567"/>
        <w:jc w:val="both"/>
        <w:rPr>
          <w:i/>
          <w:iCs/>
          <w:color w:val="FF0000"/>
          <w:sz w:val="28"/>
          <w:szCs w:val="28"/>
          <w:lang w:val="uz-Cyrl-UZ"/>
        </w:rPr>
      </w:pPr>
      <w:r>
        <w:rPr>
          <w:rFonts w:asciiTheme="majorBidi" w:hAnsiTheme="majorBidi" w:cstheme="majorBidi"/>
          <w:b/>
          <w:i/>
          <w:sz w:val="28"/>
          <w:szCs w:val="28"/>
          <w:lang w:val="uz-Cyrl-UZ"/>
        </w:rPr>
        <w:t>Annotatsiya</w:t>
      </w:r>
      <w:r w:rsidR="007870DE" w:rsidRPr="00DE0F56">
        <w:rPr>
          <w:rFonts w:asciiTheme="majorBidi" w:hAnsiTheme="majorBidi" w:cstheme="majorBidi"/>
          <w:b/>
          <w:i/>
          <w:sz w:val="28"/>
          <w:szCs w:val="28"/>
          <w:lang w:val="uz-Cyrl-UZ"/>
        </w:rPr>
        <w:t xml:space="preserve">: </w:t>
      </w:r>
      <w:r w:rsidR="00F314C1" w:rsidRPr="00990874">
        <w:rPr>
          <w:rFonts w:asciiTheme="majorBidi" w:hAnsiTheme="majorBidi" w:cstheme="majorBidi"/>
          <w:i/>
          <w:sz w:val="28"/>
          <w:szCs w:val="28"/>
          <w:lang w:val="uz-Cyrl-UZ"/>
        </w:rPr>
        <w:t>Ushbu maqolada Sharqda tazkiranavislik va  Xorazm adabiy muhitidagi davomiyligi haqida so‘z boradi.</w:t>
      </w:r>
      <w:r w:rsidR="00F314C1" w:rsidRPr="00990874">
        <w:rPr>
          <w:i/>
          <w:sz w:val="28"/>
          <w:szCs w:val="28"/>
          <w:lang w:val="uz-Cyrl-UZ"/>
        </w:rPr>
        <w:t xml:space="preserve"> Tazkiralar muhim manba sifatida ijtimoiy hayotning turli sohalarini qamrab olgan. Adabiyotshunoslikka daxldor dastlabki tazkiralar adabiyot va yondosh sohalarga bag‘ishlangan asarlar tarkibida, uning ma’lum bir qismi o‘laroq yozilgan</w:t>
      </w:r>
      <w:r w:rsidR="00F314C1" w:rsidRPr="00990874">
        <w:rPr>
          <w:sz w:val="28"/>
          <w:szCs w:val="28"/>
          <w:lang w:val="uz-Cyrl-UZ"/>
        </w:rPr>
        <w:t xml:space="preserve">. </w:t>
      </w:r>
      <w:r w:rsidR="00FD278A" w:rsidRPr="00CE0547">
        <w:rPr>
          <w:i/>
          <w:iCs/>
          <w:sz w:val="28"/>
          <w:szCs w:val="28"/>
          <w:lang w:val="uz-Cyrl-UZ"/>
        </w:rPr>
        <w:t>Xiva adabiy muhiti ijodkorlari xususidagi alohida tazkiralar ham bunyodga kelganligi haqida ham fikr yurit</w:t>
      </w:r>
      <w:r w:rsidR="00CE0547" w:rsidRPr="00CE0547">
        <w:rPr>
          <w:i/>
          <w:iCs/>
          <w:sz w:val="28"/>
          <w:szCs w:val="28"/>
          <w:lang w:val="uz-Cyrl-UZ"/>
        </w:rPr>
        <w:t>amiz.</w:t>
      </w:r>
      <w:r w:rsidR="00F314C1" w:rsidRPr="00CE0547">
        <w:rPr>
          <w:i/>
          <w:iCs/>
          <w:sz w:val="28"/>
          <w:szCs w:val="28"/>
          <w:lang w:val="uz-Cyrl-UZ"/>
        </w:rPr>
        <w:t xml:space="preserve"> </w:t>
      </w:r>
    </w:p>
    <w:p w14:paraId="61DDA9E3" w14:textId="2D8FE85E" w:rsidR="007870DE" w:rsidRPr="00F314C1" w:rsidRDefault="007870DE" w:rsidP="007870DE">
      <w:pPr>
        <w:spacing w:line="360" w:lineRule="auto"/>
        <w:jc w:val="both"/>
        <w:rPr>
          <w:rFonts w:asciiTheme="majorBidi" w:hAnsiTheme="majorBidi" w:cstheme="majorBidi"/>
          <w:i/>
          <w:sz w:val="28"/>
          <w:szCs w:val="28"/>
          <w:lang w:val="uz-Cyrl-UZ"/>
        </w:rPr>
      </w:pPr>
      <w:r>
        <w:rPr>
          <w:sz w:val="28"/>
          <w:szCs w:val="28"/>
          <w:lang w:val="uz-Cyrl-UZ"/>
        </w:rPr>
        <w:t xml:space="preserve">       </w:t>
      </w:r>
      <w:r w:rsidRPr="00DE0F56">
        <w:rPr>
          <w:rFonts w:asciiTheme="majorBidi" w:hAnsiTheme="majorBidi" w:cstheme="majorBidi"/>
          <w:b/>
          <w:bCs/>
          <w:i/>
          <w:sz w:val="28"/>
          <w:szCs w:val="28"/>
          <w:lang w:val="uz-Cyrl-UZ"/>
        </w:rPr>
        <w:t xml:space="preserve"> </w:t>
      </w:r>
      <w:r w:rsidR="00221C8F">
        <w:rPr>
          <w:rFonts w:asciiTheme="majorBidi" w:hAnsiTheme="majorBidi" w:cstheme="majorBidi"/>
          <w:b/>
          <w:bCs/>
          <w:i/>
          <w:sz w:val="28"/>
          <w:szCs w:val="28"/>
          <w:lang w:val="uz-Cyrl-UZ"/>
        </w:rPr>
        <w:t>Kalit</w:t>
      </w:r>
      <w:r w:rsidRPr="00F314C1">
        <w:rPr>
          <w:rFonts w:asciiTheme="majorBidi" w:hAnsiTheme="majorBidi" w:cstheme="majorBidi"/>
          <w:b/>
          <w:bCs/>
          <w:i/>
          <w:sz w:val="28"/>
          <w:szCs w:val="28"/>
          <w:lang w:val="uz-Cyrl-UZ"/>
        </w:rPr>
        <w:t xml:space="preserve"> </w:t>
      </w:r>
      <w:r w:rsidR="00221C8F">
        <w:rPr>
          <w:rFonts w:asciiTheme="majorBidi" w:hAnsiTheme="majorBidi" w:cstheme="majorBidi"/>
          <w:b/>
          <w:bCs/>
          <w:i/>
          <w:sz w:val="28"/>
          <w:szCs w:val="28"/>
          <w:lang w:val="uz-Cyrl-UZ"/>
        </w:rPr>
        <w:t>s</w:t>
      </w:r>
      <w:r w:rsidR="00C772C8" w:rsidRPr="00C772C8">
        <w:rPr>
          <w:rFonts w:asciiTheme="majorBidi" w:hAnsiTheme="majorBidi" w:cstheme="majorBidi"/>
          <w:b/>
          <w:bCs/>
          <w:i/>
          <w:sz w:val="28"/>
          <w:szCs w:val="28"/>
          <w:lang w:val="uz-Cyrl-UZ"/>
        </w:rPr>
        <w:t>o‘</w:t>
      </w:r>
      <w:r w:rsidR="00221C8F">
        <w:rPr>
          <w:rFonts w:asciiTheme="majorBidi" w:hAnsiTheme="majorBidi" w:cstheme="majorBidi"/>
          <w:b/>
          <w:bCs/>
          <w:i/>
          <w:sz w:val="28"/>
          <w:szCs w:val="28"/>
          <w:lang w:val="uz-Cyrl-UZ"/>
        </w:rPr>
        <w:t>zlar</w:t>
      </w:r>
      <w:r w:rsidRPr="00F314C1">
        <w:rPr>
          <w:rFonts w:asciiTheme="majorBidi" w:hAnsiTheme="majorBidi" w:cstheme="majorBidi"/>
          <w:b/>
          <w:bCs/>
          <w:i/>
          <w:sz w:val="28"/>
          <w:szCs w:val="28"/>
          <w:lang w:val="uz-Cyrl-UZ"/>
        </w:rPr>
        <w:t>:</w:t>
      </w:r>
      <w:r w:rsidRPr="00F314C1">
        <w:rPr>
          <w:rFonts w:asciiTheme="majorBidi" w:hAnsiTheme="majorBidi" w:cstheme="majorBidi"/>
          <w:i/>
          <w:sz w:val="28"/>
          <w:szCs w:val="28"/>
          <w:lang w:val="uz-Cyrl-UZ"/>
        </w:rPr>
        <w:t xml:space="preserve"> </w:t>
      </w:r>
      <w:r w:rsidR="00221C8F">
        <w:rPr>
          <w:rFonts w:asciiTheme="majorBidi" w:hAnsiTheme="majorBidi" w:cstheme="majorBidi"/>
          <w:i/>
          <w:sz w:val="28"/>
          <w:szCs w:val="28"/>
          <w:lang w:val="uz-Cyrl-UZ"/>
        </w:rPr>
        <w:t>devon</w:t>
      </w:r>
      <w:r w:rsidRPr="00F314C1">
        <w:rPr>
          <w:rFonts w:asciiTheme="majorBidi" w:hAnsiTheme="majorBidi" w:cstheme="majorBidi"/>
          <w:i/>
          <w:sz w:val="28"/>
          <w:szCs w:val="28"/>
          <w:lang w:val="uz-Cyrl-UZ"/>
        </w:rPr>
        <w:t xml:space="preserve">, </w:t>
      </w:r>
      <w:r w:rsidR="00221C8F">
        <w:rPr>
          <w:rFonts w:asciiTheme="majorBidi" w:hAnsiTheme="majorBidi" w:cstheme="majorBidi"/>
          <w:i/>
          <w:sz w:val="28"/>
          <w:szCs w:val="28"/>
          <w:lang w:val="uz-Cyrl-UZ"/>
        </w:rPr>
        <w:t>manba</w:t>
      </w:r>
      <w:r w:rsidRPr="00F314C1">
        <w:rPr>
          <w:rFonts w:asciiTheme="majorBidi" w:hAnsiTheme="majorBidi" w:cstheme="majorBidi"/>
          <w:i/>
          <w:sz w:val="28"/>
          <w:szCs w:val="28"/>
          <w:lang w:val="uz-Cyrl-UZ"/>
        </w:rPr>
        <w:t xml:space="preserve">, </w:t>
      </w:r>
      <w:r w:rsidR="00221C8F">
        <w:rPr>
          <w:rFonts w:asciiTheme="majorBidi" w:hAnsiTheme="majorBidi" w:cstheme="majorBidi"/>
          <w:i/>
          <w:sz w:val="28"/>
          <w:szCs w:val="28"/>
          <w:lang w:val="uz-Cyrl-UZ"/>
        </w:rPr>
        <w:t>ko</w:t>
      </w:r>
      <w:bookmarkStart w:id="1" w:name="_GoBack"/>
      <w:bookmarkEnd w:id="1"/>
      <w:r w:rsidR="00221C8F">
        <w:rPr>
          <w:rFonts w:asciiTheme="majorBidi" w:hAnsiTheme="majorBidi" w:cstheme="majorBidi"/>
          <w:i/>
          <w:sz w:val="28"/>
          <w:szCs w:val="28"/>
          <w:lang w:val="uz-Cyrl-UZ"/>
        </w:rPr>
        <w:t>tib</w:t>
      </w:r>
      <w:r w:rsidRPr="00F314C1">
        <w:rPr>
          <w:rFonts w:asciiTheme="majorBidi" w:hAnsiTheme="majorBidi" w:cstheme="majorBidi"/>
          <w:i/>
          <w:sz w:val="28"/>
          <w:szCs w:val="28"/>
          <w:lang w:val="uz-Cyrl-UZ"/>
        </w:rPr>
        <w:t xml:space="preserve">, </w:t>
      </w:r>
      <w:r w:rsidR="00221C8F">
        <w:rPr>
          <w:rFonts w:asciiTheme="majorBidi" w:hAnsiTheme="majorBidi" w:cstheme="majorBidi"/>
          <w:i/>
          <w:sz w:val="28"/>
          <w:szCs w:val="28"/>
          <w:lang w:val="uz-Cyrl-UZ"/>
        </w:rPr>
        <w:t>nusxa</w:t>
      </w:r>
      <w:r w:rsidRPr="00F314C1">
        <w:rPr>
          <w:rFonts w:asciiTheme="majorBidi" w:hAnsiTheme="majorBidi" w:cstheme="majorBidi"/>
          <w:i/>
          <w:sz w:val="28"/>
          <w:szCs w:val="28"/>
          <w:lang w:val="uz-Cyrl-UZ"/>
        </w:rPr>
        <w:t xml:space="preserve">, </w:t>
      </w:r>
      <w:r w:rsidR="00221C8F">
        <w:rPr>
          <w:rFonts w:asciiTheme="majorBidi" w:hAnsiTheme="majorBidi" w:cstheme="majorBidi"/>
          <w:i/>
          <w:sz w:val="28"/>
          <w:szCs w:val="28"/>
          <w:lang w:val="uz-Cyrl-UZ"/>
        </w:rPr>
        <w:t>fond</w:t>
      </w:r>
      <w:r w:rsidRPr="00F314C1">
        <w:rPr>
          <w:rFonts w:asciiTheme="majorBidi" w:hAnsiTheme="majorBidi" w:cstheme="majorBidi"/>
          <w:i/>
          <w:sz w:val="28"/>
          <w:szCs w:val="28"/>
          <w:lang w:val="uz-Cyrl-UZ"/>
        </w:rPr>
        <w:t>,</w:t>
      </w:r>
      <w:r w:rsidR="00C772C8">
        <w:rPr>
          <w:rFonts w:asciiTheme="majorBidi" w:hAnsiTheme="majorBidi" w:cstheme="majorBidi"/>
          <w:i/>
          <w:sz w:val="28"/>
          <w:szCs w:val="28"/>
          <w:lang w:val="en-US"/>
        </w:rPr>
        <w:t xml:space="preserve"> </w:t>
      </w:r>
      <w:r w:rsidR="00C772C8" w:rsidRPr="00C772C8">
        <w:rPr>
          <w:rFonts w:asciiTheme="majorBidi" w:hAnsiTheme="majorBidi" w:cstheme="majorBidi"/>
          <w:i/>
          <w:sz w:val="28"/>
          <w:szCs w:val="28"/>
          <w:lang w:val="uz-Cyrl-UZ"/>
        </w:rPr>
        <w:t>g</w:t>
      </w:r>
      <w:r w:rsidR="00C772C8">
        <w:rPr>
          <w:rFonts w:asciiTheme="majorBidi" w:hAnsiTheme="majorBidi" w:cstheme="majorBidi"/>
          <w:i/>
          <w:sz w:val="28"/>
          <w:szCs w:val="28"/>
          <w:lang w:val="en-US"/>
        </w:rPr>
        <w:t>‘</w:t>
      </w:r>
      <w:r w:rsidR="00221C8F">
        <w:rPr>
          <w:rFonts w:asciiTheme="majorBidi" w:hAnsiTheme="majorBidi" w:cstheme="majorBidi"/>
          <w:i/>
          <w:sz w:val="28"/>
          <w:szCs w:val="28"/>
          <w:lang w:val="uz-Cyrl-UZ"/>
        </w:rPr>
        <w:t>azal</w:t>
      </w:r>
      <w:r w:rsidRPr="00F314C1">
        <w:rPr>
          <w:rFonts w:asciiTheme="majorBidi" w:hAnsiTheme="majorBidi" w:cstheme="majorBidi"/>
          <w:i/>
          <w:sz w:val="28"/>
          <w:szCs w:val="28"/>
          <w:lang w:val="uz-Cyrl-UZ"/>
        </w:rPr>
        <w:t xml:space="preserve">, </w:t>
      </w:r>
      <w:r w:rsidR="00221C8F">
        <w:rPr>
          <w:rFonts w:asciiTheme="majorBidi" w:hAnsiTheme="majorBidi" w:cstheme="majorBidi"/>
          <w:i/>
          <w:sz w:val="28"/>
          <w:szCs w:val="28"/>
          <w:lang w:val="uz-Cyrl-UZ"/>
        </w:rPr>
        <w:t>masnaviy</w:t>
      </w:r>
      <w:r w:rsidRPr="00F314C1">
        <w:rPr>
          <w:rFonts w:asciiTheme="majorBidi" w:hAnsiTheme="majorBidi" w:cstheme="majorBidi"/>
          <w:i/>
          <w:sz w:val="28"/>
          <w:szCs w:val="28"/>
          <w:lang w:val="uz-Cyrl-UZ"/>
        </w:rPr>
        <w:t xml:space="preserve">, </w:t>
      </w:r>
      <w:r w:rsidR="00221C8F">
        <w:rPr>
          <w:rFonts w:asciiTheme="majorBidi" w:hAnsiTheme="majorBidi" w:cstheme="majorBidi"/>
          <w:i/>
          <w:sz w:val="28"/>
          <w:szCs w:val="28"/>
          <w:lang w:val="uz-Cyrl-UZ"/>
        </w:rPr>
        <w:t>asar</w:t>
      </w:r>
      <w:r w:rsidRPr="00F314C1">
        <w:rPr>
          <w:rFonts w:asciiTheme="majorBidi" w:hAnsiTheme="majorBidi" w:cstheme="majorBidi"/>
          <w:i/>
          <w:sz w:val="28"/>
          <w:szCs w:val="28"/>
          <w:lang w:val="uz-Cyrl-UZ"/>
        </w:rPr>
        <w:t xml:space="preserve">, </w:t>
      </w:r>
      <w:r w:rsidR="00221C8F">
        <w:rPr>
          <w:rFonts w:asciiTheme="majorBidi" w:hAnsiTheme="majorBidi" w:cstheme="majorBidi"/>
          <w:i/>
          <w:sz w:val="28"/>
          <w:szCs w:val="28"/>
          <w:lang w:val="uz-Cyrl-UZ"/>
        </w:rPr>
        <w:t>xat</w:t>
      </w:r>
      <w:r w:rsidRPr="00F314C1">
        <w:rPr>
          <w:rFonts w:asciiTheme="majorBidi" w:hAnsiTheme="majorBidi" w:cstheme="majorBidi"/>
          <w:i/>
          <w:sz w:val="28"/>
          <w:szCs w:val="28"/>
          <w:lang w:val="uz-Cyrl-UZ"/>
        </w:rPr>
        <w:t xml:space="preserve">, </w:t>
      </w:r>
      <w:r w:rsidR="00221C8F">
        <w:rPr>
          <w:rFonts w:asciiTheme="majorBidi" w:hAnsiTheme="majorBidi" w:cstheme="majorBidi"/>
          <w:i/>
          <w:sz w:val="28"/>
          <w:szCs w:val="28"/>
          <w:lang w:val="uz-Cyrl-UZ"/>
        </w:rPr>
        <w:t>adabiyot</w:t>
      </w:r>
      <w:r w:rsidRPr="00F314C1">
        <w:rPr>
          <w:rFonts w:asciiTheme="majorBidi" w:hAnsiTheme="majorBidi" w:cstheme="majorBidi"/>
          <w:i/>
          <w:sz w:val="28"/>
          <w:szCs w:val="28"/>
          <w:lang w:val="uz-Cyrl-UZ"/>
        </w:rPr>
        <w:t xml:space="preserve">, </w:t>
      </w:r>
      <w:r w:rsidR="00221C8F">
        <w:rPr>
          <w:rFonts w:asciiTheme="majorBidi" w:hAnsiTheme="majorBidi" w:cstheme="majorBidi"/>
          <w:i/>
          <w:sz w:val="28"/>
          <w:szCs w:val="28"/>
          <w:lang w:val="uz-Cyrl-UZ"/>
        </w:rPr>
        <w:t>she</w:t>
      </w:r>
      <w:r w:rsidR="00C772C8">
        <w:rPr>
          <w:rFonts w:asciiTheme="majorBidi" w:hAnsiTheme="majorBidi" w:cstheme="majorBidi"/>
          <w:i/>
          <w:sz w:val="28"/>
          <w:szCs w:val="28"/>
          <w:lang w:val="en-US"/>
        </w:rPr>
        <w:t>‘</w:t>
      </w:r>
      <w:r w:rsidR="00221C8F">
        <w:rPr>
          <w:rFonts w:asciiTheme="majorBidi" w:hAnsiTheme="majorBidi" w:cstheme="majorBidi"/>
          <w:i/>
          <w:sz w:val="28"/>
          <w:szCs w:val="28"/>
          <w:lang w:val="uz-Cyrl-UZ"/>
        </w:rPr>
        <w:t>r</w:t>
      </w:r>
      <w:r w:rsidRPr="00F314C1">
        <w:rPr>
          <w:rFonts w:asciiTheme="majorBidi" w:hAnsiTheme="majorBidi" w:cstheme="majorBidi"/>
          <w:i/>
          <w:sz w:val="28"/>
          <w:szCs w:val="28"/>
          <w:lang w:val="uz-Cyrl-UZ"/>
        </w:rPr>
        <w:t xml:space="preserve">, </w:t>
      </w:r>
      <w:r w:rsidR="00221C8F">
        <w:rPr>
          <w:rFonts w:asciiTheme="majorBidi" w:hAnsiTheme="majorBidi" w:cstheme="majorBidi"/>
          <w:i/>
          <w:sz w:val="28"/>
          <w:szCs w:val="28"/>
          <w:lang w:val="uz-Cyrl-UZ"/>
        </w:rPr>
        <w:t>vara</w:t>
      </w:r>
      <w:r w:rsidR="00C772C8">
        <w:rPr>
          <w:rFonts w:asciiTheme="majorBidi" w:hAnsiTheme="majorBidi" w:cstheme="majorBidi"/>
          <w:i/>
          <w:sz w:val="28"/>
          <w:szCs w:val="28"/>
          <w:lang w:val="en-US"/>
        </w:rPr>
        <w:t>q</w:t>
      </w:r>
      <w:r w:rsidRPr="00F314C1">
        <w:rPr>
          <w:rFonts w:asciiTheme="majorBidi" w:hAnsiTheme="majorBidi" w:cstheme="majorBidi"/>
          <w:i/>
          <w:sz w:val="28"/>
          <w:szCs w:val="28"/>
          <w:lang w:val="uz-Cyrl-UZ"/>
        </w:rPr>
        <w:t xml:space="preserve">, </w:t>
      </w:r>
      <w:r w:rsidR="00221C8F">
        <w:rPr>
          <w:rFonts w:asciiTheme="majorBidi" w:hAnsiTheme="majorBidi" w:cstheme="majorBidi"/>
          <w:i/>
          <w:sz w:val="28"/>
          <w:szCs w:val="28"/>
          <w:lang w:val="uz-Cyrl-UZ"/>
        </w:rPr>
        <w:t>muallif</w:t>
      </w:r>
      <w:r w:rsidRPr="00F314C1">
        <w:rPr>
          <w:rFonts w:asciiTheme="majorBidi" w:hAnsiTheme="majorBidi" w:cstheme="majorBidi"/>
          <w:i/>
          <w:sz w:val="28"/>
          <w:szCs w:val="28"/>
          <w:lang w:val="uz-Cyrl-UZ"/>
        </w:rPr>
        <w:t xml:space="preserve">, </w:t>
      </w:r>
      <w:r w:rsidR="00221C8F">
        <w:rPr>
          <w:rFonts w:asciiTheme="majorBidi" w:hAnsiTheme="majorBidi" w:cstheme="majorBidi"/>
          <w:i/>
          <w:sz w:val="28"/>
          <w:szCs w:val="28"/>
          <w:lang w:val="uz-Cyrl-UZ"/>
        </w:rPr>
        <w:t>adabiy</w:t>
      </w:r>
      <w:r w:rsidRPr="00F314C1">
        <w:rPr>
          <w:rFonts w:asciiTheme="majorBidi" w:hAnsiTheme="majorBidi" w:cstheme="majorBidi"/>
          <w:i/>
          <w:sz w:val="28"/>
          <w:szCs w:val="28"/>
          <w:lang w:val="uz-Cyrl-UZ"/>
        </w:rPr>
        <w:t xml:space="preserve"> </w:t>
      </w:r>
      <w:r w:rsidR="00221C8F">
        <w:rPr>
          <w:rFonts w:asciiTheme="majorBidi" w:hAnsiTheme="majorBidi" w:cstheme="majorBidi"/>
          <w:i/>
          <w:sz w:val="28"/>
          <w:szCs w:val="28"/>
          <w:lang w:val="uz-Cyrl-UZ"/>
        </w:rPr>
        <w:t>mu</w:t>
      </w:r>
      <w:r w:rsidR="00C772C8">
        <w:rPr>
          <w:rFonts w:asciiTheme="majorBidi" w:hAnsiTheme="majorBidi" w:cstheme="majorBidi"/>
          <w:i/>
          <w:sz w:val="28"/>
          <w:szCs w:val="28"/>
          <w:lang w:val="en-US"/>
        </w:rPr>
        <w:t>h</w:t>
      </w:r>
      <w:r w:rsidR="00221C8F">
        <w:rPr>
          <w:rFonts w:asciiTheme="majorBidi" w:hAnsiTheme="majorBidi" w:cstheme="majorBidi"/>
          <w:i/>
          <w:sz w:val="28"/>
          <w:szCs w:val="28"/>
          <w:lang w:val="uz-Cyrl-UZ"/>
        </w:rPr>
        <w:t>it</w:t>
      </w:r>
      <w:r w:rsidRPr="00F314C1">
        <w:rPr>
          <w:rFonts w:asciiTheme="majorBidi" w:hAnsiTheme="majorBidi" w:cstheme="majorBidi"/>
          <w:i/>
          <w:sz w:val="28"/>
          <w:szCs w:val="28"/>
          <w:lang w:val="uz-Cyrl-UZ"/>
        </w:rPr>
        <w:t xml:space="preserve">, </w:t>
      </w:r>
      <w:r w:rsidR="00221C8F">
        <w:rPr>
          <w:rFonts w:asciiTheme="majorBidi" w:hAnsiTheme="majorBidi" w:cstheme="majorBidi"/>
          <w:i/>
          <w:sz w:val="28"/>
          <w:szCs w:val="28"/>
          <w:lang w:val="uz-Cyrl-UZ"/>
        </w:rPr>
        <w:t>meros</w:t>
      </w:r>
      <w:r w:rsidRPr="00F314C1">
        <w:rPr>
          <w:rFonts w:asciiTheme="majorBidi" w:hAnsiTheme="majorBidi" w:cstheme="majorBidi"/>
          <w:i/>
          <w:sz w:val="28"/>
          <w:szCs w:val="28"/>
          <w:lang w:val="uz-Cyrl-UZ"/>
        </w:rPr>
        <w:t xml:space="preserve">, </w:t>
      </w:r>
      <w:r w:rsidR="00221C8F">
        <w:rPr>
          <w:rFonts w:asciiTheme="majorBidi" w:hAnsiTheme="majorBidi" w:cstheme="majorBidi"/>
          <w:i/>
          <w:sz w:val="28"/>
          <w:szCs w:val="28"/>
          <w:lang w:val="uz-Cyrl-UZ"/>
        </w:rPr>
        <w:t>devon</w:t>
      </w:r>
      <w:r w:rsidRPr="00F314C1">
        <w:rPr>
          <w:rFonts w:asciiTheme="majorBidi" w:hAnsiTheme="majorBidi" w:cstheme="majorBidi"/>
          <w:i/>
          <w:sz w:val="28"/>
          <w:szCs w:val="28"/>
          <w:lang w:val="uz-Cyrl-UZ"/>
        </w:rPr>
        <w:t>.</w:t>
      </w:r>
    </w:p>
    <w:p w14:paraId="6D4890E9" w14:textId="466FD9E6" w:rsidR="00B075D9" w:rsidRPr="0099642A" w:rsidRDefault="00F314C1" w:rsidP="00D8163D">
      <w:pPr>
        <w:spacing w:line="360" w:lineRule="auto"/>
        <w:jc w:val="both"/>
        <w:rPr>
          <w:sz w:val="28"/>
          <w:szCs w:val="28"/>
          <w:lang w:val="uz-Cyrl-UZ"/>
        </w:rPr>
      </w:pPr>
      <w:r w:rsidRPr="00F314C1">
        <w:rPr>
          <w:sz w:val="28"/>
          <w:szCs w:val="28"/>
          <w:lang w:val="uz-Cyrl-UZ"/>
        </w:rPr>
        <w:t xml:space="preserve">      </w:t>
      </w:r>
      <w:r w:rsidR="00B075D9" w:rsidRPr="0099642A">
        <w:rPr>
          <w:sz w:val="28"/>
          <w:szCs w:val="28"/>
          <w:lang w:val="uz-Cyrl-UZ"/>
        </w:rPr>
        <w:t xml:space="preserve"> </w:t>
      </w:r>
      <w:r w:rsidR="00C772C8" w:rsidRPr="00C772C8">
        <w:rPr>
          <w:sz w:val="28"/>
          <w:szCs w:val="28"/>
          <w:lang w:val="uz-Cyrl-UZ"/>
        </w:rPr>
        <w:t>O‘</w:t>
      </w:r>
      <w:r w:rsidR="00221C8F">
        <w:rPr>
          <w:sz w:val="28"/>
          <w:szCs w:val="28"/>
          <w:lang w:val="uz-Cyrl-UZ"/>
        </w:rPr>
        <w:t>zbek</w:t>
      </w:r>
      <w:r w:rsidR="00B075D9" w:rsidRPr="0099642A">
        <w:rPr>
          <w:sz w:val="28"/>
          <w:szCs w:val="28"/>
          <w:lang w:val="uz-Cyrl-UZ"/>
        </w:rPr>
        <w:t xml:space="preserve"> </w:t>
      </w:r>
      <w:r w:rsidR="00221C8F">
        <w:rPr>
          <w:sz w:val="28"/>
          <w:szCs w:val="28"/>
          <w:lang w:val="uz-Cyrl-UZ"/>
        </w:rPr>
        <w:t>adabiyotida</w:t>
      </w:r>
      <w:r w:rsidR="00B075D9" w:rsidRPr="0099642A">
        <w:rPr>
          <w:sz w:val="28"/>
          <w:szCs w:val="28"/>
          <w:lang w:val="uz-Cyrl-UZ"/>
        </w:rPr>
        <w:t xml:space="preserve"> </w:t>
      </w:r>
      <w:r w:rsidRPr="00F314C1">
        <w:rPr>
          <w:sz w:val="28"/>
          <w:szCs w:val="28"/>
          <w:lang w:val="uz-Cyrl-UZ"/>
        </w:rPr>
        <w:t>tazkira</w:t>
      </w:r>
      <w:r w:rsidR="00B075D9" w:rsidRPr="0099642A">
        <w:rPr>
          <w:sz w:val="28"/>
          <w:szCs w:val="28"/>
          <w:lang w:val="uz-Cyrl-UZ"/>
        </w:rPr>
        <w:t xml:space="preserve"> </w:t>
      </w:r>
      <w:r w:rsidR="00221C8F">
        <w:rPr>
          <w:sz w:val="28"/>
          <w:szCs w:val="28"/>
          <w:lang w:val="uz-Cyrl-UZ"/>
        </w:rPr>
        <w:t>janr</w:t>
      </w:r>
      <w:r w:rsidRPr="00F314C1">
        <w:rPr>
          <w:sz w:val="28"/>
          <w:szCs w:val="28"/>
          <w:lang w:val="uz-Cyrl-UZ"/>
        </w:rPr>
        <w:t>i</w:t>
      </w:r>
      <w:r w:rsidR="00221C8F">
        <w:rPr>
          <w:sz w:val="28"/>
          <w:szCs w:val="28"/>
          <w:lang w:val="uz-Cyrl-UZ"/>
        </w:rPr>
        <w:t>da</w:t>
      </w:r>
      <w:r w:rsidR="00B075D9" w:rsidRPr="0099642A">
        <w:rPr>
          <w:sz w:val="28"/>
          <w:szCs w:val="28"/>
          <w:lang w:val="uz-Cyrl-UZ"/>
        </w:rPr>
        <w:t xml:space="preserve"> </w:t>
      </w:r>
      <w:r w:rsidR="00221C8F">
        <w:rPr>
          <w:sz w:val="28"/>
          <w:szCs w:val="28"/>
          <w:lang w:val="uz-Cyrl-UZ"/>
        </w:rPr>
        <w:t>yozilgan</w:t>
      </w:r>
      <w:r w:rsidR="00B075D9" w:rsidRPr="0099642A">
        <w:rPr>
          <w:sz w:val="28"/>
          <w:szCs w:val="28"/>
          <w:lang w:val="uz-Cyrl-UZ"/>
        </w:rPr>
        <w:t xml:space="preserve"> </w:t>
      </w:r>
      <w:r w:rsidR="00221C8F">
        <w:rPr>
          <w:sz w:val="28"/>
          <w:szCs w:val="28"/>
          <w:lang w:val="uz-Cyrl-UZ"/>
        </w:rPr>
        <w:t>asarlar</w:t>
      </w:r>
      <w:r w:rsidR="00B075D9" w:rsidRPr="0099642A">
        <w:rPr>
          <w:sz w:val="28"/>
          <w:szCs w:val="28"/>
          <w:lang w:val="uz-Cyrl-UZ"/>
        </w:rPr>
        <w:t xml:space="preserve"> </w:t>
      </w:r>
      <w:r w:rsidR="00FF7637" w:rsidRPr="00FF7637">
        <w:rPr>
          <w:sz w:val="28"/>
          <w:szCs w:val="28"/>
          <w:lang w:val="uz-Cyrl-UZ"/>
        </w:rPr>
        <w:t>uzoq asrlarga borib</w:t>
      </w:r>
      <w:r w:rsidR="00B075D9" w:rsidRPr="0099642A">
        <w:rPr>
          <w:sz w:val="28"/>
          <w:szCs w:val="28"/>
          <w:lang w:val="uz-Cyrl-UZ"/>
        </w:rPr>
        <w:t xml:space="preserve"> </w:t>
      </w:r>
      <w:r w:rsidR="00221C8F">
        <w:rPr>
          <w:sz w:val="28"/>
          <w:szCs w:val="28"/>
          <w:lang w:val="uz-Cyrl-UZ"/>
        </w:rPr>
        <w:t>t</w:t>
      </w:r>
      <w:r w:rsidR="00C772C8" w:rsidRPr="00C772C8">
        <w:rPr>
          <w:sz w:val="28"/>
          <w:szCs w:val="28"/>
          <w:lang w:val="uz-Cyrl-UZ"/>
        </w:rPr>
        <w:t>aq</w:t>
      </w:r>
      <w:r w:rsidR="00221C8F">
        <w:rPr>
          <w:sz w:val="28"/>
          <w:szCs w:val="28"/>
          <w:lang w:val="uz-Cyrl-UZ"/>
        </w:rPr>
        <w:t>aladi</w:t>
      </w:r>
      <w:r w:rsidR="00B075D9" w:rsidRPr="0099642A">
        <w:rPr>
          <w:sz w:val="28"/>
          <w:szCs w:val="28"/>
          <w:lang w:val="uz-Cyrl-UZ"/>
        </w:rPr>
        <w:t xml:space="preserve">. </w:t>
      </w:r>
      <w:bookmarkEnd w:id="0"/>
      <w:r w:rsidR="00221C8F">
        <w:rPr>
          <w:sz w:val="28"/>
          <w:szCs w:val="28"/>
          <w:lang w:val="uz-Cyrl-UZ"/>
        </w:rPr>
        <w:t>Tazkiralar</w:t>
      </w:r>
      <w:r w:rsidR="00B075D9" w:rsidRPr="0099642A">
        <w:rPr>
          <w:sz w:val="28"/>
          <w:szCs w:val="28"/>
          <w:lang w:val="uz-Cyrl-UZ"/>
        </w:rPr>
        <w:t xml:space="preserve"> </w:t>
      </w:r>
      <w:r w:rsidR="00221C8F">
        <w:rPr>
          <w:sz w:val="28"/>
          <w:szCs w:val="28"/>
          <w:lang w:val="uz-Cyrl-UZ"/>
        </w:rPr>
        <w:t>mu</w:t>
      </w:r>
      <w:r w:rsidR="00C772C8" w:rsidRPr="00C772C8">
        <w:rPr>
          <w:sz w:val="28"/>
          <w:szCs w:val="28"/>
          <w:lang w:val="uz-Cyrl-UZ"/>
        </w:rPr>
        <w:t>h</w:t>
      </w:r>
      <w:r w:rsidR="00221C8F">
        <w:rPr>
          <w:sz w:val="28"/>
          <w:szCs w:val="28"/>
          <w:lang w:val="uz-Cyrl-UZ"/>
        </w:rPr>
        <w:t>im</w:t>
      </w:r>
      <w:r w:rsidR="00B075D9" w:rsidRPr="0099642A">
        <w:rPr>
          <w:sz w:val="28"/>
          <w:szCs w:val="28"/>
          <w:lang w:val="uz-Cyrl-UZ"/>
        </w:rPr>
        <w:t xml:space="preserve"> </w:t>
      </w:r>
      <w:r w:rsidR="00221C8F">
        <w:rPr>
          <w:sz w:val="28"/>
          <w:szCs w:val="28"/>
          <w:lang w:val="uz-Cyrl-UZ"/>
        </w:rPr>
        <w:t>manba</w:t>
      </w:r>
      <w:r w:rsidR="00B075D9" w:rsidRPr="0099642A">
        <w:rPr>
          <w:sz w:val="28"/>
          <w:szCs w:val="28"/>
          <w:lang w:val="uz-Cyrl-UZ"/>
        </w:rPr>
        <w:t xml:space="preserve"> </w:t>
      </w:r>
      <w:r w:rsidR="00221C8F">
        <w:rPr>
          <w:sz w:val="28"/>
          <w:szCs w:val="28"/>
          <w:lang w:val="uz-Cyrl-UZ"/>
        </w:rPr>
        <w:t>sifatida</w:t>
      </w:r>
      <w:r w:rsidR="00B075D9" w:rsidRPr="0099642A">
        <w:rPr>
          <w:sz w:val="28"/>
          <w:szCs w:val="28"/>
          <w:lang w:val="uz-Cyrl-UZ"/>
        </w:rPr>
        <w:t xml:space="preserve"> </w:t>
      </w:r>
      <w:r w:rsidR="00221C8F">
        <w:rPr>
          <w:sz w:val="28"/>
          <w:szCs w:val="28"/>
          <w:lang w:val="uz-Cyrl-UZ"/>
        </w:rPr>
        <w:t>ijtimoiy</w:t>
      </w:r>
      <w:r w:rsidR="00B075D9" w:rsidRPr="0099642A">
        <w:rPr>
          <w:sz w:val="28"/>
          <w:szCs w:val="28"/>
          <w:lang w:val="uz-Cyrl-UZ"/>
        </w:rPr>
        <w:t xml:space="preserve"> </w:t>
      </w:r>
      <w:r w:rsidR="00C772C8" w:rsidRPr="00C772C8">
        <w:rPr>
          <w:sz w:val="28"/>
          <w:szCs w:val="28"/>
          <w:lang w:val="uz-Cyrl-UZ"/>
        </w:rPr>
        <w:t>h</w:t>
      </w:r>
      <w:r w:rsidR="00221C8F">
        <w:rPr>
          <w:sz w:val="28"/>
          <w:szCs w:val="28"/>
          <w:lang w:val="uz-Cyrl-UZ"/>
        </w:rPr>
        <w:t>ayotning</w:t>
      </w:r>
      <w:r w:rsidR="00B075D9" w:rsidRPr="0099642A">
        <w:rPr>
          <w:sz w:val="28"/>
          <w:szCs w:val="28"/>
          <w:lang w:val="uz-Cyrl-UZ"/>
        </w:rPr>
        <w:t xml:space="preserve"> </w:t>
      </w:r>
      <w:r w:rsidR="00221C8F">
        <w:rPr>
          <w:sz w:val="28"/>
          <w:szCs w:val="28"/>
          <w:lang w:val="uz-Cyrl-UZ"/>
        </w:rPr>
        <w:t>turli</w:t>
      </w:r>
      <w:r w:rsidR="00B075D9" w:rsidRPr="0099642A">
        <w:rPr>
          <w:sz w:val="28"/>
          <w:szCs w:val="28"/>
          <w:lang w:val="uz-Cyrl-UZ"/>
        </w:rPr>
        <w:t xml:space="preserve"> </w:t>
      </w:r>
      <w:r w:rsidR="00221C8F">
        <w:rPr>
          <w:sz w:val="28"/>
          <w:szCs w:val="28"/>
          <w:lang w:val="uz-Cyrl-UZ"/>
        </w:rPr>
        <w:t>so</w:t>
      </w:r>
      <w:r w:rsidR="00C772C8" w:rsidRPr="00C772C8">
        <w:rPr>
          <w:sz w:val="28"/>
          <w:szCs w:val="28"/>
          <w:lang w:val="uz-Cyrl-UZ"/>
        </w:rPr>
        <w:t>h</w:t>
      </w:r>
      <w:r w:rsidR="00221C8F">
        <w:rPr>
          <w:sz w:val="28"/>
          <w:szCs w:val="28"/>
          <w:lang w:val="uz-Cyrl-UZ"/>
        </w:rPr>
        <w:t>alarini</w:t>
      </w:r>
      <w:r w:rsidR="00B075D9" w:rsidRPr="0099642A">
        <w:rPr>
          <w:sz w:val="28"/>
          <w:szCs w:val="28"/>
          <w:lang w:val="uz-Cyrl-UZ"/>
        </w:rPr>
        <w:t xml:space="preserve"> </w:t>
      </w:r>
      <w:r w:rsidR="00C772C8" w:rsidRPr="00C772C8">
        <w:rPr>
          <w:sz w:val="28"/>
          <w:szCs w:val="28"/>
          <w:lang w:val="uz-Cyrl-UZ"/>
        </w:rPr>
        <w:t>q</w:t>
      </w:r>
      <w:r w:rsidR="00221C8F">
        <w:rPr>
          <w:sz w:val="28"/>
          <w:szCs w:val="28"/>
          <w:lang w:val="uz-Cyrl-UZ"/>
        </w:rPr>
        <w:t>amrab</w:t>
      </w:r>
      <w:r w:rsidR="00B075D9" w:rsidRPr="0099642A">
        <w:rPr>
          <w:sz w:val="28"/>
          <w:szCs w:val="28"/>
          <w:lang w:val="uz-Cyrl-UZ"/>
        </w:rPr>
        <w:t xml:space="preserve"> </w:t>
      </w:r>
      <w:r w:rsidR="00221C8F">
        <w:rPr>
          <w:sz w:val="28"/>
          <w:szCs w:val="28"/>
          <w:lang w:val="uz-Cyrl-UZ"/>
        </w:rPr>
        <w:t>olgan</w:t>
      </w:r>
      <w:r w:rsidR="00B075D9" w:rsidRPr="0099642A">
        <w:rPr>
          <w:sz w:val="28"/>
          <w:szCs w:val="28"/>
          <w:lang w:val="uz-Cyrl-UZ"/>
        </w:rPr>
        <w:t xml:space="preserve"> </w:t>
      </w:r>
      <w:r w:rsidR="00221C8F">
        <w:rPr>
          <w:sz w:val="28"/>
          <w:szCs w:val="28"/>
          <w:lang w:val="uz-Cyrl-UZ"/>
        </w:rPr>
        <w:t>b</w:t>
      </w:r>
      <w:r w:rsidR="00C772C8" w:rsidRPr="00C772C8">
        <w:rPr>
          <w:sz w:val="28"/>
          <w:szCs w:val="28"/>
          <w:lang w:val="uz-Cyrl-UZ"/>
        </w:rPr>
        <w:t>o‘</w:t>
      </w:r>
      <w:r w:rsidR="00221C8F">
        <w:rPr>
          <w:sz w:val="28"/>
          <w:szCs w:val="28"/>
          <w:lang w:val="uz-Cyrl-UZ"/>
        </w:rPr>
        <w:t>lishi</w:t>
      </w:r>
      <w:r w:rsidR="00B075D9" w:rsidRPr="0099642A">
        <w:rPr>
          <w:sz w:val="28"/>
          <w:szCs w:val="28"/>
          <w:lang w:val="uz-Cyrl-UZ"/>
        </w:rPr>
        <w:t xml:space="preserve"> </w:t>
      </w:r>
      <w:r w:rsidR="00221C8F">
        <w:rPr>
          <w:sz w:val="28"/>
          <w:szCs w:val="28"/>
          <w:lang w:val="uz-Cyrl-UZ"/>
        </w:rPr>
        <w:t>mumkin</w:t>
      </w:r>
      <w:r w:rsidR="00B075D9" w:rsidRPr="0099642A">
        <w:rPr>
          <w:sz w:val="28"/>
          <w:szCs w:val="28"/>
          <w:lang w:val="uz-Cyrl-UZ"/>
        </w:rPr>
        <w:t>.</w:t>
      </w:r>
      <w:bookmarkStart w:id="2" w:name="_Hlk73012321"/>
      <w:r w:rsidR="00D8163D">
        <w:rPr>
          <w:sz w:val="28"/>
          <w:szCs w:val="28"/>
          <w:lang w:val="uz-Cyrl-UZ"/>
        </w:rPr>
        <w:t xml:space="preserve"> </w:t>
      </w:r>
      <w:r w:rsidR="00221C8F">
        <w:rPr>
          <w:sz w:val="28"/>
          <w:szCs w:val="28"/>
          <w:lang w:val="uz-Cyrl-UZ"/>
        </w:rPr>
        <w:t>Tazkira</w:t>
      </w:r>
      <w:r w:rsidR="00B075D9" w:rsidRPr="0099642A">
        <w:rPr>
          <w:sz w:val="28"/>
          <w:szCs w:val="28"/>
          <w:lang w:val="uz-Cyrl-UZ"/>
        </w:rPr>
        <w:t xml:space="preserve"> </w:t>
      </w:r>
      <w:r w:rsidR="00221C8F">
        <w:rPr>
          <w:sz w:val="28"/>
          <w:szCs w:val="28"/>
          <w:lang w:val="uz-Cyrl-UZ"/>
        </w:rPr>
        <w:t>yozish</w:t>
      </w:r>
      <w:r w:rsidR="00B075D9" w:rsidRPr="0099642A">
        <w:rPr>
          <w:sz w:val="28"/>
          <w:szCs w:val="28"/>
          <w:lang w:val="uz-Cyrl-UZ"/>
        </w:rPr>
        <w:t xml:space="preserve"> </w:t>
      </w:r>
      <w:r w:rsidR="00221C8F">
        <w:rPr>
          <w:sz w:val="28"/>
          <w:szCs w:val="28"/>
          <w:lang w:val="uz-Cyrl-UZ"/>
        </w:rPr>
        <w:t>an</w:t>
      </w:r>
      <w:r w:rsidR="000C40D1" w:rsidRPr="000C40D1">
        <w:rPr>
          <w:sz w:val="28"/>
          <w:szCs w:val="28"/>
          <w:lang w:val="uz-Cyrl-UZ"/>
        </w:rPr>
        <w:t>’</w:t>
      </w:r>
      <w:r w:rsidR="00221C8F">
        <w:rPr>
          <w:sz w:val="28"/>
          <w:szCs w:val="28"/>
          <w:lang w:val="uz-Cyrl-UZ"/>
        </w:rPr>
        <w:t>anasi</w:t>
      </w:r>
      <w:r w:rsidR="00B075D9" w:rsidRPr="0099642A">
        <w:rPr>
          <w:sz w:val="28"/>
          <w:szCs w:val="28"/>
          <w:lang w:val="uz-Cyrl-UZ"/>
        </w:rPr>
        <w:t xml:space="preserve"> </w:t>
      </w:r>
      <w:r w:rsidR="00221C8F">
        <w:rPr>
          <w:sz w:val="28"/>
          <w:szCs w:val="28"/>
          <w:lang w:val="uz-Cyrl-UZ"/>
        </w:rPr>
        <w:t>dastlab</w:t>
      </w:r>
      <w:r w:rsidR="00B075D9" w:rsidRPr="0099642A">
        <w:rPr>
          <w:sz w:val="28"/>
          <w:szCs w:val="28"/>
          <w:lang w:val="uz-Cyrl-UZ"/>
        </w:rPr>
        <w:t xml:space="preserve"> </w:t>
      </w:r>
      <w:r w:rsidR="00221C8F">
        <w:rPr>
          <w:sz w:val="28"/>
          <w:szCs w:val="28"/>
          <w:lang w:val="uz-Cyrl-UZ"/>
        </w:rPr>
        <w:t>arab</w:t>
      </w:r>
      <w:r w:rsidR="00B075D9" w:rsidRPr="0099642A">
        <w:rPr>
          <w:sz w:val="28"/>
          <w:szCs w:val="28"/>
          <w:lang w:val="uz-Cyrl-UZ"/>
        </w:rPr>
        <w:t xml:space="preserve"> </w:t>
      </w:r>
      <w:r w:rsidR="00221C8F">
        <w:rPr>
          <w:sz w:val="28"/>
          <w:szCs w:val="28"/>
          <w:lang w:val="uz-Cyrl-UZ"/>
        </w:rPr>
        <w:t>va</w:t>
      </w:r>
      <w:r w:rsidR="00B075D9" w:rsidRPr="0099642A">
        <w:rPr>
          <w:sz w:val="28"/>
          <w:szCs w:val="28"/>
          <w:lang w:val="uz-Cyrl-UZ"/>
        </w:rPr>
        <w:t xml:space="preserve"> </w:t>
      </w:r>
      <w:r w:rsidR="00221C8F">
        <w:rPr>
          <w:sz w:val="28"/>
          <w:szCs w:val="28"/>
          <w:lang w:val="uz-Cyrl-UZ"/>
        </w:rPr>
        <w:t>fors</w:t>
      </w:r>
      <w:r w:rsidR="00B075D9" w:rsidRPr="0099642A">
        <w:rPr>
          <w:sz w:val="28"/>
          <w:szCs w:val="28"/>
          <w:lang w:val="uz-Cyrl-UZ"/>
        </w:rPr>
        <w:t xml:space="preserve"> </w:t>
      </w:r>
      <w:r w:rsidR="00221C8F">
        <w:rPr>
          <w:sz w:val="28"/>
          <w:szCs w:val="28"/>
          <w:lang w:val="uz-Cyrl-UZ"/>
        </w:rPr>
        <w:t>adabiyotlarida</w:t>
      </w:r>
      <w:r w:rsidR="00B075D9" w:rsidRPr="0099642A">
        <w:rPr>
          <w:sz w:val="28"/>
          <w:szCs w:val="28"/>
          <w:lang w:val="uz-Cyrl-UZ"/>
        </w:rPr>
        <w:t xml:space="preserve">, </w:t>
      </w:r>
      <w:r w:rsidR="00221C8F">
        <w:rPr>
          <w:sz w:val="28"/>
          <w:szCs w:val="28"/>
          <w:lang w:val="uz-Cyrl-UZ"/>
        </w:rPr>
        <w:t>keyinro</w:t>
      </w:r>
      <w:r w:rsidR="000C40D1" w:rsidRPr="000C40D1">
        <w:rPr>
          <w:sz w:val="28"/>
          <w:szCs w:val="28"/>
          <w:lang w:val="uz-Cyrl-UZ"/>
        </w:rPr>
        <w:t>q</w:t>
      </w:r>
      <w:r w:rsidR="00B075D9" w:rsidRPr="0099642A">
        <w:rPr>
          <w:sz w:val="28"/>
          <w:szCs w:val="28"/>
          <w:lang w:val="uz-Cyrl-UZ"/>
        </w:rPr>
        <w:t xml:space="preserve"> </w:t>
      </w:r>
      <w:r w:rsidR="00221C8F">
        <w:rPr>
          <w:sz w:val="28"/>
          <w:szCs w:val="28"/>
          <w:lang w:val="uz-Cyrl-UZ"/>
        </w:rPr>
        <w:t>turkiy</w:t>
      </w:r>
      <w:r w:rsidR="00B075D9" w:rsidRPr="0099642A">
        <w:rPr>
          <w:sz w:val="28"/>
          <w:szCs w:val="28"/>
          <w:lang w:val="uz-Cyrl-UZ"/>
        </w:rPr>
        <w:t xml:space="preserve"> </w:t>
      </w:r>
      <w:r w:rsidR="00221C8F">
        <w:rPr>
          <w:sz w:val="28"/>
          <w:szCs w:val="28"/>
          <w:lang w:val="uz-Cyrl-UZ"/>
        </w:rPr>
        <w:t>adabiyotda</w:t>
      </w:r>
      <w:r w:rsidR="00B075D9" w:rsidRPr="0099642A">
        <w:rPr>
          <w:sz w:val="28"/>
          <w:szCs w:val="28"/>
          <w:lang w:val="uz-Cyrl-UZ"/>
        </w:rPr>
        <w:t xml:space="preserve"> </w:t>
      </w:r>
      <w:r w:rsidR="000C40D1" w:rsidRPr="000C40D1">
        <w:rPr>
          <w:sz w:val="28"/>
          <w:szCs w:val="28"/>
          <w:lang w:val="uz-Cyrl-UZ"/>
        </w:rPr>
        <w:t>h</w:t>
      </w:r>
      <w:r w:rsidR="00221C8F">
        <w:rPr>
          <w:sz w:val="28"/>
          <w:szCs w:val="28"/>
          <w:lang w:val="uz-Cyrl-UZ"/>
        </w:rPr>
        <w:t>am</w:t>
      </w:r>
      <w:r w:rsidR="00B075D9" w:rsidRPr="0099642A">
        <w:rPr>
          <w:sz w:val="28"/>
          <w:szCs w:val="28"/>
          <w:lang w:val="uz-Cyrl-UZ"/>
        </w:rPr>
        <w:t xml:space="preserve"> </w:t>
      </w:r>
      <w:r w:rsidR="00221C8F">
        <w:rPr>
          <w:sz w:val="28"/>
          <w:szCs w:val="28"/>
          <w:lang w:val="uz-Cyrl-UZ"/>
        </w:rPr>
        <w:t>keng</w:t>
      </w:r>
      <w:r w:rsidR="00B075D9" w:rsidRPr="0099642A">
        <w:rPr>
          <w:sz w:val="28"/>
          <w:szCs w:val="28"/>
          <w:lang w:val="uz-Cyrl-UZ"/>
        </w:rPr>
        <w:t xml:space="preserve"> </w:t>
      </w:r>
      <w:r w:rsidR="00221C8F">
        <w:rPr>
          <w:sz w:val="28"/>
          <w:szCs w:val="28"/>
          <w:lang w:val="uz-Cyrl-UZ"/>
        </w:rPr>
        <w:t>ommalashgan</w:t>
      </w:r>
      <w:r w:rsidR="00B075D9" w:rsidRPr="0099642A">
        <w:rPr>
          <w:sz w:val="28"/>
          <w:szCs w:val="28"/>
          <w:lang w:val="uz-Cyrl-UZ"/>
        </w:rPr>
        <w:t>.</w:t>
      </w:r>
      <w:r w:rsidR="00B075D9">
        <w:rPr>
          <w:sz w:val="28"/>
          <w:szCs w:val="28"/>
          <w:lang w:val="uz-Cyrl-UZ"/>
        </w:rPr>
        <w:t>»</w:t>
      </w:r>
      <w:r w:rsidR="00B075D9" w:rsidRPr="0099642A">
        <w:rPr>
          <w:rStyle w:val="a5"/>
          <w:sz w:val="28"/>
          <w:szCs w:val="28"/>
        </w:rPr>
        <w:footnoteReference w:id="1"/>
      </w:r>
      <w:bookmarkEnd w:id="2"/>
      <w:r w:rsidR="00D8163D">
        <w:rPr>
          <w:sz w:val="28"/>
          <w:szCs w:val="28"/>
          <w:lang w:val="uz-Cyrl-UZ"/>
        </w:rPr>
        <w:t xml:space="preserve"> Adabiyot</w:t>
      </w:r>
      <w:r w:rsidR="00D8163D" w:rsidRPr="0099642A">
        <w:rPr>
          <w:sz w:val="28"/>
          <w:szCs w:val="28"/>
          <w:lang w:val="uz-Cyrl-UZ"/>
        </w:rPr>
        <w:t xml:space="preserve"> </w:t>
      </w:r>
      <w:r w:rsidR="00D8163D">
        <w:rPr>
          <w:sz w:val="28"/>
          <w:szCs w:val="28"/>
          <w:lang w:val="uz-Cyrl-UZ"/>
        </w:rPr>
        <w:t>tarixida</w:t>
      </w:r>
      <w:r w:rsidR="00D8163D" w:rsidRPr="0099642A">
        <w:rPr>
          <w:sz w:val="28"/>
          <w:szCs w:val="28"/>
          <w:lang w:val="uz-Cyrl-UZ"/>
        </w:rPr>
        <w:t xml:space="preserve"> </w:t>
      </w:r>
      <w:r w:rsidR="00D8163D">
        <w:rPr>
          <w:sz w:val="28"/>
          <w:szCs w:val="28"/>
          <w:lang w:val="uz-Cyrl-UZ"/>
        </w:rPr>
        <w:t>shoirlargina</w:t>
      </w:r>
      <w:r w:rsidR="00D8163D" w:rsidRPr="0099642A">
        <w:rPr>
          <w:sz w:val="28"/>
          <w:szCs w:val="28"/>
          <w:lang w:val="uz-Cyrl-UZ"/>
        </w:rPr>
        <w:t xml:space="preserve"> </w:t>
      </w:r>
      <w:r w:rsidR="00D8163D">
        <w:rPr>
          <w:sz w:val="28"/>
          <w:szCs w:val="28"/>
          <w:lang w:val="uz-Cyrl-UZ"/>
        </w:rPr>
        <w:t>emas</w:t>
      </w:r>
      <w:r w:rsidR="00D8163D" w:rsidRPr="0099642A">
        <w:rPr>
          <w:sz w:val="28"/>
          <w:szCs w:val="28"/>
          <w:lang w:val="uz-Cyrl-UZ"/>
        </w:rPr>
        <w:t xml:space="preserve">, </w:t>
      </w:r>
      <w:r w:rsidR="00D8163D">
        <w:rPr>
          <w:sz w:val="28"/>
          <w:szCs w:val="28"/>
          <w:lang w:val="uz-Cyrl-UZ"/>
        </w:rPr>
        <w:t>balki</w:t>
      </w:r>
      <w:r w:rsidR="00D8163D" w:rsidRPr="0099642A">
        <w:rPr>
          <w:sz w:val="28"/>
          <w:szCs w:val="28"/>
          <w:lang w:val="uz-Cyrl-UZ"/>
        </w:rPr>
        <w:t xml:space="preserve"> </w:t>
      </w:r>
      <w:r w:rsidR="00D8163D">
        <w:rPr>
          <w:sz w:val="28"/>
          <w:szCs w:val="28"/>
          <w:lang w:val="uz-Cyrl-UZ"/>
        </w:rPr>
        <w:t>olimlar</w:t>
      </w:r>
      <w:r w:rsidR="00D8163D" w:rsidRPr="0099642A">
        <w:rPr>
          <w:sz w:val="28"/>
          <w:szCs w:val="28"/>
          <w:lang w:val="uz-Cyrl-UZ"/>
        </w:rPr>
        <w:t xml:space="preserve">, </w:t>
      </w:r>
      <w:r w:rsidR="00D8163D">
        <w:rPr>
          <w:sz w:val="28"/>
          <w:szCs w:val="28"/>
          <w:lang w:val="uz-Cyrl-UZ"/>
        </w:rPr>
        <w:t>avliyolar</w:t>
      </w:r>
      <w:r w:rsidR="00D8163D" w:rsidRPr="0099642A">
        <w:rPr>
          <w:sz w:val="28"/>
          <w:szCs w:val="28"/>
          <w:lang w:val="uz-Cyrl-UZ"/>
        </w:rPr>
        <w:t xml:space="preserve"> </w:t>
      </w:r>
      <w:r w:rsidR="00D8163D">
        <w:rPr>
          <w:sz w:val="28"/>
          <w:szCs w:val="28"/>
          <w:lang w:val="en-US"/>
        </w:rPr>
        <w:t>h</w:t>
      </w:r>
      <w:r w:rsidR="00D8163D">
        <w:rPr>
          <w:sz w:val="28"/>
          <w:szCs w:val="28"/>
          <w:lang w:val="uz-Cyrl-UZ"/>
        </w:rPr>
        <w:t>a</w:t>
      </w:r>
      <w:r w:rsidR="00D8163D">
        <w:rPr>
          <w:sz w:val="28"/>
          <w:szCs w:val="28"/>
          <w:lang w:val="en-US"/>
        </w:rPr>
        <w:t>q</w:t>
      </w:r>
      <w:r w:rsidR="00D8163D">
        <w:rPr>
          <w:sz w:val="28"/>
          <w:szCs w:val="28"/>
          <w:lang w:val="uz-Cyrl-UZ"/>
        </w:rPr>
        <w:t>idagi</w:t>
      </w:r>
      <w:r w:rsidR="00D8163D" w:rsidRPr="0099642A">
        <w:rPr>
          <w:sz w:val="28"/>
          <w:szCs w:val="28"/>
          <w:lang w:val="uz-Cyrl-UZ"/>
        </w:rPr>
        <w:t xml:space="preserve"> </w:t>
      </w:r>
      <w:r w:rsidR="00D8163D">
        <w:rPr>
          <w:sz w:val="28"/>
          <w:szCs w:val="28"/>
          <w:lang w:val="uz-Cyrl-UZ"/>
        </w:rPr>
        <w:t>tazkiralar</w:t>
      </w:r>
      <w:r w:rsidR="00D8163D" w:rsidRPr="0099642A">
        <w:rPr>
          <w:sz w:val="28"/>
          <w:szCs w:val="28"/>
          <w:lang w:val="uz-Cyrl-UZ"/>
        </w:rPr>
        <w:t xml:space="preserve"> </w:t>
      </w:r>
      <w:r w:rsidR="00D8163D">
        <w:rPr>
          <w:sz w:val="28"/>
          <w:szCs w:val="28"/>
          <w:lang w:val="en-US"/>
        </w:rPr>
        <w:t>h</w:t>
      </w:r>
      <w:r w:rsidR="00D8163D">
        <w:rPr>
          <w:sz w:val="28"/>
          <w:szCs w:val="28"/>
          <w:lang w:val="uz-Cyrl-UZ"/>
        </w:rPr>
        <w:t>am</w:t>
      </w:r>
      <w:r w:rsidR="00D8163D" w:rsidRPr="0099642A">
        <w:rPr>
          <w:sz w:val="28"/>
          <w:szCs w:val="28"/>
          <w:lang w:val="uz-Cyrl-UZ"/>
        </w:rPr>
        <w:t xml:space="preserve"> </w:t>
      </w:r>
      <w:r w:rsidR="00D8163D">
        <w:rPr>
          <w:sz w:val="28"/>
          <w:szCs w:val="28"/>
          <w:lang w:val="uz-Cyrl-UZ"/>
        </w:rPr>
        <w:t>yaratilgan</w:t>
      </w:r>
      <w:r w:rsidR="00D8163D" w:rsidRPr="0099642A">
        <w:rPr>
          <w:sz w:val="28"/>
          <w:szCs w:val="28"/>
          <w:lang w:val="uz-Cyrl-UZ"/>
        </w:rPr>
        <w:t>.</w:t>
      </w:r>
      <w:r w:rsidR="00B075D9" w:rsidRPr="0099642A">
        <w:rPr>
          <w:sz w:val="28"/>
          <w:szCs w:val="28"/>
          <w:lang w:val="uz-Cyrl-UZ"/>
        </w:rPr>
        <w:t xml:space="preserve"> </w:t>
      </w:r>
      <w:r w:rsidR="00221C8F">
        <w:rPr>
          <w:sz w:val="28"/>
          <w:szCs w:val="28"/>
          <w:lang w:val="uz-Cyrl-UZ"/>
        </w:rPr>
        <w:t>Birinchi</w:t>
      </w:r>
      <w:r w:rsidR="00B075D9" w:rsidRPr="0099642A">
        <w:rPr>
          <w:sz w:val="28"/>
          <w:szCs w:val="28"/>
          <w:lang w:val="uz-Cyrl-UZ"/>
        </w:rPr>
        <w:t xml:space="preserve"> </w:t>
      </w:r>
      <w:r w:rsidR="00221C8F">
        <w:rPr>
          <w:sz w:val="28"/>
          <w:szCs w:val="28"/>
          <w:lang w:val="uz-Cyrl-UZ"/>
        </w:rPr>
        <w:t>alo</w:t>
      </w:r>
      <w:r w:rsidR="000C40D1" w:rsidRPr="000C40D1">
        <w:rPr>
          <w:sz w:val="28"/>
          <w:szCs w:val="28"/>
          <w:lang w:val="uz-Cyrl-UZ"/>
        </w:rPr>
        <w:t>h</w:t>
      </w:r>
      <w:r w:rsidR="00221C8F">
        <w:rPr>
          <w:sz w:val="28"/>
          <w:szCs w:val="28"/>
          <w:lang w:val="uz-Cyrl-UZ"/>
        </w:rPr>
        <w:t>ida</w:t>
      </w:r>
      <w:r w:rsidR="00B075D9" w:rsidRPr="0099642A">
        <w:rPr>
          <w:sz w:val="28"/>
          <w:szCs w:val="28"/>
          <w:lang w:val="uz-Cyrl-UZ"/>
        </w:rPr>
        <w:t xml:space="preserve"> </w:t>
      </w:r>
      <w:r w:rsidR="00221C8F">
        <w:rPr>
          <w:sz w:val="28"/>
          <w:szCs w:val="28"/>
          <w:lang w:val="uz-Cyrl-UZ"/>
        </w:rPr>
        <w:t>tazkira</w:t>
      </w:r>
      <w:r w:rsidR="00B075D9" w:rsidRPr="0099642A">
        <w:rPr>
          <w:sz w:val="28"/>
          <w:szCs w:val="28"/>
          <w:lang w:val="uz-Cyrl-UZ"/>
        </w:rPr>
        <w:t xml:space="preserve"> </w:t>
      </w:r>
      <w:r w:rsidR="00221C8F">
        <w:rPr>
          <w:sz w:val="28"/>
          <w:szCs w:val="28"/>
          <w:lang w:val="uz-Cyrl-UZ"/>
        </w:rPr>
        <w:t>arab</w:t>
      </w:r>
      <w:r w:rsidR="00B075D9" w:rsidRPr="0099642A">
        <w:rPr>
          <w:sz w:val="28"/>
          <w:szCs w:val="28"/>
          <w:lang w:val="uz-Cyrl-UZ"/>
        </w:rPr>
        <w:t xml:space="preserve"> </w:t>
      </w:r>
      <w:r w:rsidR="00221C8F">
        <w:rPr>
          <w:sz w:val="28"/>
          <w:szCs w:val="28"/>
          <w:lang w:val="uz-Cyrl-UZ"/>
        </w:rPr>
        <w:t>shoiri</w:t>
      </w:r>
      <w:r w:rsidR="00B075D9" w:rsidRPr="0099642A">
        <w:rPr>
          <w:sz w:val="28"/>
          <w:szCs w:val="28"/>
          <w:lang w:val="uz-Cyrl-UZ"/>
        </w:rPr>
        <w:t xml:space="preserve"> </w:t>
      </w:r>
      <w:r w:rsidR="00221C8F">
        <w:rPr>
          <w:sz w:val="28"/>
          <w:szCs w:val="28"/>
          <w:lang w:val="uz-Cyrl-UZ"/>
        </w:rPr>
        <w:t>Abu</w:t>
      </w:r>
      <w:r w:rsidR="00B075D9" w:rsidRPr="0099642A">
        <w:rPr>
          <w:sz w:val="28"/>
          <w:szCs w:val="28"/>
          <w:lang w:val="uz-Cyrl-UZ"/>
        </w:rPr>
        <w:t xml:space="preserve"> </w:t>
      </w:r>
      <w:r w:rsidR="00221C8F">
        <w:rPr>
          <w:sz w:val="28"/>
          <w:szCs w:val="28"/>
          <w:lang w:val="uz-Cyrl-UZ"/>
        </w:rPr>
        <w:t>Mansur</w:t>
      </w:r>
      <w:r w:rsidR="00B075D9" w:rsidRPr="0099642A">
        <w:rPr>
          <w:sz w:val="28"/>
          <w:szCs w:val="28"/>
          <w:lang w:val="uz-Cyrl-UZ"/>
        </w:rPr>
        <w:t xml:space="preserve"> </w:t>
      </w:r>
      <w:r w:rsidR="00221C8F">
        <w:rPr>
          <w:sz w:val="28"/>
          <w:szCs w:val="28"/>
          <w:lang w:val="uz-Cyrl-UZ"/>
        </w:rPr>
        <w:t>as</w:t>
      </w:r>
      <w:r w:rsidR="00B075D9" w:rsidRPr="0099642A">
        <w:rPr>
          <w:sz w:val="28"/>
          <w:szCs w:val="28"/>
          <w:lang w:val="uz-Cyrl-UZ"/>
        </w:rPr>
        <w:t>-</w:t>
      </w:r>
      <w:r w:rsidR="00221C8F">
        <w:rPr>
          <w:sz w:val="28"/>
          <w:szCs w:val="28"/>
          <w:lang w:val="uz-Cyrl-UZ"/>
        </w:rPr>
        <w:t>Saolibiyning</w:t>
      </w:r>
      <w:r w:rsidR="00B075D9" w:rsidRPr="0099642A">
        <w:rPr>
          <w:sz w:val="28"/>
          <w:szCs w:val="28"/>
          <w:lang w:val="uz-Cyrl-UZ"/>
        </w:rPr>
        <w:t xml:space="preserve"> </w:t>
      </w:r>
      <w:r w:rsidR="00B075D9">
        <w:rPr>
          <w:sz w:val="28"/>
          <w:szCs w:val="28"/>
          <w:lang w:val="uz-Cyrl-UZ"/>
        </w:rPr>
        <w:t>«</w:t>
      </w:r>
      <w:r w:rsidR="00221C8F">
        <w:rPr>
          <w:sz w:val="28"/>
          <w:szCs w:val="28"/>
          <w:lang w:val="uz-Cyrl-UZ"/>
        </w:rPr>
        <w:t>Yatimat</w:t>
      </w:r>
      <w:r w:rsidR="00B075D9" w:rsidRPr="0099642A">
        <w:rPr>
          <w:sz w:val="28"/>
          <w:szCs w:val="28"/>
          <w:lang w:val="uz-Cyrl-UZ"/>
        </w:rPr>
        <w:t xml:space="preserve"> </w:t>
      </w:r>
      <w:r w:rsidR="00221C8F">
        <w:rPr>
          <w:sz w:val="28"/>
          <w:szCs w:val="28"/>
          <w:lang w:val="uz-Cyrl-UZ"/>
        </w:rPr>
        <w:t>ud</w:t>
      </w:r>
      <w:r w:rsidR="00B075D9" w:rsidRPr="0099642A">
        <w:rPr>
          <w:sz w:val="28"/>
          <w:szCs w:val="28"/>
          <w:lang w:val="uz-Cyrl-UZ"/>
        </w:rPr>
        <w:t>-</w:t>
      </w:r>
      <w:r w:rsidR="00221C8F">
        <w:rPr>
          <w:sz w:val="28"/>
          <w:szCs w:val="28"/>
          <w:lang w:val="uz-Cyrl-UZ"/>
        </w:rPr>
        <w:t>da</w:t>
      </w:r>
      <w:r w:rsidR="000C40D1">
        <w:rPr>
          <w:sz w:val="28"/>
          <w:szCs w:val="28"/>
          <w:lang w:val="en-US"/>
        </w:rPr>
        <w:t>h</w:t>
      </w:r>
      <w:r w:rsidR="00221C8F">
        <w:rPr>
          <w:sz w:val="28"/>
          <w:szCs w:val="28"/>
          <w:lang w:val="uz-Cyrl-UZ"/>
        </w:rPr>
        <w:t>r</w:t>
      </w:r>
      <w:r w:rsidR="00B075D9" w:rsidRPr="0099642A">
        <w:rPr>
          <w:sz w:val="28"/>
          <w:szCs w:val="28"/>
          <w:lang w:val="uz-Cyrl-UZ"/>
        </w:rPr>
        <w:t xml:space="preserve"> </w:t>
      </w:r>
      <w:r w:rsidR="00221C8F">
        <w:rPr>
          <w:sz w:val="28"/>
          <w:szCs w:val="28"/>
          <w:lang w:val="uz-Cyrl-UZ"/>
        </w:rPr>
        <w:t>fi</w:t>
      </w:r>
      <w:r w:rsidR="00B075D9" w:rsidRPr="0099642A">
        <w:rPr>
          <w:sz w:val="28"/>
          <w:szCs w:val="28"/>
          <w:lang w:val="uz-Cyrl-UZ"/>
        </w:rPr>
        <w:t xml:space="preserve"> </w:t>
      </w:r>
      <w:r w:rsidR="00221C8F">
        <w:rPr>
          <w:sz w:val="28"/>
          <w:szCs w:val="28"/>
          <w:lang w:val="uz-Cyrl-UZ"/>
        </w:rPr>
        <w:t>ma</w:t>
      </w:r>
      <w:r w:rsidR="000C40D1">
        <w:rPr>
          <w:sz w:val="28"/>
          <w:szCs w:val="28"/>
          <w:lang w:val="en-US"/>
        </w:rPr>
        <w:t>h</w:t>
      </w:r>
      <w:r w:rsidR="00221C8F">
        <w:rPr>
          <w:sz w:val="28"/>
          <w:szCs w:val="28"/>
          <w:lang w:val="uz-Cyrl-UZ"/>
        </w:rPr>
        <w:t>osin</w:t>
      </w:r>
      <w:r w:rsidR="00B075D9" w:rsidRPr="0099642A">
        <w:rPr>
          <w:sz w:val="28"/>
          <w:szCs w:val="28"/>
          <w:lang w:val="uz-Cyrl-UZ"/>
        </w:rPr>
        <w:t xml:space="preserve"> </w:t>
      </w:r>
      <w:r w:rsidR="00221C8F">
        <w:rPr>
          <w:sz w:val="28"/>
          <w:szCs w:val="28"/>
          <w:lang w:val="uz-Cyrl-UZ"/>
        </w:rPr>
        <w:t>a</w:t>
      </w:r>
      <w:r w:rsidR="000C40D1">
        <w:rPr>
          <w:sz w:val="28"/>
          <w:szCs w:val="28"/>
          <w:lang w:val="en-US"/>
        </w:rPr>
        <w:t>h</w:t>
      </w:r>
      <w:r w:rsidR="00221C8F">
        <w:rPr>
          <w:sz w:val="28"/>
          <w:szCs w:val="28"/>
          <w:lang w:val="uz-Cyrl-UZ"/>
        </w:rPr>
        <w:t>lu</w:t>
      </w:r>
      <w:r w:rsidR="00B075D9" w:rsidRPr="0099642A">
        <w:rPr>
          <w:sz w:val="28"/>
          <w:szCs w:val="28"/>
          <w:lang w:val="uz-Cyrl-UZ"/>
        </w:rPr>
        <w:t>-</w:t>
      </w:r>
      <w:r w:rsidR="00221C8F">
        <w:rPr>
          <w:sz w:val="28"/>
          <w:szCs w:val="28"/>
          <w:lang w:val="uz-Cyrl-UZ"/>
        </w:rPr>
        <w:t>l</w:t>
      </w:r>
      <w:r w:rsidR="00B075D9" w:rsidRPr="0099642A">
        <w:rPr>
          <w:sz w:val="28"/>
          <w:szCs w:val="28"/>
          <w:lang w:val="uz-Cyrl-UZ"/>
        </w:rPr>
        <w:t>-</w:t>
      </w:r>
      <w:r w:rsidR="00221C8F">
        <w:rPr>
          <w:sz w:val="28"/>
          <w:szCs w:val="28"/>
          <w:lang w:val="uz-Cyrl-UZ"/>
        </w:rPr>
        <w:t>asr</w:t>
      </w:r>
      <w:r w:rsidR="00B075D9">
        <w:rPr>
          <w:sz w:val="28"/>
          <w:szCs w:val="28"/>
          <w:lang w:val="uz-Cyrl-UZ"/>
        </w:rPr>
        <w:t>»</w:t>
      </w:r>
      <w:r w:rsidR="00B075D9" w:rsidRPr="0099642A">
        <w:rPr>
          <w:sz w:val="28"/>
          <w:szCs w:val="28"/>
          <w:lang w:val="uz-Cyrl-UZ"/>
        </w:rPr>
        <w:t xml:space="preserve"> (X </w:t>
      </w:r>
      <w:r w:rsidR="00221C8F">
        <w:rPr>
          <w:sz w:val="28"/>
          <w:szCs w:val="28"/>
          <w:lang w:val="uz-Cyrl-UZ"/>
        </w:rPr>
        <w:t>asr</w:t>
      </w:r>
      <w:r w:rsidR="00B075D9" w:rsidRPr="0099642A">
        <w:rPr>
          <w:sz w:val="28"/>
          <w:szCs w:val="28"/>
          <w:lang w:val="uz-Cyrl-UZ"/>
        </w:rPr>
        <w:t xml:space="preserve">) </w:t>
      </w:r>
      <w:r w:rsidR="00221C8F">
        <w:rPr>
          <w:sz w:val="28"/>
          <w:szCs w:val="28"/>
          <w:lang w:val="uz-Cyrl-UZ"/>
        </w:rPr>
        <w:t>asaridir</w:t>
      </w:r>
      <w:r w:rsidR="00B075D9" w:rsidRPr="0099642A">
        <w:rPr>
          <w:sz w:val="28"/>
          <w:szCs w:val="28"/>
          <w:lang w:val="uz-Cyrl-UZ"/>
        </w:rPr>
        <w:t xml:space="preserve">. </w:t>
      </w:r>
      <w:r w:rsidR="00B075D9">
        <w:rPr>
          <w:sz w:val="28"/>
          <w:szCs w:val="28"/>
          <w:lang w:val="uz-Cyrl-UZ"/>
        </w:rPr>
        <w:t>«</w:t>
      </w:r>
      <w:r w:rsidR="00221C8F">
        <w:rPr>
          <w:sz w:val="28"/>
          <w:szCs w:val="28"/>
          <w:lang w:val="uz-Cyrl-UZ"/>
        </w:rPr>
        <w:t>Tazkirada</w:t>
      </w:r>
      <w:r w:rsidR="00B075D9" w:rsidRPr="0099642A">
        <w:rPr>
          <w:sz w:val="28"/>
          <w:szCs w:val="28"/>
          <w:lang w:val="uz-Cyrl-UZ"/>
        </w:rPr>
        <w:t xml:space="preserve"> </w:t>
      </w:r>
      <w:r w:rsidR="000C40D1" w:rsidRPr="000C40D1">
        <w:rPr>
          <w:sz w:val="28"/>
          <w:szCs w:val="28"/>
          <w:lang w:val="uz-Cyrl-UZ"/>
        </w:rPr>
        <w:t>h</w:t>
      </w:r>
      <w:r w:rsidR="00221C8F">
        <w:rPr>
          <w:sz w:val="28"/>
          <w:szCs w:val="28"/>
          <w:lang w:val="uz-Cyrl-UZ"/>
        </w:rPr>
        <w:t>ar</w:t>
      </w:r>
      <w:r w:rsidR="00B075D9" w:rsidRPr="0099642A">
        <w:rPr>
          <w:sz w:val="28"/>
          <w:szCs w:val="28"/>
          <w:lang w:val="uz-Cyrl-UZ"/>
        </w:rPr>
        <w:t xml:space="preserve"> </w:t>
      </w:r>
      <w:r w:rsidR="00221C8F">
        <w:rPr>
          <w:sz w:val="28"/>
          <w:szCs w:val="28"/>
          <w:lang w:val="uz-Cyrl-UZ"/>
        </w:rPr>
        <w:t>bir</w:t>
      </w:r>
      <w:r w:rsidR="00B075D9" w:rsidRPr="0099642A">
        <w:rPr>
          <w:sz w:val="28"/>
          <w:szCs w:val="28"/>
          <w:lang w:val="uz-Cyrl-UZ"/>
        </w:rPr>
        <w:t xml:space="preserve"> </w:t>
      </w:r>
      <w:r w:rsidR="00221C8F">
        <w:rPr>
          <w:sz w:val="28"/>
          <w:szCs w:val="28"/>
          <w:lang w:val="uz-Cyrl-UZ"/>
        </w:rPr>
        <w:t>adib</w:t>
      </w:r>
      <w:r w:rsidR="00B075D9" w:rsidRPr="0099642A">
        <w:rPr>
          <w:sz w:val="28"/>
          <w:szCs w:val="28"/>
          <w:lang w:val="uz-Cyrl-UZ"/>
        </w:rPr>
        <w:t xml:space="preserve"> </w:t>
      </w:r>
      <w:r w:rsidR="00221C8F">
        <w:rPr>
          <w:sz w:val="28"/>
          <w:szCs w:val="28"/>
          <w:lang w:val="uz-Cyrl-UZ"/>
        </w:rPr>
        <w:t>xususida</w:t>
      </w:r>
      <w:r w:rsidR="00B075D9" w:rsidRPr="0099642A">
        <w:rPr>
          <w:sz w:val="28"/>
          <w:szCs w:val="28"/>
          <w:lang w:val="uz-Cyrl-UZ"/>
        </w:rPr>
        <w:t xml:space="preserve"> </w:t>
      </w:r>
      <w:r w:rsidR="000C40D1" w:rsidRPr="000C40D1">
        <w:rPr>
          <w:sz w:val="28"/>
          <w:szCs w:val="28"/>
          <w:lang w:val="uz-Cyrl-UZ"/>
        </w:rPr>
        <w:t>q</w:t>
      </w:r>
      <w:r w:rsidR="00221C8F">
        <w:rPr>
          <w:sz w:val="28"/>
          <w:szCs w:val="28"/>
          <w:lang w:val="uz-Cyrl-UZ"/>
        </w:rPr>
        <w:t>is</w:t>
      </w:r>
      <w:r w:rsidR="000C40D1" w:rsidRPr="000C40D1">
        <w:rPr>
          <w:sz w:val="28"/>
          <w:szCs w:val="28"/>
          <w:lang w:val="uz-Cyrl-UZ"/>
        </w:rPr>
        <w:t>q</w:t>
      </w:r>
      <w:r w:rsidR="00221C8F">
        <w:rPr>
          <w:sz w:val="28"/>
          <w:szCs w:val="28"/>
          <w:lang w:val="uz-Cyrl-UZ"/>
        </w:rPr>
        <w:t>agina</w:t>
      </w:r>
      <w:r w:rsidR="00B075D9" w:rsidRPr="0099642A">
        <w:rPr>
          <w:sz w:val="28"/>
          <w:szCs w:val="28"/>
          <w:lang w:val="uz-Cyrl-UZ"/>
        </w:rPr>
        <w:t xml:space="preserve"> </w:t>
      </w:r>
      <w:r w:rsidR="000C40D1" w:rsidRPr="000C40D1">
        <w:rPr>
          <w:sz w:val="28"/>
          <w:szCs w:val="28"/>
          <w:lang w:val="uz-Cyrl-UZ"/>
        </w:rPr>
        <w:t>h</w:t>
      </w:r>
      <w:r w:rsidR="00221C8F">
        <w:rPr>
          <w:sz w:val="28"/>
          <w:szCs w:val="28"/>
          <w:lang w:val="uz-Cyrl-UZ"/>
        </w:rPr>
        <w:t>ayotiy</w:t>
      </w:r>
      <w:r w:rsidR="00B075D9" w:rsidRPr="0099642A">
        <w:rPr>
          <w:sz w:val="28"/>
          <w:szCs w:val="28"/>
          <w:lang w:val="uz-Cyrl-UZ"/>
        </w:rPr>
        <w:t xml:space="preserve"> </w:t>
      </w:r>
      <w:r w:rsidR="00221C8F">
        <w:rPr>
          <w:sz w:val="28"/>
          <w:szCs w:val="28"/>
          <w:lang w:val="uz-Cyrl-UZ"/>
        </w:rPr>
        <w:t>ma</w:t>
      </w:r>
      <w:r w:rsidR="000C40D1" w:rsidRPr="000C40D1">
        <w:rPr>
          <w:sz w:val="28"/>
          <w:szCs w:val="28"/>
          <w:lang w:val="uz-Cyrl-UZ"/>
        </w:rPr>
        <w:t>’</w:t>
      </w:r>
      <w:r w:rsidR="00221C8F">
        <w:rPr>
          <w:sz w:val="28"/>
          <w:szCs w:val="28"/>
          <w:lang w:val="uz-Cyrl-UZ"/>
        </w:rPr>
        <w:t>lumot</w:t>
      </w:r>
      <w:r w:rsidR="00B075D9" w:rsidRPr="0099642A">
        <w:rPr>
          <w:sz w:val="28"/>
          <w:szCs w:val="28"/>
          <w:lang w:val="uz-Cyrl-UZ"/>
        </w:rPr>
        <w:t xml:space="preserve"> </w:t>
      </w:r>
      <w:r w:rsidR="00221C8F">
        <w:rPr>
          <w:sz w:val="28"/>
          <w:szCs w:val="28"/>
          <w:lang w:val="uz-Cyrl-UZ"/>
        </w:rPr>
        <w:t>bergandan</w:t>
      </w:r>
      <w:r w:rsidR="00B075D9" w:rsidRPr="0099642A">
        <w:rPr>
          <w:sz w:val="28"/>
          <w:szCs w:val="28"/>
          <w:lang w:val="uz-Cyrl-UZ"/>
        </w:rPr>
        <w:t xml:space="preserve"> </w:t>
      </w:r>
      <w:r w:rsidR="00221C8F">
        <w:rPr>
          <w:sz w:val="28"/>
          <w:szCs w:val="28"/>
          <w:lang w:val="uz-Cyrl-UZ"/>
        </w:rPr>
        <w:t>keyin</w:t>
      </w:r>
      <w:r w:rsidR="00B075D9" w:rsidRPr="0099642A">
        <w:rPr>
          <w:sz w:val="28"/>
          <w:szCs w:val="28"/>
          <w:lang w:val="uz-Cyrl-UZ"/>
        </w:rPr>
        <w:t xml:space="preserve">, </w:t>
      </w:r>
      <w:r w:rsidR="00221C8F">
        <w:rPr>
          <w:sz w:val="28"/>
          <w:szCs w:val="28"/>
          <w:lang w:val="uz-Cyrl-UZ"/>
        </w:rPr>
        <w:t>uning</w:t>
      </w:r>
      <w:r w:rsidR="00B075D9" w:rsidRPr="0099642A">
        <w:rPr>
          <w:sz w:val="28"/>
          <w:szCs w:val="28"/>
          <w:lang w:val="uz-Cyrl-UZ"/>
        </w:rPr>
        <w:t xml:space="preserve"> </w:t>
      </w:r>
      <w:r w:rsidR="00221C8F">
        <w:rPr>
          <w:sz w:val="28"/>
          <w:szCs w:val="28"/>
          <w:lang w:val="uz-Cyrl-UZ"/>
        </w:rPr>
        <w:t>asarlaridan</w:t>
      </w:r>
      <w:r w:rsidR="00B075D9" w:rsidRPr="0099642A">
        <w:rPr>
          <w:sz w:val="28"/>
          <w:szCs w:val="28"/>
          <w:lang w:val="uz-Cyrl-UZ"/>
        </w:rPr>
        <w:t xml:space="preserve"> </w:t>
      </w:r>
      <w:r w:rsidR="00221C8F">
        <w:rPr>
          <w:sz w:val="28"/>
          <w:szCs w:val="28"/>
          <w:lang w:val="uz-Cyrl-UZ"/>
        </w:rPr>
        <w:t>namunalar</w:t>
      </w:r>
      <w:r w:rsidR="00B075D9" w:rsidRPr="0099642A">
        <w:rPr>
          <w:sz w:val="28"/>
          <w:szCs w:val="28"/>
          <w:lang w:val="uz-Cyrl-UZ"/>
        </w:rPr>
        <w:t xml:space="preserve"> </w:t>
      </w:r>
      <w:r w:rsidR="00221C8F">
        <w:rPr>
          <w:sz w:val="28"/>
          <w:szCs w:val="28"/>
          <w:lang w:val="uz-Cyrl-UZ"/>
        </w:rPr>
        <w:t>keltiradi</w:t>
      </w:r>
      <w:r w:rsidR="00B075D9" w:rsidRPr="0099642A">
        <w:rPr>
          <w:sz w:val="28"/>
          <w:szCs w:val="28"/>
          <w:lang w:val="uz-Cyrl-UZ"/>
        </w:rPr>
        <w:t xml:space="preserve"> </w:t>
      </w:r>
      <w:r w:rsidR="00221C8F">
        <w:rPr>
          <w:sz w:val="28"/>
          <w:szCs w:val="28"/>
          <w:lang w:val="uz-Cyrl-UZ"/>
        </w:rPr>
        <w:t>va</w:t>
      </w:r>
      <w:r w:rsidR="00B075D9" w:rsidRPr="0099642A">
        <w:rPr>
          <w:sz w:val="28"/>
          <w:szCs w:val="28"/>
          <w:lang w:val="uz-Cyrl-UZ"/>
        </w:rPr>
        <w:t xml:space="preserve"> </w:t>
      </w:r>
      <w:r w:rsidR="00221C8F">
        <w:rPr>
          <w:sz w:val="28"/>
          <w:szCs w:val="28"/>
          <w:lang w:val="uz-Cyrl-UZ"/>
        </w:rPr>
        <w:t>Suriya</w:t>
      </w:r>
      <w:r w:rsidR="00B075D9" w:rsidRPr="0099642A">
        <w:rPr>
          <w:sz w:val="28"/>
          <w:szCs w:val="28"/>
          <w:lang w:val="uz-Cyrl-UZ"/>
        </w:rPr>
        <w:t xml:space="preserve"> (</w:t>
      </w:r>
      <w:r w:rsidR="00221C8F">
        <w:rPr>
          <w:sz w:val="28"/>
          <w:szCs w:val="28"/>
          <w:lang w:val="uz-Cyrl-UZ"/>
        </w:rPr>
        <w:t>Shom</w:t>
      </w:r>
      <w:r w:rsidR="00B075D9" w:rsidRPr="0099642A">
        <w:rPr>
          <w:sz w:val="28"/>
          <w:szCs w:val="28"/>
          <w:lang w:val="uz-Cyrl-UZ"/>
        </w:rPr>
        <w:t xml:space="preserve">), </w:t>
      </w:r>
      <w:r w:rsidR="00221C8F">
        <w:rPr>
          <w:sz w:val="28"/>
          <w:szCs w:val="28"/>
          <w:lang w:val="uz-Cyrl-UZ"/>
        </w:rPr>
        <w:t>Iro</w:t>
      </w:r>
      <w:r w:rsidR="000C40D1" w:rsidRPr="000C40D1">
        <w:rPr>
          <w:sz w:val="28"/>
          <w:szCs w:val="28"/>
          <w:lang w:val="uz-Cyrl-UZ"/>
        </w:rPr>
        <w:t>q</w:t>
      </w:r>
      <w:r w:rsidR="00B075D9" w:rsidRPr="0099642A">
        <w:rPr>
          <w:sz w:val="28"/>
          <w:szCs w:val="28"/>
          <w:lang w:val="uz-Cyrl-UZ"/>
        </w:rPr>
        <w:t xml:space="preserve">, </w:t>
      </w:r>
      <w:r w:rsidR="00221C8F">
        <w:rPr>
          <w:sz w:val="28"/>
          <w:szCs w:val="28"/>
          <w:lang w:val="uz-Cyrl-UZ"/>
        </w:rPr>
        <w:t>Jibol</w:t>
      </w:r>
      <w:r w:rsidR="00B075D9" w:rsidRPr="0099642A">
        <w:rPr>
          <w:sz w:val="28"/>
          <w:szCs w:val="28"/>
          <w:lang w:val="uz-Cyrl-UZ"/>
        </w:rPr>
        <w:t xml:space="preserve">, </w:t>
      </w:r>
      <w:r w:rsidR="00221C8F">
        <w:rPr>
          <w:sz w:val="28"/>
          <w:szCs w:val="28"/>
          <w:lang w:val="uz-Cyrl-UZ"/>
        </w:rPr>
        <w:t>Xuroson</w:t>
      </w:r>
      <w:r w:rsidR="00B075D9" w:rsidRPr="0099642A">
        <w:rPr>
          <w:sz w:val="28"/>
          <w:szCs w:val="28"/>
          <w:lang w:val="uz-Cyrl-UZ"/>
        </w:rPr>
        <w:t xml:space="preserve"> (</w:t>
      </w:r>
      <w:r w:rsidR="00221C8F">
        <w:rPr>
          <w:sz w:val="28"/>
          <w:szCs w:val="28"/>
          <w:lang w:val="uz-Cyrl-UZ"/>
        </w:rPr>
        <w:t>Movaraunna</w:t>
      </w:r>
      <w:r w:rsidR="000C40D1" w:rsidRPr="000C40D1">
        <w:rPr>
          <w:sz w:val="28"/>
          <w:szCs w:val="28"/>
          <w:lang w:val="uz-Cyrl-UZ"/>
        </w:rPr>
        <w:t>h</w:t>
      </w:r>
      <w:r w:rsidR="00221C8F">
        <w:rPr>
          <w:sz w:val="28"/>
          <w:szCs w:val="28"/>
          <w:lang w:val="uz-Cyrl-UZ"/>
        </w:rPr>
        <w:t>r</w:t>
      </w:r>
      <w:r w:rsidR="00B075D9" w:rsidRPr="0099642A">
        <w:rPr>
          <w:sz w:val="28"/>
          <w:szCs w:val="28"/>
          <w:lang w:val="uz-Cyrl-UZ"/>
        </w:rPr>
        <w:t xml:space="preserve"> </w:t>
      </w:r>
      <w:r w:rsidR="000C40D1" w:rsidRPr="000C40D1">
        <w:rPr>
          <w:sz w:val="28"/>
          <w:szCs w:val="28"/>
          <w:lang w:val="uz-Cyrl-UZ"/>
        </w:rPr>
        <w:t>h</w:t>
      </w:r>
      <w:r w:rsidR="00221C8F">
        <w:rPr>
          <w:sz w:val="28"/>
          <w:szCs w:val="28"/>
          <w:lang w:val="uz-Cyrl-UZ"/>
        </w:rPr>
        <w:t>am</w:t>
      </w:r>
      <w:r w:rsidR="00B075D9" w:rsidRPr="0099642A">
        <w:rPr>
          <w:sz w:val="28"/>
          <w:szCs w:val="28"/>
          <w:lang w:val="uz-Cyrl-UZ"/>
        </w:rPr>
        <w:t xml:space="preserve"> </w:t>
      </w:r>
      <w:r w:rsidR="00221C8F">
        <w:rPr>
          <w:sz w:val="28"/>
          <w:szCs w:val="28"/>
          <w:lang w:val="uz-Cyrl-UZ"/>
        </w:rPr>
        <w:t>bu</w:t>
      </w:r>
      <w:r w:rsidR="00B075D9" w:rsidRPr="0099642A">
        <w:rPr>
          <w:sz w:val="28"/>
          <w:szCs w:val="28"/>
          <w:lang w:val="uz-Cyrl-UZ"/>
        </w:rPr>
        <w:t xml:space="preserve"> </w:t>
      </w:r>
      <w:r w:rsidR="00221C8F">
        <w:rPr>
          <w:sz w:val="28"/>
          <w:szCs w:val="28"/>
          <w:lang w:val="uz-Cyrl-UZ"/>
        </w:rPr>
        <w:t>doiraga</w:t>
      </w:r>
      <w:r w:rsidR="00B075D9" w:rsidRPr="0099642A">
        <w:rPr>
          <w:sz w:val="28"/>
          <w:szCs w:val="28"/>
          <w:lang w:val="uz-Cyrl-UZ"/>
        </w:rPr>
        <w:t xml:space="preserve"> </w:t>
      </w:r>
      <w:r w:rsidR="00221C8F">
        <w:rPr>
          <w:sz w:val="28"/>
          <w:szCs w:val="28"/>
          <w:lang w:val="uz-Cyrl-UZ"/>
        </w:rPr>
        <w:t>kiritilgan</w:t>
      </w:r>
      <w:r w:rsidR="00B075D9" w:rsidRPr="0099642A">
        <w:rPr>
          <w:sz w:val="28"/>
          <w:szCs w:val="28"/>
          <w:lang w:val="uz-Cyrl-UZ"/>
        </w:rPr>
        <w:t xml:space="preserve">) </w:t>
      </w:r>
      <w:r w:rsidR="000C40D1" w:rsidRPr="000C40D1">
        <w:rPr>
          <w:sz w:val="28"/>
          <w:szCs w:val="28"/>
          <w:lang w:val="uz-Cyrl-UZ"/>
        </w:rPr>
        <w:t>o‘</w:t>
      </w:r>
      <w:r w:rsidR="00221C8F">
        <w:rPr>
          <w:sz w:val="28"/>
          <w:szCs w:val="28"/>
          <w:lang w:val="uz-Cyrl-UZ"/>
        </w:rPr>
        <w:t>lkalariga</w:t>
      </w:r>
      <w:r w:rsidR="00B075D9" w:rsidRPr="0099642A">
        <w:rPr>
          <w:sz w:val="28"/>
          <w:szCs w:val="28"/>
          <w:lang w:val="uz-Cyrl-UZ"/>
        </w:rPr>
        <w:t xml:space="preserve"> </w:t>
      </w:r>
      <w:r w:rsidR="000C40D1" w:rsidRPr="00507CA9">
        <w:rPr>
          <w:sz w:val="28"/>
          <w:szCs w:val="28"/>
          <w:lang w:val="uz-Cyrl-UZ"/>
        </w:rPr>
        <w:t>q</w:t>
      </w:r>
      <w:r w:rsidR="00221C8F">
        <w:rPr>
          <w:sz w:val="28"/>
          <w:szCs w:val="28"/>
          <w:lang w:val="uz-Cyrl-UZ"/>
        </w:rPr>
        <w:t>arab</w:t>
      </w:r>
      <w:r w:rsidR="00B075D9">
        <w:rPr>
          <w:sz w:val="28"/>
          <w:szCs w:val="28"/>
          <w:lang w:val="uz-Cyrl-UZ"/>
        </w:rPr>
        <w:t xml:space="preserve"> </w:t>
      </w:r>
      <w:r w:rsidR="00221C8F">
        <w:rPr>
          <w:sz w:val="28"/>
          <w:szCs w:val="28"/>
          <w:lang w:val="uz-Cyrl-UZ"/>
        </w:rPr>
        <w:t>turkumlanadi</w:t>
      </w:r>
      <w:r w:rsidR="00B075D9">
        <w:rPr>
          <w:sz w:val="28"/>
          <w:szCs w:val="28"/>
          <w:lang w:val="uz-Cyrl-UZ"/>
        </w:rPr>
        <w:t>»</w:t>
      </w:r>
      <w:r w:rsidR="00B075D9" w:rsidRPr="0099642A">
        <w:rPr>
          <w:rStyle w:val="a5"/>
          <w:sz w:val="28"/>
          <w:szCs w:val="28"/>
          <w:lang w:val="uz-Cyrl-UZ"/>
        </w:rPr>
        <w:footnoteReference w:id="2"/>
      </w:r>
      <w:r w:rsidR="00B075D9" w:rsidRPr="0099642A">
        <w:rPr>
          <w:sz w:val="28"/>
          <w:szCs w:val="28"/>
          <w:lang w:val="uz-Cyrl-UZ"/>
        </w:rPr>
        <w:t>.</w:t>
      </w:r>
      <w:r w:rsidR="00D8163D">
        <w:rPr>
          <w:sz w:val="28"/>
          <w:szCs w:val="28"/>
          <w:lang w:val="uz-Cyrl-UZ"/>
        </w:rPr>
        <w:t xml:space="preserve"> </w:t>
      </w:r>
      <w:r w:rsidR="00221C8F">
        <w:rPr>
          <w:sz w:val="28"/>
          <w:szCs w:val="28"/>
          <w:lang w:val="uz-Cyrl-UZ"/>
        </w:rPr>
        <w:t>Fors</w:t>
      </w:r>
      <w:r w:rsidR="00B075D9" w:rsidRPr="0099642A">
        <w:rPr>
          <w:sz w:val="28"/>
          <w:szCs w:val="28"/>
          <w:lang w:val="uz-Cyrl-UZ"/>
        </w:rPr>
        <w:t xml:space="preserve"> </w:t>
      </w:r>
      <w:r w:rsidR="00221C8F">
        <w:rPr>
          <w:sz w:val="28"/>
          <w:szCs w:val="28"/>
          <w:lang w:val="uz-Cyrl-UZ"/>
        </w:rPr>
        <w:t>tilidagi</w:t>
      </w:r>
      <w:r w:rsidR="00B075D9" w:rsidRPr="0099642A">
        <w:rPr>
          <w:sz w:val="28"/>
          <w:szCs w:val="28"/>
          <w:lang w:val="uz-Cyrl-UZ"/>
        </w:rPr>
        <w:t xml:space="preserve"> </w:t>
      </w:r>
      <w:r w:rsidR="00221C8F">
        <w:rPr>
          <w:sz w:val="28"/>
          <w:szCs w:val="28"/>
          <w:lang w:val="uz-Cyrl-UZ"/>
        </w:rPr>
        <w:t>tazkira</w:t>
      </w:r>
      <w:r w:rsidR="00B075D9" w:rsidRPr="0099642A">
        <w:rPr>
          <w:sz w:val="28"/>
          <w:szCs w:val="28"/>
          <w:lang w:val="uz-Cyrl-UZ"/>
        </w:rPr>
        <w:t xml:space="preserve"> </w:t>
      </w:r>
      <w:r w:rsidR="00221C8F">
        <w:rPr>
          <w:sz w:val="28"/>
          <w:szCs w:val="28"/>
          <w:lang w:val="uz-Cyrl-UZ"/>
        </w:rPr>
        <w:t>Mu</w:t>
      </w:r>
      <w:r w:rsidR="00507CA9">
        <w:rPr>
          <w:sz w:val="28"/>
          <w:szCs w:val="28"/>
          <w:lang w:val="en-US"/>
        </w:rPr>
        <w:t>h</w:t>
      </w:r>
      <w:r w:rsidR="00221C8F">
        <w:rPr>
          <w:sz w:val="28"/>
          <w:szCs w:val="28"/>
          <w:lang w:val="uz-Cyrl-UZ"/>
        </w:rPr>
        <w:t>ammad</w:t>
      </w:r>
      <w:r w:rsidR="00B075D9" w:rsidRPr="0099642A">
        <w:rPr>
          <w:sz w:val="28"/>
          <w:szCs w:val="28"/>
          <w:lang w:val="uz-Cyrl-UZ"/>
        </w:rPr>
        <w:t xml:space="preserve"> </w:t>
      </w:r>
      <w:r w:rsidR="00221C8F">
        <w:rPr>
          <w:sz w:val="28"/>
          <w:szCs w:val="28"/>
          <w:lang w:val="uz-Cyrl-UZ"/>
        </w:rPr>
        <w:t>Avfiy</w:t>
      </w:r>
      <w:r w:rsidR="00B075D9" w:rsidRPr="0099642A">
        <w:rPr>
          <w:sz w:val="28"/>
          <w:szCs w:val="28"/>
          <w:lang w:val="uz-Cyrl-UZ"/>
        </w:rPr>
        <w:t xml:space="preserve"> </w:t>
      </w:r>
      <w:r w:rsidR="00221C8F">
        <w:rPr>
          <w:sz w:val="28"/>
          <w:szCs w:val="28"/>
          <w:lang w:val="uz-Cyrl-UZ"/>
        </w:rPr>
        <w:t>Buxoriyning</w:t>
      </w:r>
      <w:r w:rsidR="00B075D9" w:rsidRPr="0099642A">
        <w:rPr>
          <w:sz w:val="28"/>
          <w:szCs w:val="28"/>
          <w:lang w:val="uz-Cyrl-UZ"/>
        </w:rPr>
        <w:t xml:space="preserve"> </w:t>
      </w:r>
      <w:r w:rsidR="00B075D9">
        <w:rPr>
          <w:sz w:val="28"/>
          <w:szCs w:val="28"/>
          <w:lang w:val="uz-Cyrl-UZ"/>
        </w:rPr>
        <w:t>«</w:t>
      </w:r>
      <w:r w:rsidR="00221C8F">
        <w:rPr>
          <w:sz w:val="28"/>
          <w:szCs w:val="28"/>
          <w:lang w:val="uz-Cyrl-UZ"/>
        </w:rPr>
        <w:t>Lubob</w:t>
      </w:r>
      <w:r w:rsidR="00B075D9" w:rsidRPr="0099642A">
        <w:rPr>
          <w:sz w:val="28"/>
          <w:szCs w:val="28"/>
          <w:lang w:val="uz-Cyrl-UZ"/>
        </w:rPr>
        <w:t xml:space="preserve"> </w:t>
      </w:r>
      <w:r w:rsidR="00221C8F">
        <w:rPr>
          <w:sz w:val="28"/>
          <w:szCs w:val="28"/>
          <w:lang w:val="uz-Cyrl-UZ"/>
        </w:rPr>
        <w:t>ul</w:t>
      </w:r>
      <w:r w:rsidR="00B075D9" w:rsidRPr="0099642A">
        <w:rPr>
          <w:sz w:val="28"/>
          <w:szCs w:val="28"/>
          <w:lang w:val="uz-Cyrl-UZ"/>
        </w:rPr>
        <w:t>-</w:t>
      </w:r>
      <w:r w:rsidR="00221C8F">
        <w:rPr>
          <w:sz w:val="28"/>
          <w:szCs w:val="28"/>
          <w:lang w:val="uz-Cyrl-UZ"/>
        </w:rPr>
        <w:t>albob</w:t>
      </w:r>
      <w:r w:rsidR="00B075D9">
        <w:rPr>
          <w:sz w:val="28"/>
          <w:szCs w:val="28"/>
          <w:lang w:val="uz-Cyrl-UZ"/>
        </w:rPr>
        <w:t>»</w:t>
      </w:r>
      <w:r w:rsidR="00221C8F">
        <w:rPr>
          <w:sz w:val="28"/>
          <w:szCs w:val="28"/>
          <w:lang w:val="uz-Cyrl-UZ"/>
        </w:rPr>
        <w:t>i</w:t>
      </w:r>
      <w:r w:rsidR="00B075D9" w:rsidRPr="0099642A">
        <w:rPr>
          <w:sz w:val="28"/>
          <w:szCs w:val="28"/>
          <w:lang w:val="uz-Cyrl-UZ"/>
        </w:rPr>
        <w:t xml:space="preserve"> </w:t>
      </w:r>
      <w:r w:rsidR="00507CA9">
        <w:rPr>
          <w:sz w:val="28"/>
          <w:szCs w:val="28"/>
          <w:lang w:val="en-US"/>
        </w:rPr>
        <w:t>h</w:t>
      </w:r>
      <w:r w:rsidR="00221C8F">
        <w:rPr>
          <w:sz w:val="28"/>
          <w:szCs w:val="28"/>
          <w:lang w:val="uz-Cyrl-UZ"/>
        </w:rPr>
        <w:t>isoblanadi</w:t>
      </w:r>
      <w:r w:rsidR="00B075D9" w:rsidRPr="0099642A">
        <w:rPr>
          <w:sz w:val="28"/>
          <w:szCs w:val="28"/>
          <w:lang w:val="uz-Cyrl-UZ"/>
        </w:rPr>
        <w:t xml:space="preserve">. (1222 </w:t>
      </w:r>
      <w:r w:rsidR="00221C8F">
        <w:rPr>
          <w:sz w:val="28"/>
          <w:szCs w:val="28"/>
          <w:lang w:val="uz-Cyrl-UZ"/>
        </w:rPr>
        <w:t>y</w:t>
      </w:r>
      <w:r w:rsidR="00B075D9" w:rsidRPr="0099642A">
        <w:rPr>
          <w:sz w:val="28"/>
          <w:szCs w:val="28"/>
          <w:lang w:val="uz-Cyrl-UZ"/>
        </w:rPr>
        <w:t xml:space="preserve">.). </w:t>
      </w:r>
      <w:r w:rsidR="00221C8F">
        <w:rPr>
          <w:sz w:val="28"/>
          <w:szCs w:val="28"/>
          <w:lang w:val="uz-Cyrl-UZ"/>
        </w:rPr>
        <w:t>Asar</w:t>
      </w:r>
      <w:r w:rsidR="00B075D9" w:rsidRPr="0099642A">
        <w:rPr>
          <w:sz w:val="28"/>
          <w:szCs w:val="28"/>
          <w:lang w:val="uz-Cyrl-UZ"/>
        </w:rPr>
        <w:t xml:space="preserve"> </w:t>
      </w:r>
      <w:r w:rsidR="00B075D9">
        <w:rPr>
          <w:sz w:val="28"/>
          <w:szCs w:val="28"/>
          <w:lang w:val="uz-Cyrl-UZ"/>
        </w:rPr>
        <w:t>«</w:t>
      </w:r>
      <w:r w:rsidR="00221C8F">
        <w:rPr>
          <w:sz w:val="28"/>
          <w:szCs w:val="28"/>
          <w:lang w:val="uz-Cyrl-UZ"/>
        </w:rPr>
        <w:t>bir</w:t>
      </w:r>
      <w:r w:rsidR="00B075D9" w:rsidRPr="0099642A">
        <w:rPr>
          <w:sz w:val="28"/>
          <w:szCs w:val="28"/>
          <w:lang w:val="uz-Cyrl-UZ"/>
        </w:rPr>
        <w:t xml:space="preserve"> </w:t>
      </w:r>
      <w:r w:rsidR="00221C8F">
        <w:rPr>
          <w:sz w:val="28"/>
          <w:szCs w:val="28"/>
          <w:lang w:val="uz-Cyrl-UZ"/>
        </w:rPr>
        <w:t>mu</w:t>
      </w:r>
      <w:r w:rsidR="00507CA9" w:rsidRPr="00507CA9">
        <w:rPr>
          <w:sz w:val="28"/>
          <w:szCs w:val="28"/>
          <w:lang w:val="uz-Cyrl-UZ"/>
        </w:rPr>
        <w:t>q</w:t>
      </w:r>
      <w:r w:rsidR="00221C8F">
        <w:rPr>
          <w:sz w:val="28"/>
          <w:szCs w:val="28"/>
          <w:lang w:val="uz-Cyrl-UZ"/>
        </w:rPr>
        <w:t>addima</w:t>
      </w:r>
      <w:r w:rsidR="00B075D9" w:rsidRPr="0099642A">
        <w:rPr>
          <w:sz w:val="28"/>
          <w:szCs w:val="28"/>
          <w:lang w:val="uz-Cyrl-UZ"/>
        </w:rPr>
        <w:t xml:space="preserve"> </w:t>
      </w:r>
      <w:r w:rsidR="00221C8F">
        <w:rPr>
          <w:sz w:val="28"/>
          <w:szCs w:val="28"/>
          <w:lang w:val="uz-Cyrl-UZ"/>
        </w:rPr>
        <w:t>va</w:t>
      </w:r>
      <w:r w:rsidR="00B075D9" w:rsidRPr="0099642A">
        <w:rPr>
          <w:sz w:val="28"/>
          <w:szCs w:val="28"/>
          <w:lang w:val="uz-Cyrl-UZ"/>
        </w:rPr>
        <w:t xml:space="preserve"> </w:t>
      </w:r>
      <w:r w:rsidR="00507CA9" w:rsidRPr="00507CA9">
        <w:rPr>
          <w:sz w:val="28"/>
          <w:szCs w:val="28"/>
          <w:lang w:val="uz-Cyrl-UZ"/>
        </w:rPr>
        <w:t>o‘</w:t>
      </w:r>
      <w:r w:rsidR="00221C8F">
        <w:rPr>
          <w:sz w:val="28"/>
          <w:szCs w:val="28"/>
          <w:lang w:val="uz-Cyrl-UZ"/>
        </w:rPr>
        <w:t>n</w:t>
      </w:r>
      <w:r w:rsidR="00B075D9" w:rsidRPr="0099642A">
        <w:rPr>
          <w:sz w:val="28"/>
          <w:szCs w:val="28"/>
          <w:lang w:val="uz-Cyrl-UZ"/>
        </w:rPr>
        <w:t xml:space="preserve"> </w:t>
      </w:r>
      <w:r w:rsidR="00221C8F">
        <w:rPr>
          <w:sz w:val="28"/>
          <w:szCs w:val="28"/>
          <w:lang w:val="uz-Cyrl-UZ"/>
        </w:rPr>
        <w:t>ikki</w:t>
      </w:r>
      <w:r w:rsidR="00B075D9" w:rsidRPr="0099642A">
        <w:rPr>
          <w:sz w:val="28"/>
          <w:szCs w:val="28"/>
          <w:lang w:val="uz-Cyrl-UZ"/>
        </w:rPr>
        <w:t xml:space="preserve"> </w:t>
      </w:r>
      <w:r w:rsidR="00221C8F">
        <w:rPr>
          <w:sz w:val="28"/>
          <w:szCs w:val="28"/>
          <w:lang w:val="uz-Cyrl-UZ"/>
        </w:rPr>
        <w:t>bobdan</w:t>
      </w:r>
      <w:r w:rsidR="00B075D9" w:rsidRPr="0099642A">
        <w:rPr>
          <w:sz w:val="28"/>
          <w:szCs w:val="28"/>
          <w:lang w:val="uz-Cyrl-UZ"/>
        </w:rPr>
        <w:t xml:space="preserve"> </w:t>
      </w:r>
      <w:r w:rsidR="00221C8F">
        <w:rPr>
          <w:sz w:val="28"/>
          <w:szCs w:val="28"/>
          <w:lang w:val="uz-Cyrl-UZ"/>
        </w:rPr>
        <w:t>iborat</w:t>
      </w:r>
      <w:r w:rsidR="00B075D9" w:rsidRPr="0099642A">
        <w:rPr>
          <w:sz w:val="28"/>
          <w:szCs w:val="28"/>
          <w:lang w:val="uz-Cyrl-UZ"/>
        </w:rPr>
        <w:t xml:space="preserve"> </w:t>
      </w:r>
      <w:r w:rsidR="00221C8F">
        <w:rPr>
          <w:sz w:val="28"/>
          <w:szCs w:val="28"/>
          <w:lang w:val="uz-Cyrl-UZ"/>
        </w:rPr>
        <w:t>b</w:t>
      </w:r>
      <w:r w:rsidR="00507CA9" w:rsidRPr="00507CA9">
        <w:rPr>
          <w:sz w:val="28"/>
          <w:szCs w:val="28"/>
          <w:lang w:val="uz-Cyrl-UZ"/>
        </w:rPr>
        <w:t>o‘</w:t>
      </w:r>
      <w:r w:rsidR="00221C8F">
        <w:rPr>
          <w:sz w:val="28"/>
          <w:szCs w:val="28"/>
          <w:lang w:val="uz-Cyrl-UZ"/>
        </w:rPr>
        <w:t>lib</w:t>
      </w:r>
      <w:r w:rsidR="00B075D9" w:rsidRPr="0099642A">
        <w:rPr>
          <w:sz w:val="28"/>
          <w:szCs w:val="28"/>
          <w:lang w:val="uz-Cyrl-UZ"/>
        </w:rPr>
        <w:t xml:space="preserve">, </w:t>
      </w:r>
      <w:r w:rsidR="00221C8F">
        <w:rPr>
          <w:sz w:val="28"/>
          <w:szCs w:val="28"/>
          <w:lang w:val="uz-Cyrl-UZ"/>
        </w:rPr>
        <w:t>unda</w:t>
      </w:r>
      <w:r w:rsidR="00B075D9" w:rsidRPr="0099642A">
        <w:rPr>
          <w:sz w:val="28"/>
          <w:szCs w:val="28"/>
          <w:lang w:val="uz-Cyrl-UZ"/>
        </w:rPr>
        <w:t xml:space="preserve"> </w:t>
      </w:r>
      <w:r w:rsidR="00221C8F">
        <w:rPr>
          <w:sz w:val="28"/>
          <w:szCs w:val="28"/>
          <w:lang w:val="uz-Cyrl-UZ"/>
        </w:rPr>
        <w:t>davrning</w:t>
      </w:r>
      <w:r w:rsidR="00B075D9" w:rsidRPr="0099642A">
        <w:rPr>
          <w:sz w:val="28"/>
          <w:szCs w:val="28"/>
          <w:lang w:val="uz-Cyrl-UZ"/>
        </w:rPr>
        <w:t xml:space="preserve"> </w:t>
      </w:r>
      <w:r w:rsidR="00221C8F">
        <w:rPr>
          <w:sz w:val="28"/>
          <w:szCs w:val="28"/>
          <w:lang w:val="uz-Cyrl-UZ"/>
        </w:rPr>
        <w:t>shoirlari</w:t>
      </w:r>
      <w:r w:rsidR="00B075D9" w:rsidRPr="0099642A">
        <w:rPr>
          <w:sz w:val="28"/>
          <w:szCs w:val="28"/>
          <w:lang w:val="uz-Cyrl-UZ"/>
        </w:rPr>
        <w:t xml:space="preserve"> </w:t>
      </w:r>
      <w:r w:rsidR="00507CA9" w:rsidRPr="00507CA9">
        <w:rPr>
          <w:sz w:val="28"/>
          <w:szCs w:val="28"/>
          <w:lang w:val="uz-Cyrl-UZ"/>
        </w:rPr>
        <w:t>h</w:t>
      </w:r>
      <w:r w:rsidR="00221C8F">
        <w:rPr>
          <w:sz w:val="28"/>
          <w:szCs w:val="28"/>
          <w:lang w:val="uz-Cyrl-UZ"/>
        </w:rPr>
        <w:t>a</w:t>
      </w:r>
      <w:r w:rsidR="00507CA9" w:rsidRPr="00507CA9">
        <w:rPr>
          <w:sz w:val="28"/>
          <w:szCs w:val="28"/>
          <w:lang w:val="uz-Cyrl-UZ"/>
        </w:rPr>
        <w:t>q</w:t>
      </w:r>
      <w:r w:rsidR="00221C8F">
        <w:rPr>
          <w:sz w:val="28"/>
          <w:szCs w:val="28"/>
          <w:lang w:val="uz-Cyrl-UZ"/>
        </w:rPr>
        <w:t>ida</w:t>
      </w:r>
      <w:r w:rsidR="00B075D9" w:rsidRPr="0099642A">
        <w:rPr>
          <w:sz w:val="28"/>
          <w:szCs w:val="28"/>
          <w:lang w:val="uz-Cyrl-UZ"/>
        </w:rPr>
        <w:t xml:space="preserve"> </w:t>
      </w:r>
      <w:r w:rsidR="00221C8F">
        <w:rPr>
          <w:sz w:val="28"/>
          <w:szCs w:val="28"/>
          <w:lang w:val="uz-Cyrl-UZ"/>
        </w:rPr>
        <w:t>navbatma</w:t>
      </w:r>
      <w:r w:rsidR="00B075D9" w:rsidRPr="0099642A">
        <w:rPr>
          <w:sz w:val="28"/>
          <w:szCs w:val="28"/>
          <w:lang w:val="uz-Cyrl-UZ"/>
        </w:rPr>
        <w:t>-</w:t>
      </w:r>
      <w:r w:rsidR="00221C8F">
        <w:rPr>
          <w:sz w:val="28"/>
          <w:szCs w:val="28"/>
          <w:lang w:val="uz-Cyrl-UZ"/>
        </w:rPr>
        <w:t>navbat</w:t>
      </w:r>
      <w:r w:rsidR="00B075D9" w:rsidRPr="0099642A">
        <w:rPr>
          <w:sz w:val="28"/>
          <w:szCs w:val="28"/>
          <w:lang w:val="uz-Cyrl-UZ"/>
        </w:rPr>
        <w:t xml:space="preserve"> </w:t>
      </w:r>
      <w:r w:rsidR="00221C8F">
        <w:rPr>
          <w:sz w:val="28"/>
          <w:szCs w:val="28"/>
          <w:lang w:val="uz-Cyrl-UZ"/>
        </w:rPr>
        <w:t>ma</w:t>
      </w:r>
      <w:r w:rsidR="00507CA9" w:rsidRPr="00507CA9">
        <w:rPr>
          <w:sz w:val="28"/>
          <w:szCs w:val="28"/>
          <w:lang w:val="uz-Cyrl-UZ"/>
        </w:rPr>
        <w:t>’</w:t>
      </w:r>
      <w:r w:rsidR="00221C8F">
        <w:rPr>
          <w:sz w:val="28"/>
          <w:szCs w:val="28"/>
          <w:lang w:val="uz-Cyrl-UZ"/>
        </w:rPr>
        <w:t>lumot</w:t>
      </w:r>
      <w:r w:rsidR="00B075D9" w:rsidRPr="0099642A">
        <w:rPr>
          <w:sz w:val="28"/>
          <w:szCs w:val="28"/>
          <w:lang w:val="uz-Cyrl-UZ"/>
        </w:rPr>
        <w:t xml:space="preserve"> </w:t>
      </w:r>
      <w:r w:rsidR="00221C8F">
        <w:rPr>
          <w:sz w:val="28"/>
          <w:szCs w:val="28"/>
          <w:lang w:val="uz-Cyrl-UZ"/>
        </w:rPr>
        <w:t>beriladi</w:t>
      </w:r>
      <w:r w:rsidR="00B075D9" w:rsidRPr="0099642A">
        <w:rPr>
          <w:sz w:val="28"/>
          <w:szCs w:val="28"/>
          <w:lang w:val="uz-Cyrl-UZ"/>
        </w:rPr>
        <w:t xml:space="preserve">. </w:t>
      </w:r>
      <w:r w:rsidR="00221C8F">
        <w:rPr>
          <w:sz w:val="28"/>
          <w:szCs w:val="28"/>
          <w:lang w:val="uz-Cyrl-UZ"/>
        </w:rPr>
        <w:t>She</w:t>
      </w:r>
      <w:r w:rsidR="00507CA9" w:rsidRPr="00507CA9">
        <w:rPr>
          <w:sz w:val="28"/>
          <w:szCs w:val="28"/>
          <w:lang w:val="uz-Cyrl-UZ"/>
        </w:rPr>
        <w:t>’</w:t>
      </w:r>
      <w:r w:rsidR="00221C8F">
        <w:rPr>
          <w:sz w:val="28"/>
          <w:szCs w:val="28"/>
          <w:lang w:val="uz-Cyrl-UZ"/>
        </w:rPr>
        <w:t>rning</w:t>
      </w:r>
      <w:r w:rsidR="00B075D9" w:rsidRPr="0099642A">
        <w:rPr>
          <w:sz w:val="28"/>
          <w:szCs w:val="28"/>
          <w:lang w:val="uz-Cyrl-UZ"/>
        </w:rPr>
        <w:t xml:space="preserve"> </w:t>
      </w:r>
      <w:r w:rsidR="00221C8F">
        <w:rPr>
          <w:sz w:val="28"/>
          <w:szCs w:val="28"/>
          <w:lang w:val="uz-Cyrl-UZ"/>
        </w:rPr>
        <w:t>xususiyatlaridan</w:t>
      </w:r>
      <w:r w:rsidR="00B075D9" w:rsidRPr="0099642A">
        <w:rPr>
          <w:sz w:val="28"/>
          <w:szCs w:val="28"/>
          <w:lang w:val="uz-Cyrl-UZ"/>
        </w:rPr>
        <w:t xml:space="preserve">, </w:t>
      </w:r>
      <w:r w:rsidR="00221C8F">
        <w:rPr>
          <w:sz w:val="28"/>
          <w:szCs w:val="28"/>
          <w:lang w:val="uz-Cyrl-UZ"/>
        </w:rPr>
        <w:t>ma</w:t>
      </w:r>
      <w:r w:rsidR="00507CA9" w:rsidRPr="00507CA9">
        <w:rPr>
          <w:sz w:val="28"/>
          <w:szCs w:val="28"/>
          <w:lang w:val="uz-Cyrl-UZ"/>
        </w:rPr>
        <w:t>’</w:t>
      </w:r>
      <w:r w:rsidR="00221C8F">
        <w:rPr>
          <w:sz w:val="28"/>
          <w:szCs w:val="28"/>
          <w:lang w:val="uz-Cyrl-UZ"/>
        </w:rPr>
        <w:t>no</w:t>
      </w:r>
      <w:r w:rsidR="00B075D9" w:rsidRPr="0099642A">
        <w:rPr>
          <w:sz w:val="28"/>
          <w:szCs w:val="28"/>
          <w:lang w:val="uz-Cyrl-UZ"/>
        </w:rPr>
        <w:t xml:space="preserve"> </w:t>
      </w:r>
      <w:r w:rsidR="00221C8F">
        <w:rPr>
          <w:sz w:val="28"/>
          <w:szCs w:val="28"/>
          <w:lang w:val="uz-Cyrl-UZ"/>
        </w:rPr>
        <w:t>va</w:t>
      </w:r>
      <w:r w:rsidR="00B075D9" w:rsidRPr="0099642A">
        <w:rPr>
          <w:sz w:val="28"/>
          <w:szCs w:val="28"/>
          <w:lang w:val="uz-Cyrl-UZ"/>
        </w:rPr>
        <w:t xml:space="preserve"> </w:t>
      </w:r>
      <w:r w:rsidR="00221C8F">
        <w:rPr>
          <w:sz w:val="28"/>
          <w:szCs w:val="28"/>
          <w:lang w:val="uz-Cyrl-UZ"/>
        </w:rPr>
        <w:t>maf</w:t>
      </w:r>
      <w:r w:rsidR="00507CA9" w:rsidRPr="00507CA9">
        <w:rPr>
          <w:sz w:val="28"/>
          <w:szCs w:val="28"/>
          <w:lang w:val="uz-Cyrl-UZ"/>
        </w:rPr>
        <w:t>h</w:t>
      </w:r>
      <w:r w:rsidR="00221C8F">
        <w:rPr>
          <w:sz w:val="28"/>
          <w:szCs w:val="28"/>
          <w:lang w:val="uz-Cyrl-UZ"/>
        </w:rPr>
        <w:t>umidan</w:t>
      </w:r>
      <w:r w:rsidR="00B075D9" w:rsidRPr="0099642A">
        <w:rPr>
          <w:sz w:val="28"/>
          <w:szCs w:val="28"/>
          <w:lang w:val="uz-Cyrl-UZ"/>
        </w:rPr>
        <w:t xml:space="preserve">, </w:t>
      </w:r>
      <w:r w:rsidR="00221C8F">
        <w:rPr>
          <w:sz w:val="28"/>
          <w:szCs w:val="28"/>
          <w:lang w:val="uz-Cyrl-UZ"/>
        </w:rPr>
        <w:t>she</w:t>
      </w:r>
      <w:r w:rsidR="00507CA9" w:rsidRPr="00507CA9">
        <w:rPr>
          <w:sz w:val="28"/>
          <w:szCs w:val="28"/>
          <w:lang w:val="uz-Cyrl-UZ"/>
        </w:rPr>
        <w:t>’</w:t>
      </w:r>
      <w:r w:rsidR="00221C8F">
        <w:rPr>
          <w:sz w:val="28"/>
          <w:szCs w:val="28"/>
          <w:lang w:val="uz-Cyrl-UZ"/>
        </w:rPr>
        <w:t>riy</w:t>
      </w:r>
      <w:r w:rsidR="00B075D9" w:rsidRPr="0099642A">
        <w:rPr>
          <w:sz w:val="28"/>
          <w:szCs w:val="28"/>
          <w:lang w:val="uz-Cyrl-UZ"/>
        </w:rPr>
        <w:t xml:space="preserve"> </w:t>
      </w:r>
      <w:r w:rsidR="00221C8F">
        <w:rPr>
          <w:sz w:val="28"/>
          <w:szCs w:val="28"/>
          <w:lang w:val="uz-Cyrl-UZ"/>
        </w:rPr>
        <w:t>ijod</w:t>
      </w:r>
      <w:r w:rsidR="00B075D9" w:rsidRPr="0099642A">
        <w:rPr>
          <w:sz w:val="28"/>
          <w:szCs w:val="28"/>
          <w:lang w:val="uz-Cyrl-UZ"/>
        </w:rPr>
        <w:t xml:space="preserve"> </w:t>
      </w:r>
      <w:r w:rsidR="00221C8F">
        <w:rPr>
          <w:sz w:val="28"/>
          <w:szCs w:val="28"/>
          <w:lang w:val="uz-Cyrl-UZ"/>
        </w:rPr>
        <w:t>bilan</w:t>
      </w:r>
      <w:r w:rsidR="00B075D9" w:rsidRPr="0099642A">
        <w:rPr>
          <w:sz w:val="28"/>
          <w:szCs w:val="28"/>
          <w:lang w:val="uz-Cyrl-UZ"/>
        </w:rPr>
        <w:t xml:space="preserve"> </w:t>
      </w:r>
      <w:r w:rsidR="00221C8F">
        <w:rPr>
          <w:sz w:val="28"/>
          <w:szCs w:val="28"/>
          <w:lang w:val="uz-Cyrl-UZ"/>
        </w:rPr>
        <w:t>shu</w:t>
      </w:r>
      <w:r w:rsidR="00B075D9" w:rsidRPr="0099642A">
        <w:rPr>
          <w:sz w:val="28"/>
          <w:szCs w:val="28"/>
          <w:lang w:val="uz-Cyrl-UZ"/>
        </w:rPr>
        <w:t>ғ</w:t>
      </w:r>
      <w:r w:rsidR="00221C8F">
        <w:rPr>
          <w:sz w:val="28"/>
          <w:szCs w:val="28"/>
          <w:lang w:val="uz-Cyrl-UZ"/>
        </w:rPr>
        <w:t>ullangan</w:t>
      </w:r>
      <w:r w:rsidR="00B075D9" w:rsidRPr="0099642A">
        <w:rPr>
          <w:sz w:val="28"/>
          <w:szCs w:val="28"/>
          <w:lang w:val="uz-Cyrl-UZ"/>
        </w:rPr>
        <w:t xml:space="preserve"> </w:t>
      </w:r>
      <w:r w:rsidR="00507CA9" w:rsidRPr="00507CA9">
        <w:rPr>
          <w:sz w:val="28"/>
          <w:szCs w:val="28"/>
          <w:lang w:val="uz-Cyrl-UZ"/>
        </w:rPr>
        <w:t>h</w:t>
      </w:r>
      <w:r w:rsidR="00221C8F">
        <w:rPr>
          <w:sz w:val="28"/>
          <w:szCs w:val="28"/>
          <w:lang w:val="uz-Cyrl-UZ"/>
        </w:rPr>
        <w:t>ukmdorlar</w:t>
      </w:r>
      <w:r w:rsidR="00B075D9" w:rsidRPr="0099642A">
        <w:rPr>
          <w:sz w:val="28"/>
          <w:szCs w:val="28"/>
          <w:lang w:val="uz-Cyrl-UZ"/>
        </w:rPr>
        <w:t xml:space="preserve"> </w:t>
      </w:r>
      <w:r w:rsidR="00221C8F">
        <w:rPr>
          <w:sz w:val="28"/>
          <w:szCs w:val="28"/>
          <w:lang w:val="uz-Cyrl-UZ"/>
        </w:rPr>
        <w:t>va</w:t>
      </w:r>
      <w:r w:rsidR="00B075D9" w:rsidRPr="0099642A">
        <w:rPr>
          <w:sz w:val="28"/>
          <w:szCs w:val="28"/>
          <w:lang w:val="uz-Cyrl-UZ"/>
        </w:rPr>
        <w:t xml:space="preserve"> </w:t>
      </w:r>
      <w:r w:rsidR="00221C8F">
        <w:rPr>
          <w:sz w:val="28"/>
          <w:szCs w:val="28"/>
          <w:lang w:val="uz-Cyrl-UZ"/>
        </w:rPr>
        <w:t>olimlar</w:t>
      </w:r>
      <w:r w:rsidR="00B075D9" w:rsidRPr="0099642A">
        <w:rPr>
          <w:sz w:val="28"/>
          <w:szCs w:val="28"/>
          <w:lang w:val="uz-Cyrl-UZ"/>
        </w:rPr>
        <w:t xml:space="preserve"> </w:t>
      </w:r>
      <w:r w:rsidR="00507CA9" w:rsidRPr="00507CA9">
        <w:rPr>
          <w:sz w:val="28"/>
          <w:szCs w:val="28"/>
          <w:lang w:val="uz-Cyrl-UZ"/>
        </w:rPr>
        <w:t>h</w:t>
      </w:r>
      <w:r w:rsidR="00221C8F">
        <w:rPr>
          <w:sz w:val="28"/>
          <w:szCs w:val="28"/>
          <w:lang w:val="uz-Cyrl-UZ"/>
        </w:rPr>
        <w:t>a</w:t>
      </w:r>
      <w:r w:rsidR="00507CA9" w:rsidRPr="00507CA9">
        <w:rPr>
          <w:sz w:val="28"/>
          <w:szCs w:val="28"/>
          <w:lang w:val="uz-Cyrl-UZ"/>
        </w:rPr>
        <w:t>q</w:t>
      </w:r>
      <w:r w:rsidR="00221C8F">
        <w:rPr>
          <w:sz w:val="28"/>
          <w:szCs w:val="28"/>
          <w:lang w:val="uz-Cyrl-UZ"/>
        </w:rPr>
        <w:t>ida</w:t>
      </w:r>
      <w:r w:rsidR="00B075D9" w:rsidRPr="0099642A">
        <w:rPr>
          <w:sz w:val="28"/>
          <w:szCs w:val="28"/>
          <w:lang w:val="uz-Cyrl-UZ"/>
        </w:rPr>
        <w:t xml:space="preserve"> </w:t>
      </w:r>
      <w:r w:rsidR="00221C8F">
        <w:rPr>
          <w:sz w:val="28"/>
          <w:szCs w:val="28"/>
          <w:lang w:val="uz-Cyrl-UZ"/>
        </w:rPr>
        <w:t>gap</w:t>
      </w:r>
      <w:r w:rsidR="00B075D9" w:rsidRPr="0099642A">
        <w:rPr>
          <w:sz w:val="28"/>
          <w:szCs w:val="28"/>
          <w:lang w:val="uz-Cyrl-UZ"/>
        </w:rPr>
        <w:t xml:space="preserve"> </w:t>
      </w:r>
      <w:r w:rsidR="00221C8F">
        <w:rPr>
          <w:sz w:val="28"/>
          <w:szCs w:val="28"/>
          <w:lang w:val="uz-Cyrl-UZ"/>
        </w:rPr>
        <w:t>boradi</w:t>
      </w:r>
      <w:r w:rsidR="00B075D9">
        <w:rPr>
          <w:sz w:val="28"/>
          <w:szCs w:val="28"/>
          <w:lang w:val="uz-Cyrl-UZ"/>
        </w:rPr>
        <w:t>»</w:t>
      </w:r>
      <w:r w:rsidR="00B075D9" w:rsidRPr="0099642A">
        <w:rPr>
          <w:rStyle w:val="a5"/>
          <w:sz w:val="28"/>
          <w:szCs w:val="28"/>
          <w:lang w:val="uz-Cyrl-UZ"/>
        </w:rPr>
        <w:footnoteReference w:id="3"/>
      </w:r>
      <w:r w:rsidR="00B075D9" w:rsidRPr="0099642A">
        <w:rPr>
          <w:sz w:val="28"/>
          <w:szCs w:val="28"/>
          <w:lang w:val="uz-Cyrl-UZ"/>
        </w:rPr>
        <w:t xml:space="preserve">. </w:t>
      </w:r>
      <w:r w:rsidR="00221C8F">
        <w:rPr>
          <w:sz w:val="28"/>
          <w:szCs w:val="28"/>
          <w:lang w:val="uz-Cyrl-UZ"/>
        </w:rPr>
        <w:t>Davlatsho</w:t>
      </w:r>
      <w:r w:rsidR="00507CA9" w:rsidRPr="00507CA9">
        <w:rPr>
          <w:sz w:val="28"/>
          <w:szCs w:val="28"/>
          <w:lang w:val="uz-Cyrl-UZ"/>
        </w:rPr>
        <w:t>h</w:t>
      </w:r>
      <w:r w:rsidR="00B075D9" w:rsidRPr="0099642A">
        <w:rPr>
          <w:sz w:val="28"/>
          <w:szCs w:val="28"/>
          <w:lang w:val="uz-Cyrl-UZ"/>
        </w:rPr>
        <w:t xml:space="preserve"> </w:t>
      </w:r>
      <w:r w:rsidR="00221C8F">
        <w:rPr>
          <w:sz w:val="28"/>
          <w:szCs w:val="28"/>
          <w:lang w:val="uz-Cyrl-UZ"/>
        </w:rPr>
        <w:t>Samar</w:t>
      </w:r>
      <w:r w:rsidR="00507CA9" w:rsidRPr="00507CA9">
        <w:rPr>
          <w:sz w:val="28"/>
          <w:szCs w:val="28"/>
          <w:lang w:val="uz-Cyrl-UZ"/>
        </w:rPr>
        <w:t>q</w:t>
      </w:r>
      <w:r w:rsidR="00221C8F">
        <w:rPr>
          <w:sz w:val="28"/>
          <w:szCs w:val="28"/>
          <w:lang w:val="uz-Cyrl-UZ"/>
        </w:rPr>
        <w:t>andiyning</w:t>
      </w:r>
      <w:r w:rsidR="00B075D9" w:rsidRPr="0099642A">
        <w:rPr>
          <w:sz w:val="28"/>
          <w:szCs w:val="28"/>
          <w:lang w:val="uz-Cyrl-UZ"/>
        </w:rPr>
        <w:t xml:space="preserve"> </w:t>
      </w:r>
      <w:r w:rsidR="00B075D9">
        <w:rPr>
          <w:sz w:val="28"/>
          <w:szCs w:val="28"/>
          <w:lang w:val="uz-Cyrl-UZ"/>
        </w:rPr>
        <w:t>«</w:t>
      </w:r>
      <w:r w:rsidR="00221C8F">
        <w:rPr>
          <w:sz w:val="28"/>
          <w:szCs w:val="28"/>
          <w:lang w:val="uz-Cyrl-UZ"/>
        </w:rPr>
        <w:t>Tazkirat</w:t>
      </w:r>
      <w:r w:rsidR="00B075D9" w:rsidRPr="0099642A">
        <w:rPr>
          <w:sz w:val="28"/>
          <w:szCs w:val="28"/>
          <w:lang w:val="uz-Cyrl-UZ"/>
        </w:rPr>
        <w:t xml:space="preserve"> </w:t>
      </w:r>
      <w:r w:rsidR="00221C8F">
        <w:rPr>
          <w:sz w:val="28"/>
          <w:szCs w:val="28"/>
          <w:lang w:val="uz-Cyrl-UZ"/>
        </w:rPr>
        <w:t>ush</w:t>
      </w:r>
      <w:r w:rsidR="00B075D9" w:rsidRPr="0099642A">
        <w:rPr>
          <w:sz w:val="28"/>
          <w:szCs w:val="28"/>
          <w:lang w:val="uz-Cyrl-UZ"/>
        </w:rPr>
        <w:t>-</w:t>
      </w:r>
      <w:r w:rsidR="00221C8F">
        <w:rPr>
          <w:sz w:val="28"/>
          <w:szCs w:val="28"/>
          <w:lang w:val="uz-Cyrl-UZ"/>
        </w:rPr>
        <w:t>shuaro</w:t>
      </w:r>
      <w:r w:rsidR="00B075D9">
        <w:rPr>
          <w:sz w:val="28"/>
          <w:szCs w:val="28"/>
          <w:lang w:val="uz-Cyrl-UZ"/>
        </w:rPr>
        <w:t>»</w:t>
      </w:r>
      <w:r w:rsidR="00B075D9" w:rsidRPr="0099642A">
        <w:rPr>
          <w:sz w:val="28"/>
          <w:szCs w:val="28"/>
          <w:lang w:val="uz-Cyrl-UZ"/>
        </w:rPr>
        <w:t xml:space="preserve"> (1487) </w:t>
      </w:r>
      <w:r w:rsidR="00221C8F">
        <w:rPr>
          <w:sz w:val="28"/>
          <w:szCs w:val="28"/>
          <w:lang w:val="uz-Cyrl-UZ"/>
        </w:rPr>
        <w:t>asari</w:t>
      </w:r>
      <w:r w:rsidR="00B075D9" w:rsidRPr="0099642A">
        <w:rPr>
          <w:sz w:val="28"/>
          <w:szCs w:val="28"/>
          <w:lang w:val="uz-Cyrl-UZ"/>
        </w:rPr>
        <w:t xml:space="preserve"> </w:t>
      </w:r>
      <w:r w:rsidR="00507CA9" w:rsidRPr="00507CA9">
        <w:rPr>
          <w:sz w:val="28"/>
          <w:szCs w:val="28"/>
          <w:lang w:val="uz-Cyrl-UZ"/>
        </w:rPr>
        <w:t>h</w:t>
      </w:r>
      <w:r w:rsidR="00221C8F">
        <w:rPr>
          <w:sz w:val="28"/>
          <w:szCs w:val="28"/>
          <w:lang w:val="uz-Cyrl-UZ"/>
        </w:rPr>
        <w:t>am</w:t>
      </w:r>
      <w:r w:rsidR="00B075D9" w:rsidRPr="0099642A">
        <w:rPr>
          <w:sz w:val="28"/>
          <w:szCs w:val="28"/>
          <w:lang w:val="uz-Cyrl-UZ"/>
        </w:rPr>
        <w:t xml:space="preserve"> </w:t>
      </w:r>
      <w:r w:rsidR="00221C8F">
        <w:rPr>
          <w:sz w:val="28"/>
          <w:szCs w:val="28"/>
          <w:lang w:val="uz-Cyrl-UZ"/>
        </w:rPr>
        <w:t>eng</w:t>
      </w:r>
      <w:r w:rsidR="00B075D9" w:rsidRPr="0099642A">
        <w:rPr>
          <w:sz w:val="28"/>
          <w:szCs w:val="28"/>
          <w:lang w:val="uz-Cyrl-UZ"/>
        </w:rPr>
        <w:t xml:space="preserve"> </w:t>
      </w:r>
      <w:r w:rsidR="00507CA9" w:rsidRPr="00507CA9">
        <w:rPr>
          <w:sz w:val="28"/>
          <w:szCs w:val="28"/>
          <w:lang w:val="uz-Cyrl-UZ"/>
        </w:rPr>
        <w:t>q</w:t>
      </w:r>
      <w:r w:rsidR="00221C8F">
        <w:rPr>
          <w:sz w:val="28"/>
          <w:szCs w:val="28"/>
          <w:lang w:val="uz-Cyrl-UZ"/>
        </w:rPr>
        <w:t>adimgi</w:t>
      </w:r>
      <w:r w:rsidR="00B075D9" w:rsidRPr="0099642A">
        <w:rPr>
          <w:sz w:val="28"/>
          <w:szCs w:val="28"/>
          <w:lang w:val="uz-Cyrl-UZ"/>
        </w:rPr>
        <w:t xml:space="preserve"> </w:t>
      </w:r>
      <w:r w:rsidR="00221C8F">
        <w:rPr>
          <w:sz w:val="28"/>
          <w:szCs w:val="28"/>
          <w:lang w:val="uz-Cyrl-UZ"/>
        </w:rPr>
        <w:t>tazkiralardan</w:t>
      </w:r>
      <w:r w:rsidR="00B075D9" w:rsidRPr="0099642A">
        <w:rPr>
          <w:sz w:val="28"/>
          <w:szCs w:val="28"/>
          <w:lang w:val="uz-Cyrl-UZ"/>
        </w:rPr>
        <w:t xml:space="preserve"> </w:t>
      </w:r>
      <w:r w:rsidR="00221C8F">
        <w:rPr>
          <w:sz w:val="28"/>
          <w:szCs w:val="28"/>
          <w:lang w:val="uz-Cyrl-UZ"/>
        </w:rPr>
        <w:t>biri</w:t>
      </w:r>
      <w:r w:rsidR="00B075D9" w:rsidRPr="0099642A">
        <w:rPr>
          <w:sz w:val="28"/>
          <w:szCs w:val="28"/>
          <w:lang w:val="uz-Cyrl-UZ"/>
        </w:rPr>
        <w:t xml:space="preserve"> </w:t>
      </w:r>
      <w:r w:rsidR="00221C8F">
        <w:rPr>
          <w:sz w:val="28"/>
          <w:szCs w:val="28"/>
          <w:lang w:val="uz-Cyrl-UZ"/>
        </w:rPr>
        <w:t>b</w:t>
      </w:r>
      <w:r w:rsidR="00507CA9" w:rsidRPr="00507CA9">
        <w:rPr>
          <w:sz w:val="28"/>
          <w:szCs w:val="28"/>
          <w:lang w:val="uz-Cyrl-UZ"/>
        </w:rPr>
        <w:t>o‘</w:t>
      </w:r>
      <w:r w:rsidR="00221C8F">
        <w:rPr>
          <w:sz w:val="28"/>
          <w:szCs w:val="28"/>
          <w:lang w:val="uz-Cyrl-UZ"/>
        </w:rPr>
        <w:t>lib</w:t>
      </w:r>
      <w:r w:rsidR="00B075D9" w:rsidRPr="0099642A">
        <w:rPr>
          <w:sz w:val="28"/>
          <w:szCs w:val="28"/>
          <w:lang w:val="uz-Cyrl-UZ"/>
        </w:rPr>
        <w:t xml:space="preserve">, </w:t>
      </w:r>
      <w:r w:rsidR="00221C8F">
        <w:rPr>
          <w:sz w:val="28"/>
          <w:szCs w:val="28"/>
          <w:lang w:val="uz-Cyrl-UZ"/>
        </w:rPr>
        <w:t>unda</w:t>
      </w:r>
      <w:r w:rsidR="00B075D9" w:rsidRPr="0099642A">
        <w:rPr>
          <w:sz w:val="28"/>
          <w:szCs w:val="28"/>
          <w:lang w:val="uz-Cyrl-UZ"/>
        </w:rPr>
        <w:t xml:space="preserve"> IX-XV </w:t>
      </w:r>
      <w:r w:rsidR="00221C8F">
        <w:rPr>
          <w:sz w:val="28"/>
          <w:szCs w:val="28"/>
          <w:lang w:val="uz-Cyrl-UZ"/>
        </w:rPr>
        <w:t>asrlarda</w:t>
      </w:r>
      <w:r w:rsidR="00B075D9" w:rsidRPr="0099642A">
        <w:rPr>
          <w:sz w:val="28"/>
          <w:szCs w:val="28"/>
          <w:lang w:val="uz-Cyrl-UZ"/>
        </w:rPr>
        <w:t xml:space="preserve"> </w:t>
      </w:r>
      <w:r w:rsidR="00507CA9" w:rsidRPr="00507CA9">
        <w:rPr>
          <w:sz w:val="28"/>
          <w:szCs w:val="28"/>
          <w:lang w:val="uz-Cyrl-UZ"/>
        </w:rPr>
        <w:t>O‘</w:t>
      </w:r>
      <w:r w:rsidR="00221C8F">
        <w:rPr>
          <w:sz w:val="28"/>
          <w:szCs w:val="28"/>
          <w:lang w:val="uz-Cyrl-UZ"/>
        </w:rPr>
        <w:t>rta</w:t>
      </w:r>
      <w:r w:rsidR="00B075D9" w:rsidRPr="0099642A">
        <w:rPr>
          <w:sz w:val="28"/>
          <w:szCs w:val="28"/>
          <w:lang w:val="uz-Cyrl-UZ"/>
        </w:rPr>
        <w:t xml:space="preserve"> </w:t>
      </w:r>
      <w:r w:rsidR="00221C8F">
        <w:rPr>
          <w:sz w:val="28"/>
          <w:szCs w:val="28"/>
          <w:lang w:val="uz-Cyrl-UZ"/>
        </w:rPr>
        <w:t>Osiyo</w:t>
      </w:r>
      <w:r w:rsidR="00B075D9" w:rsidRPr="0099642A">
        <w:rPr>
          <w:sz w:val="28"/>
          <w:szCs w:val="28"/>
          <w:lang w:val="uz-Cyrl-UZ"/>
        </w:rPr>
        <w:t xml:space="preserve">, </w:t>
      </w:r>
      <w:r w:rsidR="00221C8F">
        <w:rPr>
          <w:sz w:val="28"/>
          <w:szCs w:val="28"/>
          <w:lang w:val="uz-Cyrl-UZ"/>
        </w:rPr>
        <w:t>Af</w:t>
      </w:r>
      <w:r w:rsidR="00507CA9" w:rsidRPr="00507CA9">
        <w:rPr>
          <w:sz w:val="28"/>
          <w:szCs w:val="28"/>
          <w:lang w:val="uz-Cyrl-UZ"/>
        </w:rPr>
        <w:t>g‘</w:t>
      </w:r>
      <w:r w:rsidR="00221C8F">
        <w:rPr>
          <w:sz w:val="28"/>
          <w:szCs w:val="28"/>
          <w:lang w:val="uz-Cyrl-UZ"/>
        </w:rPr>
        <w:t>oniston</w:t>
      </w:r>
      <w:r w:rsidR="00B075D9" w:rsidRPr="0099642A">
        <w:rPr>
          <w:sz w:val="28"/>
          <w:szCs w:val="28"/>
          <w:lang w:val="uz-Cyrl-UZ"/>
        </w:rPr>
        <w:t xml:space="preserve"> </w:t>
      </w:r>
      <w:r w:rsidR="00221C8F">
        <w:rPr>
          <w:sz w:val="28"/>
          <w:szCs w:val="28"/>
          <w:lang w:val="uz-Cyrl-UZ"/>
        </w:rPr>
        <w:t>va</w:t>
      </w:r>
      <w:r w:rsidR="00B075D9" w:rsidRPr="0099642A">
        <w:rPr>
          <w:sz w:val="28"/>
          <w:szCs w:val="28"/>
          <w:lang w:val="uz-Cyrl-UZ"/>
        </w:rPr>
        <w:t xml:space="preserve"> </w:t>
      </w:r>
      <w:r w:rsidR="00221C8F">
        <w:rPr>
          <w:sz w:val="28"/>
          <w:szCs w:val="28"/>
          <w:lang w:val="uz-Cyrl-UZ"/>
        </w:rPr>
        <w:t>Eronda</w:t>
      </w:r>
      <w:r w:rsidR="00B075D9" w:rsidRPr="0099642A">
        <w:rPr>
          <w:sz w:val="28"/>
          <w:szCs w:val="28"/>
          <w:lang w:val="uz-Cyrl-UZ"/>
        </w:rPr>
        <w:t xml:space="preserve"> </w:t>
      </w:r>
      <w:r w:rsidR="00221C8F">
        <w:rPr>
          <w:sz w:val="28"/>
          <w:szCs w:val="28"/>
          <w:lang w:val="uz-Cyrl-UZ"/>
        </w:rPr>
        <w:t>yashagan</w:t>
      </w:r>
      <w:r w:rsidR="00B075D9" w:rsidRPr="0099642A">
        <w:rPr>
          <w:sz w:val="28"/>
          <w:szCs w:val="28"/>
          <w:lang w:val="uz-Cyrl-UZ"/>
        </w:rPr>
        <w:t xml:space="preserve"> 350 </w:t>
      </w:r>
      <w:r w:rsidR="00221C8F">
        <w:rPr>
          <w:sz w:val="28"/>
          <w:szCs w:val="28"/>
          <w:lang w:val="uz-Cyrl-UZ"/>
        </w:rPr>
        <w:t>ta</w:t>
      </w:r>
      <w:r w:rsidR="00B075D9" w:rsidRPr="0099642A">
        <w:rPr>
          <w:sz w:val="28"/>
          <w:szCs w:val="28"/>
          <w:lang w:val="uz-Cyrl-UZ"/>
        </w:rPr>
        <w:t xml:space="preserve"> </w:t>
      </w:r>
      <w:r w:rsidR="00221C8F">
        <w:rPr>
          <w:sz w:val="28"/>
          <w:szCs w:val="28"/>
          <w:lang w:val="uz-Cyrl-UZ"/>
        </w:rPr>
        <w:t>mash</w:t>
      </w:r>
      <w:r w:rsidR="00507CA9" w:rsidRPr="00212D04">
        <w:rPr>
          <w:sz w:val="28"/>
          <w:szCs w:val="28"/>
          <w:lang w:val="uz-Cyrl-UZ"/>
        </w:rPr>
        <w:t>h</w:t>
      </w:r>
      <w:r w:rsidR="00221C8F">
        <w:rPr>
          <w:sz w:val="28"/>
          <w:szCs w:val="28"/>
          <w:lang w:val="uz-Cyrl-UZ"/>
        </w:rPr>
        <w:t>ur</w:t>
      </w:r>
      <w:r w:rsidR="00B075D9" w:rsidRPr="0099642A">
        <w:rPr>
          <w:sz w:val="28"/>
          <w:szCs w:val="28"/>
          <w:lang w:val="uz-Cyrl-UZ"/>
        </w:rPr>
        <w:t xml:space="preserve"> </w:t>
      </w:r>
      <w:r w:rsidR="00221C8F">
        <w:rPr>
          <w:sz w:val="28"/>
          <w:szCs w:val="28"/>
          <w:lang w:val="uz-Cyrl-UZ"/>
        </w:rPr>
        <w:t>shoirlar</w:t>
      </w:r>
      <w:r w:rsidR="00B075D9" w:rsidRPr="0099642A">
        <w:rPr>
          <w:sz w:val="28"/>
          <w:szCs w:val="28"/>
          <w:lang w:val="uz-Cyrl-UZ"/>
        </w:rPr>
        <w:t xml:space="preserve"> </w:t>
      </w:r>
      <w:r w:rsidR="00212D04" w:rsidRPr="00212D04">
        <w:rPr>
          <w:sz w:val="28"/>
          <w:szCs w:val="28"/>
          <w:lang w:val="uz-Cyrl-UZ"/>
        </w:rPr>
        <w:t>h</w:t>
      </w:r>
      <w:r w:rsidR="00221C8F">
        <w:rPr>
          <w:sz w:val="28"/>
          <w:szCs w:val="28"/>
          <w:lang w:val="uz-Cyrl-UZ"/>
        </w:rPr>
        <w:t>a</w:t>
      </w:r>
      <w:r w:rsidR="00212D04" w:rsidRPr="00212D04">
        <w:rPr>
          <w:sz w:val="28"/>
          <w:szCs w:val="28"/>
          <w:lang w:val="uz-Cyrl-UZ"/>
        </w:rPr>
        <w:t>q</w:t>
      </w:r>
      <w:r w:rsidR="00221C8F">
        <w:rPr>
          <w:sz w:val="28"/>
          <w:szCs w:val="28"/>
          <w:lang w:val="uz-Cyrl-UZ"/>
        </w:rPr>
        <w:t>ida</w:t>
      </w:r>
      <w:r w:rsidR="00B075D9" w:rsidRPr="0099642A">
        <w:rPr>
          <w:sz w:val="28"/>
          <w:szCs w:val="28"/>
          <w:lang w:val="uz-Cyrl-UZ"/>
        </w:rPr>
        <w:t xml:space="preserve"> </w:t>
      </w:r>
      <w:r w:rsidR="00221C8F">
        <w:rPr>
          <w:sz w:val="28"/>
          <w:szCs w:val="28"/>
          <w:lang w:val="uz-Cyrl-UZ"/>
        </w:rPr>
        <w:t>ma</w:t>
      </w:r>
      <w:r w:rsidR="00212D04" w:rsidRPr="00212D04">
        <w:rPr>
          <w:sz w:val="28"/>
          <w:szCs w:val="28"/>
          <w:lang w:val="uz-Cyrl-UZ"/>
        </w:rPr>
        <w:t>’</w:t>
      </w:r>
      <w:r w:rsidR="00221C8F">
        <w:rPr>
          <w:sz w:val="28"/>
          <w:szCs w:val="28"/>
          <w:lang w:val="uz-Cyrl-UZ"/>
        </w:rPr>
        <w:t>lumot</w:t>
      </w:r>
      <w:r w:rsidR="00B075D9" w:rsidRPr="0099642A">
        <w:rPr>
          <w:sz w:val="28"/>
          <w:szCs w:val="28"/>
          <w:lang w:val="uz-Cyrl-UZ"/>
        </w:rPr>
        <w:t xml:space="preserve"> </w:t>
      </w:r>
      <w:r w:rsidR="00221C8F">
        <w:rPr>
          <w:sz w:val="28"/>
          <w:szCs w:val="28"/>
          <w:lang w:val="uz-Cyrl-UZ"/>
        </w:rPr>
        <w:t>bilan</w:t>
      </w:r>
      <w:r w:rsidR="00B075D9" w:rsidRPr="0099642A">
        <w:rPr>
          <w:sz w:val="28"/>
          <w:szCs w:val="28"/>
          <w:lang w:val="uz-Cyrl-UZ"/>
        </w:rPr>
        <w:t xml:space="preserve"> </w:t>
      </w:r>
      <w:r w:rsidR="00221C8F">
        <w:rPr>
          <w:sz w:val="28"/>
          <w:szCs w:val="28"/>
          <w:lang w:val="uz-Cyrl-UZ"/>
        </w:rPr>
        <w:lastRenderedPageBreak/>
        <w:t>birga</w:t>
      </w:r>
      <w:r w:rsidR="00B075D9" w:rsidRPr="0099642A">
        <w:rPr>
          <w:sz w:val="28"/>
          <w:szCs w:val="28"/>
          <w:lang w:val="uz-Cyrl-UZ"/>
        </w:rPr>
        <w:t xml:space="preserve"> </w:t>
      </w:r>
      <w:r w:rsidR="00221C8F">
        <w:rPr>
          <w:sz w:val="28"/>
          <w:szCs w:val="28"/>
          <w:lang w:val="uz-Cyrl-UZ"/>
        </w:rPr>
        <w:t>ular</w:t>
      </w:r>
      <w:r w:rsidR="00B075D9" w:rsidRPr="0099642A">
        <w:rPr>
          <w:sz w:val="28"/>
          <w:szCs w:val="28"/>
          <w:lang w:val="uz-Cyrl-UZ"/>
        </w:rPr>
        <w:t xml:space="preserve"> </w:t>
      </w:r>
      <w:r w:rsidR="00221C8F">
        <w:rPr>
          <w:sz w:val="28"/>
          <w:szCs w:val="28"/>
          <w:lang w:val="uz-Cyrl-UZ"/>
        </w:rPr>
        <w:t>ijodidan</w:t>
      </w:r>
      <w:r w:rsidR="00B075D9" w:rsidRPr="0099642A">
        <w:rPr>
          <w:sz w:val="28"/>
          <w:szCs w:val="28"/>
          <w:lang w:val="uz-Cyrl-UZ"/>
        </w:rPr>
        <w:t xml:space="preserve"> </w:t>
      </w:r>
      <w:r w:rsidR="00221C8F">
        <w:rPr>
          <w:sz w:val="28"/>
          <w:szCs w:val="28"/>
          <w:lang w:val="uz-Cyrl-UZ"/>
        </w:rPr>
        <w:t>namunalar</w:t>
      </w:r>
      <w:r w:rsidR="00B075D9" w:rsidRPr="0099642A">
        <w:rPr>
          <w:sz w:val="28"/>
          <w:szCs w:val="28"/>
          <w:lang w:val="uz-Cyrl-UZ"/>
        </w:rPr>
        <w:t xml:space="preserve"> </w:t>
      </w:r>
      <w:r w:rsidR="00212D04" w:rsidRPr="00212D04">
        <w:rPr>
          <w:sz w:val="28"/>
          <w:szCs w:val="28"/>
          <w:lang w:val="uz-Cyrl-UZ"/>
        </w:rPr>
        <w:t>h</w:t>
      </w:r>
      <w:r w:rsidR="00221C8F">
        <w:rPr>
          <w:sz w:val="28"/>
          <w:szCs w:val="28"/>
          <w:lang w:val="uz-Cyrl-UZ"/>
        </w:rPr>
        <w:t>am</w:t>
      </w:r>
      <w:r w:rsidR="00B075D9" w:rsidRPr="0099642A">
        <w:rPr>
          <w:sz w:val="28"/>
          <w:szCs w:val="28"/>
          <w:lang w:val="uz-Cyrl-UZ"/>
        </w:rPr>
        <w:t xml:space="preserve"> </w:t>
      </w:r>
      <w:r w:rsidR="00221C8F">
        <w:rPr>
          <w:sz w:val="28"/>
          <w:szCs w:val="28"/>
          <w:lang w:val="uz-Cyrl-UZ"/>
        </w:rPr>
        <w:t>berilgan</w:t>
      </w:r>
      <w:r w:rsidR="00B075D9" w:rsidRPr="0099642A">
        <w:rPr>
          <w:sz w:val="28"/>
          <w:szCs w:val="28"/>
          <w:lang w:val="uz-Cyrl-UZ"/>
        </w:rPr>
        <w:t xml:space="preserve">. </w:t>
      </w:r>
      <w:r w:rsidR="00221C8F">
        <w:rPr>
          <w:sz w:val="28"/>
          <w:szCs w:val="28"/>
          <w:lang w:val="uz-Cyrl-UZ"/>
        </w:rPr>
        <w:t>U</w:t>
      </w:r>
      <w:r w:rsidR="00B075D9" w:rsidRPr="0099642A">
        <w:rPr>
          <w:sz w:val="28"/>
          <w:szCs w:val="28"/>
          <w:lang w:val="uz-Cyrl-UZ"/>
        </w:rPr>
        <w:t xml:space="preserve"> </w:t>
      </w:r>
      <w:r w:rsidR="00221C8F">
        <w:rPr>
          <w:sz w:val="28"/>
          <w:szCs w:val="28"/>
          <w:lang w:val="uz-Cyrl-UZ"/>
        </w:rPr>
        <w:t>bir</w:t>
      </w:r>
      <w:r w:rsidR="00B075D9" w:rsidRPr="0099642A">
        <w:rPr>
          <w:sz w:val="28"/>
          <w:szCs w:val="28"/>
          <w:lang w:val="uz-Cyrl-UZ"/>
        </w:rPr>
        <w:t xml:space="preserve"> </w:t>
      </w:r>
      <w:r w:rsidR="00221C8F">
        <w:rPr>
          <w:sz w:val="28"/>
          <w:szCs w:val="28"/>
          <w:lang w:val="uz-Cyrl-UZ"/>
        </w:rPr>
        <w:t>debocha</w:t>
      </w:r>
      <w:r w:rsidR="00B075D9" w:rsidRPr="0099642A">
        <w:rPr>
          <w:sz w:val="28"/>
          <w:szCs w:val="28"/>
          <w:lang w:val="uz-Cyrl-UZ"/>
        </w:rPr>
        <w:t xml:space="preserve">, </w:t>
      </w:r>
      <w:r w:rsidR="00221C8F">
        <w:rPr>
          <w:sz w:val="28"/>
          <w:szCs w:val="28"/>
          <w:lang w:val="uz-Cyrl-UZ"/>
        </w:rPr>
        <w:t>yetti</w:t>
      </w:r>
      <w:r w:rsidR="00B075D9" w:rsidRPr="0099642A">
        <w:rPr>
          <w:sz w:val="28"/>
          <w:szCs w:val="28"/>
          <w:lang w:val="uz-Cyrl-UZ"/>
        </w:rPr>
        <w:t xml:space="preserve"> </w:t>
      </w:r>
      <w:r w:rsidR="00221C8F">
        <w:rPr>
          <w:sz w:val="28"/>
          <w:szCs w:val="28"/>
          <w:lang w:val="uz-Cyrl-UZ"/>
        </w:rPr>
        <w:t>bob</w:t>
      </w:r>
      <w:r w:rsidR="00B075D9" w:rsidRPr="0099642A">
        <w:rPr>
          <w:sz w:val="28"/>
          <w:szCs w:val="28"/>
          <w:lang w:val="uz-Cyrl-UZ"/>
        </w:rPr>
        <w:t xml:space="preserve"> </w:t>
      </w:r>
      <w:r w:rsidR="00221C8F">
        <w:rPr>
          <w:sz w:val="28"/>
          <w:szCs w:val="28"/>
          <w:lang w:val="uz-Cyrl-UZ"/>
        </w:rPr>
        <w:t>va</w:t>
      </w:r>
      <w:r w:rsidR="00B075D9" w:rsidRPr="0099642A">
        <w:rPr>
          <w:sz w:val="28"/>
          <w:szCs w:val="28"/>
          <w:lang w:val="uz-Cyrl-UZ"/>
        </w:rPr>
        <w:t xml:space="preserve"> </w:t>
      </w:r>
      <w:r w:rsidR="00221C8F">
        <w:rPr>
          <w:sz w:val="28"/>
          <w:szCs w:val="28"/>
          <w:lang w:val="uz-Cyrl-UZ"/>
        </w:rPr>
        <w:t>xotimadan</w:t>
      </w:r>
      <w:r w:rsidR="00B075D9" w:rsidRPr="0099642A">
        <w:rPr>
          <w:sz w:val="28"/>
          <w:szCs w:val="28"/>
          <w:lang w:val="uz-Cyrl-UZ"/>
        </w:rPr>
        <w:t xml:space="preserve"> </w:t>
      </w:r>
      <w:r w:rsidR="00221C8F">
        <w:rPr>
          <w:sz w:val="28"/>
          <w:szCs w:val="28"/>
          <w:lang w:val="uz-Cyrl-UZ"/>
        </w:rPr>
        <w:t>iborat</w:t>
      </w:r>
      <w:r w:rsidR="00B075D9" w:rsidRPr="0099642A">
        <w:rPr>
          <w:sz w:val="28"/>
          <w:szCs w:val="28"/>
          <w:lang w:val="uz-Cyrl-UZ"/>
        </w:rPr>
        <w:t xml:space="preserve"> </w:t>
      </w:r>
      <w:r w:rsidR="00221C8F">
        <w:rPr>
          <w:sz w:val="28"/>
          <w:szCs w:val="28"/>
          <w:lang w:val="uz-Cyrl-UZ"/>
        </w:rPr>
        <w:t>va</w:t>
      </w:r>
      <w:r w:rsidR="00B075D9" w:rsidRPr="0099642A">
        <w:rPr>
          <w:sz w:val="28"/>
          <w:szCs w:val="28"/>
          <w:lang w:val="uz-Cyrl-UZ"/>
        </w:rPr>
        <w:t xml:space="preserve"> </w:t>
      </w:r>
      <w:r w:rsidR="00221C8F">
        <w:rPr>
          <w:sz w:val="28"/>
          <w:szCs w:val="28"/>
          <w:lang w:val="uz-Cyrl-UZ"/>
        </w:rPr>
        <w:t>Alisher</w:t>
      </w:r>
      <w:r w:rsidR="00B075D9" w:rsidRPr="0099642A">
        <w:rPr>
          <w:sz w:val="28"/>
          <w:szCs w:val="28"/>
          <w:lang w:val="uz-Cyrl-UZ"/>
        </w:rPr>
        <w:t xml:space="preserve"> </w:t>
      </w:r>
      <w:r w:rsidR="00221C8F">
        <w:rPr>
          <w:sz w:val="28"/>
          <w:szCs w:val="28"/>
          <w:lang w:val="uz-Cyrl-UZ"/>
        </w:rPr>
        <w:t>Navoiyga</w:t>
      </w:r>
      <w:r w:rsidR="00B075D9" w:rsidRPr="0099642A">
        <w:rPr>
          <w:sz w:val="28"/>
          <w:szCs w:val="28"/>
          <w:lang w:val="uz-Cyrl-UZ"/>
        </w:rPr>
        <w:t xml:space="preserve"> </w:t>
      </w:r>
      <w:r w:rsidR="00221C8F">
        <w:rPr>
          <w:sz w:val="28"/>
          <w:szCs w:val="28"/>
          <w:lang w:val="uz-Cyrl-UZ"/>
        </w:rPr>
        <w:t>ba</w:t>
      </w:r>
      <w:r w:rsidR="00212D04">
        <w:rPr>
          <w:sz w:val="28"/>
          <w:szCs w:val="28"/>
          <w:lang w:val="en-US"/>
        </w:rPr>
        <w:t>g‘</w:t>
      </w:r>
      <w:r w:rsidR="00221C8F">
        <w:rPr>
          <w:sz w:val="28"/>
          <w:szCs w:val="28"/>
          <w:lang w:val="uz-Cyrl-UZ"/>
        </w:rPr>
        <w:t>ishlangan</w:t>
      </w:r>
      <w:r w:rsidR="00B075D9" w:rsidRPr="0099642A">
        <w:rPr>
          <w:sz w:val="28"/>
          <w:szCs w:val="28"/>
          <w:lang w:val="uz-Cyrl-UZ"/>
        </w:rPr>
        <w:t>.</w:t>
      </w:r>
      <w:bookmarkStart w:id="3" w:name="_Hlk73012415"/>
    </w:p>
    <w:p w14:paraId="13EC2AF7" w14:textId="2DBB93F0" w:rsidR="00B075D9" w:rsidRPr="0099642A" w:rsidRDefault="00212D04" w:rsidP="00B075D9">
      <w:pPr>
        <w:pStyle w:val="a9"/>
        <w:spacing w:line="360" w:lineRule="auto"/>
        <w:ind w:firstLine="567"/>
        <w:jc w:val="both"/>
        <w:rPr>
          <w:rFonts w:ascii="Times New Roman" w:hAnsi="Times New Roman" w:cs="Times New Roman"/>
          <w:sz w:val="28"/>
          <w:szCs w:val="28"/>
          <w:lang w:val="uz-Cyrl-UZ"/>
        </w:rPr>
      </w:pPr>
      <w:proofErr w:type="gramStart"/>
      <w:r>
        <w:rPr>
          <w:rFonts w:ascii="Times New Roman" w:hAnsi="Times New Roman" w:cs="Times New Roman"/>
          <w:sz w:val="28"/>
          <w:szCs w:val="28"/>
          <w:lang w:val="en-US"/>
        </w:rPr>
        <w:t>O‘</w:t>
      </w:r>
      <w:proofErr w:type="gramEnd"/>
      <w:r w:rsidR="00221C8F">
        <w:rPr>
          <w:rFonts w:ascii="Times New Roman" w:hAnsi="Times New Roman" w:cs="Times New Roman"/>
          <w:sz w:val="28"/>
          <w:szCs w:val="28"/>
          <w:lang w:val="uz-Cyrl-UZ"/>
        </w:rPr>
        <w:t>zbek</w:t>
      </w:r>
      <w:r w:rsidR="00B075D9" w:rsidRPr="00F314C1">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adabiyotidagi</w:t>
      </w:r>
      <w:r w:rsidR="00B075D9" w:rsidRPr="00F314C1">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tazkirachilikning</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mumtoz</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namunalaridan</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biri</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Navoiyning</w:t>
      </w:r>
      <w:r w:rsidR="00B075D9" w:rsidRPr="0099642A">
        <w:rPr>
          <w:rFonts w:ascii="Times New Roman" w:hAnsi="Times New Roman" w:cs="Times New Roman"/>
          <w:sz w:val="28"/>
          <w:szCs w:val="28"/>
          <w:lang w:val="uz-Cyrl-UZ"/>
        </w:rPr>
        <w:t xml:space="preserve"> </w:t>
      </w:r>
      <w:r w:rsidR="00B075D9">
        <w:rPr>
          <w:rFonts w:ascii="Times New Roman" w:hAnsi="Times New Roman" w:cs="Times New Roman"/>
          <w:sz w:val="28"/>
          <w:szCs w:val="28"/>
          <w:lang w:val="uz-Cyrl-UZ"/>
        </w:rPr>
        <w:t>«</w:t>
      </w:r>
      <w:r w:rsidR="00221C8F">
        <w:rPr>
          <w:rFonts w:ascii="Times New Roman" w:hAnsi="Times New Roman" w:cs="Times New Roman"/>
          <w:sz w:val="28"/>
          <w:szCs w:val="28"/>
          <w:lang w:val="uz-Cyrl-UZ"/>
        </w:rPr>
        <w:t>Majolis</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un</w:t>
      </w:r>
      <w:r w:rsidR="00B075D9" w:rsidRPr="0099642A">
        <w:rPr>
          <w:rFonts w:ascii="Times New Roman" w:hAnsi="Times New Roman" w:cs="Times New Roman"/>
          <w:sz w:val="28"/>
          <w:szCs w:val="28"/>
          <w:lang w:val="uz-Cyrl-UZ"/>
        </w:rPr>
        <w:t>-</w:t>
      </w:r>
      <w:r w:rsidR="00221C8F">
        <w:rPr>
          <w:rFonts w:ascii="Times New Roman" w:hAnsi="Times New Roman" w:cs="Times New Roman"/>
          <w:sz w:val="28"/>
          <w:szCs w:val="28"/>
          <w:lang w:val="uz-Cyrl-UZ"/>
        </w:rPr>
        <w:t>nafois</w:t>
      </w:r>
      <w:r w:rsidR="00B075D9">
        <w:rPr>
          <w:rFonts w:ascii="Times New Roman" w:hAnsi="Times New Roman" w:cs="Times New Roman"/>
          <w:sz w:val="28"/>
          <w:szCs w:val="28"/>
          <w:lang w:val="uz-Cyrl-UZ"/>
        </w:rPr>
        <w:t>»</w:t>
      </w:r>
      <w:r w:rsidR="00B075D9" w:rsidRPr="0099642A">
        <w:rPr>
          <w:rFonts w:ascii="Times New Roman" w:hAnsi="Times New Roman" w:cs="Times New Roman"/>
          <w:sz w:val="28"/>
          <w:szCs w:val="28"/>
          <w:lang w:val="uz-Cyrl-UZ"/>
        </w:rPr>
        <w:t xml:space="preserve"> (1491, 1498) </w:t>
      </w:r>
      <w:r w:rsidR="00221C8F">
        <w:rPr>
          <w:rFonts w:ascii="Times New Roman" w:hAnsi="Times New Roman" w:cs="Times New Roman"/>
          <w:sz w:val="28"/>
          <w:szCs w:val="28"/>
          <w:lang w:val="uz-Cyrl-UZ"/>
        </w:rPr>
        <w:t>asaridir</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Unda</w:t>
      </w:r>
      <w:r w:rsidR="00B075D9" w:rsidRPr="0099642A">
        <w:rPr>
          <w:rFonts w:ascii="Times New Roman" w:hAnsi="Times New Roman" w:cs="Times New Roman"/>
          <w:sz w:val="28"/>
          <w:szCs w:val="28"/>
          <w:lang w:val="uz-Cyrl-UZ"/>
        </w:rPr>
        <w:t xml:space="preserve"> XV </w:t>
      </w:r>
      <w:r w:rsidR="00221C8F">
        <w:rPr>
          <w:rFonts w:ascii="Times New Roman" w:hAnsi="Times New Roman" w:cs="Times New Roman"/>
          <w:sz w:val="28"/>
          <w:szCs w:val="28"/>
          <w:lang w:val="uz-Cyrl-UZ"/>
        </w:rPr>
        <w:t>asrda</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Xurosonda</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yashagan</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jami</w:t>
      </w:r>
      <w:r w:rsidR="00B075D9" w:rsidRPr="0099642A">
        <w:rPr>
          <w:rFonts w:ascii="Times New Roman" w:hAnsi="Times New Roman" w:cs="Times New Roman"/>
          <w:sz w:val="28"/>
          <w:szCs w:val="28"/>
          <w:lang w:val="uz-Cyrl-UZ"/>
        </w:rPr>
        <w:t xml:space="preserve"> 450 </w:t>
      </w:r>
      <w:r w:rsidR="00221C8F">
        <w:rPr>
          <w:rFonts w:ascii="Times New Roman" w:hAnsi="Times New Roman" w:cs="Times New Roman"/>
          <w:sz w:val="28"/>
          <w:szCs w:val="28"/>
          <w:lang w:val="uz-Cyrl-UZ"/>
        </w:rPr>
        <w:t>dan</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orti</w:t>
      </w:r>
      <w:r w:rsidRPr="00212D04">
        <w:rPr>
          <w:rFonts w:ascii="Times New Roman" w:hAnsi="Times New Roman" w:cs="Times New Roman"/>
          <w:sz w:val="28"/>
          <w:szCs w:val="28"/>
          <w:lang w:val="uz-Cyrl-UZ"/>
        </w:rPr>
        <w:t>q</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ijodkorning</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bilim</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darajasi</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dunyo</w:t>
      </w:r>
      <w:r w:rsidRPr="00212D04">
        <w:rPr>
          <w:rFonts w:ascii="Times New Roman" w:hAnsi="Times New Roman" w:cs="Times New Roman"/>
          <w:sz w:val="28"/>
          <w:szCs w:val="28"/>
          <w:lang w:val="uz-Cyrl-UZ"/>
        </w:rPr>
        <w:t>q</w:t>
      </w:r>
      <w:r w:rsidR="00221C8F">
        <w:rPr>
          <w:rFonts w:ascii="Times New Roman" w:hAnsi="Times New Roman" w:cs="Times New Roman"/>
          <w:sz w:val="28"/>
          <w:szCs w:val="28"/>
          <w:lang w:val="uz-Cyrl-UZ"/>
        </w:rPr>
        <w:t>arashi</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xul</w:t>
      </w:r>
      <w:r w:rsidR="00B075D9" w:rsidRPr="0099642A">
        <w:rPr>
          <w:rFonts w:ascii="Times New Roman" w:hAnsi="Times New Roman" w:cs="Times New Roman"/>
          <w:sz w:val="28"/>
          <w:szCs w:val="28"/>
          <w:lang w:val="uz-Cyrl-UZ"/>
        </w:rPr>
        <w:t>қ-</w:t>
      </w:r>
      <w:r w:rsidR="00221C8F">
        <w:rPr>
          <w:rFonts w:ascii="Times New Roman" w:hAnsi="Times New Roman" w:cs="Times New Roman"/>
          <w:sz w:val="28"/>
          <w:szCs w:val="28"/>
          <w:lang w:val="uz-Cyrl-UZ"/>
        </w:rPr>
        <w:t>atvori</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va</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bosh</w:t>
      </w:r>
      <w:r w:rsidRPr="00212D04">
        <w:rPr>
          <w:rFonts w:ascii="Times New Roman" w:hAnsi="Times New Roman" w:cs="Times New Roman"/>
          <w:sz w:val="28"/>
          <w:szCs w:val="28"/>
          <w:lang w:val="uz-Cyrl-UZ"/>
        </w:rPr>
        <w:t>q</w:t>
      </w:r>
      <w:r w:rsidR="00221C8F">
        <w:rPr>
          <w:rFonts w:ascii="Times New Roman" w:hAnsi="Times New Roman" w:cs="Times New Roman"/>
          <w:sz w:val="28"/>
          <w:szCs w:val="28"/>
          <w:lang w:val="uz-Cyrl-UZ"/>
        </w:rPr>
        <w:t>alar</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w:t>
      </w:r>
      <w:r w:rsidRPr="00212D04">
        <w:rPr>
          <w:rFonts w:ascii="Times New Roman" w:hAnsi="Times New Roman" w:cs="Times New Roman"/>
          <w:sz w:val="28"/>
          <w:szCs w:val="28"/>
          <w:lang w:val="uz-Cyrl-UZ"/>
        </w:rPr>
        <w:t>o‘g‘</w:t>
      </w:r>
      <w:r w:rsidR="00221C8F">
        <w:rPr>
          <w:rFonts w:ascii="Times New Roman" w:hAnsi="Times New Roman" w:cs="Times New Roman"/>
          <w:sz w:val="28"/>
          <w:szCs w:val="28"/>
          <w:lang w:val="uz-Cyrl-UZ"/>
        </w:rPr>
        <w:t>risida</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ma</w:t>
      </w:r>
      <w:r w:rsidRPr="00212D04">
        <w:rPr>
          <w:rFonts w:ascii="Times New Roman" w:hAnsi="Times New Roman" w:cs="Times New Roman"/>
          <w:sz w:val="28"/>
          <w:szCs w:val="28"/>
          <w:lang w:val="uz-Cyrl-UZ"/>
        </w:rPr>
        <w:t>’</w:t>
      </w:r>
      <w:r w:rsidR="00221C8F">
        <w:rPr>
          <w:rFonts w:ascii="Times New Roman" w:hAnsi="Times New Roman" w:cs="Times New Roman"/>
          <w:sz w:val="28"/>
          <w:szCs w:val="28"/>
          <w:lang w:val="uz-Cyrl-UZ"/>
        </w:rPr>
        <w:t>lumotlar</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berilgan</w:t>
      </w:r>
      <w:bookmarkEnd w:id="3"/>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ularning</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ijodidan</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namunalar</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keltirilgan</w:t>
      </w:r>
      <w:r w:rsidR="00B075D9" w:rsidRPr="0099642A">
        <w:rPr>
          <w:rFonts w:ascii="Times New Roman" w:hAnsi="Times New Roman" w:cs="Times New Roman"/>
          <w:sz w:val="28"/>
          <w:szCs w:val="28"/>
          <w:lang w:val="uz-Cyrl-UZ"/>
        </w:rPr>
        <w:t>.</w:t>
      </w:r>
    </w:p>
    <w:p w14:paraId="1BD653DD" w14:textId="6D236D45" w:rsidR="00B075D9" w:rsidRPr="0099642A" w:rsidRDefault="00221C8F" w:rsidP="00B075D9">
      <w:pPr>
        <w:pStyle w:val="a9"/>
        <w:spacing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Adabiyot</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bilimdoni</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w:t>
      </w:r>
      <w:r w:rsidR="00212D04" w:rsidRPr="00212D04">
        <w:rPr>
          <w:rFonts w:ascii="Times New Roman" w:hAnsi="Times New Roman" w:cs="Times New Roman"/>
          <w:sz w:val="28"/>
          <w:szCs w:val="28"/>
          <w:lang w:val="uz-Cyrl-UZ"/>
        </w:rPr>
        <w:t>q</w:t>
      </w:r>
      <w:r>
        <w:rPr>
          <w:rFonts w:ascii="Times New Roman" w:hAnsi="Times New Roman" w:cs="Times New Roman"/>
          <w:sz w:val="28"/>
          <w:szCs w:val="28"/>
          <w:lang w:val="uz-Cyrl-UZ"/>
        </w:rPr>
        <w:t>sud</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Shayxzoda</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tazkira</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tarkibida</w:t>
      </w:r>
      <w:r w:rsidR="00B075D9" w:rsidRPr="0099642A">
        <w:rPr>
          <w:rFonts w:ascii="Times New Roman" w:hAnsi="Times New Roman" w:cs="Times New Roman"/>
          <w:sz w:val="28"/>
          <w:szCs w:val="28"/>
          <w:lang w:val="uz-Cyrl-UZ"/>
        </w:rPr>
        <w:t xml:space="preserve"> </w:t>
      </w:r>
      <w:r w:rsidR="00212D04" w:rsidRPr="00212D04">
        <w:rPr>
          <w:rFonts w:ascii="Times New Roman" w:hAnsi="Times New Roman" w:cs="Times New Roman"/>
          <w:sz w:val="28"/>
          <w:szCs w:val="28"/>
          <w:lang w:val="uz-Cyrl-UZ"/>
        </w:rPr>
        <w:t>q</w:t>
      </w:r>
      <w:r>
        <w:rPr>
          <w:rFonts w:ascii="Times New Roman" w:hAnsi="Times New Roman" w:cs="Times New Roman"/>
          <w:sz w:val="28"/>
          <w:szCs w:val="28"/>
          <w:lang w:val="uz-Cyrl-UZ"/>
        </w:rPr>
        <w:t>uyidagi</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komponentlar</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212D04" w:rsidRPr="00212D04">
        <w:rPr>
          <w:rFonts w:ascii="Times New Roman" w:hAnsi="Times New Roman" w:cs="Times New Roman"/>
          <w:sz w:val="28"/>
          <w:szCs w:val="28"/>
          <w:lang w:val="uz-Cyrl-UZ"/>
        </w:rPr>
        <w:t>o‘</w:t>
      </w:r>
      <w:r>
        <w:rPr>
          <w:rFonts w:ascii="Times New Roman" w:hAnsi="Times New Roman" w:cs="Times New Roman"/>
          <w:sz w:val="28"/>
          <w:szCs w:val="28"/>
          <w:lang w:val="uz-Cyrl-UZ"/>
        </w:rPr>
        <w:t>lishini</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w:t>
      </w:r>
      <w:r w:rsidR="00212D04" w:rsidRPr="00212D04">
        <w:rPr>
          <w:rFonts w:ascii="Times New Roman" w:hAnsi="Times New Roman" w:cs="Times New Roman"/>
          <w:sz w:val="28"/>
          <w:szCs w:val="28"/>
          <w:lang w:val="uz-Cyrl-UZ"/>
        </w:rPr>
        <w:t>h</w:t>
      </w:r>
      <w:r>
        <w:rPr>
          <w:rFonts w:ascii="Times New Roman" w:hAnsi="Times New Roman" w:cs="Times New Roman"/>
          <w:sz w:val="28"/>
          <w:szCs w:val="28"/>
          <w:lang w:val="uz-Cyrl-UZ"/>
        </w:rPr>
        <w:t>ida</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w:t>
      </w:r>
      <w:r w:rsidR="00212D04" w:rsidRPr="00212D04">
        <w:rPr>
          <w:rFonts w:ascii="Times New Roman" w:hAnsi="Times New Roman" w:cs="Times New Roman"/>
          <w:sz w:val="28"/>
          <w:szCs w:val="28"/>
          <w:lang w:val="uz-Cyrl-UZ"/>
        </w:rPr>
        <w:t>’</w:t>
      </w:r>
      <w:r>
        <w:rPr>
          <w:rFonts w:ascii="Times New Roman" w:hAnsi="Times New Roman" w:cs="Times New Roman"/>
          <w:sz w:val="28"/>
          <w:szCs w:val="28"/>
          <w:lang w:val="uz-Cyrl-UZ"/>
        </w:rPr>
        <w:t>kidlaydi</w:t>
      </w:r>
      <w:r w:rsidR="00B075D9" w:rsidRPr="0099642A">
        <w:rPr>
          <w:rFonts w:ascii="Times New Roman" w:hAnsi="Times New Roman" w:cs="Times New Roman"/>
          <w:sz w:val="28"/>
          <w:szCs w:val="28"/>
          <w:lang w:val="uz-Cyrl-UZ"/>
        </w:rPr>
        <w:t xml:space="preserve">: </w:t>
      </w:r>
      <w:r w:rsidR="00B075D9">
        <w:rPr>
          <w:rFonts w:ascii="Times New Roman" w:hAnsi="Times New Roman" w:cs="Times New Roman"/>
          <w:sz w:val="28"/>
          <w:szCs w:val="28"/>
          <w:lang w:val="uz-Cyrl-UZ"/>
        </w:rPr>
        <w:t>«</w:t>
      </w:r>
      <w:r>
        <w:rPr>
          <w:rFonts w:ascii="Times New Roman" w:hAnsi="Times New Roman" w:cs="Times New Roman"/>
          <w:sz w:val="28"/>
          <w:szCs w:val="28"/>
          <w:lang w:val="uz-Cyrl-UZ"/>
        </w:rPr>
        <w:t>a</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shoir</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ismi</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la</w:t>
      </w:r>
      <w:r w:rsidR="00212D04" w:rsidRPr="00212D04">
        <w:rPr>
          <w:rFonts w:ascii="Times New Roman" w:hAnsi="Times New Roman" w:cs="Times New Roman"/>
          <w:sz w:val="28"/>
          <w:szCs w:val="28"/>
          <w:lang w:val="uz-Cyrl-UZ"/>
        </w:rPr>
        <w:t>q</w:t>
      </w:r>
      <w:r>
        <w:rPr>
          <w:rFonts w:ascii="Times New Roman" w:hAnsi="Times New Roman" w:cs="Times New Roman"/>
          <w:sz w:val="28"/>
          <w:szCs w:val="28"/>
          <w:lang w:val="uz-Cyrl-UZ"/>
        </w:rPr>
        <w:t>abi</w:t>
      </w:r>
      <w:r w:rsidR="00B075D9" w:rsidRPr="0099642A">
        <w:rPr>
          <w:rFonts w:ascii="Times New Roman" w:hAnsi="Times New Roman" w:cs="Times New Roman"/>
          <w:sz w:val="28"/>
          <w:szCs w:val="28"/>
          <w:lang w:val="uz-Cyrl-UZ"/>
        </w:rPr>
        <w:t xml:space="preserve">, </w:t>
      </w:r>
      <w:r w:rsidR="00212D04" w:rsidRPr="00212D04">
        <w:rPr>
          <w:rFonts w:ascii="Times New Roman" w:hAnsi="Times New Roman" w:cs="Times New Roman"/>
          <w:sz w:val="28"/>
          <w:szCs w:val="28"/>
          <w:lang w:val="uz-Cyrl-UZ"/>
        </w:rPr>
        <w:t>q</w:t>
      </w:r>
      <w:r>
        <w:rPr>
          <w:rFonts w:ascii="Times New Roman" w:hAnsi="Times New Roman" w:cs="Times New Roman"/>
          <w:sz w:val="28"/>
          <w:szCs w:val="28"/>
          <w:lang w:val="uz-Cyrl-UZ"/>
        </w:rPr>
        <w:t>aerdanligi</w:t>
      </w:r>
      <w:r w:rsidR="00B075D9" w:rsidRPr="0099642A">
        <w:rPr>
          <w:rFonts w:ascii="Times New Roman" w:hAnsi="Times New Roman" w:cs="Times New Roman"/>
          <w:sz w:val="28"/>
          <w:szCs w:val="28"/>
          <w:lang w:val="uz-Cyrl-UZ"/>
        </w:rPr>
        <w:t xml:space="preserve"> </w:t>
      </w:r>
      <w:r w:rsidR="00212D04" w:rsidRPr="00212D04">
        <w:rPr>
          <w:rFonts w:ascii="Times New Roman" w:hAnsi="Times New Roman" w:cs="Times New Roman"/>
          <w:sz w:val="28"/>
          <w:szCs w:val="28"/>
          <w:lang w:val="uz-Cyrl-UZ"/>
        </w:rPr>
        <w:t>h</w:t>
      </w:r>
      <w:r>
        <w:rPr>
          <w:rFonts w:ascii="Times New Roman" w:hAnsi="Times New Roman" w:cs="Times New Roman"/>
          <w:sz w:val="28"/>
          <w:szCs w:val="28"/>
          <w:lang w:val="uz-Cyrl-UZ"/>
        </w:rPr>
        <w:t>a</w:t>
      </w:r>
      <w:r w:rsidR="00212D04" w:rsidRPr="00212D04">
        <w:rPr>
          <w:rFonts w:ascii="Times New Roman" w:hAnsi="Times New Roman" w:cs="Times New Roman"/>
          <w:sz w:val="28"/>
          <w:szCs w:val="28"/>
          <w:lang w:val="uz-Cyrl-UZ"/>
        </w:rPr>
        <w:t>q</w:t>
      </w:r>
      <w:r>
        <w:rPr>
          <w:rFonts w:ascii="Times New Roman" w:hAnsi="Times New Roman" w:cs="Times New Roman"/>
          <w:sz w:val="28"/>
          <w:szCs w:val="28"/>
          <w:lang w:val="uz-Cyrl-UZ"/>
        </w:rPr>
        <w:t>ida</w:t>
      </w:r>
      <w:r w:rsidR="00B075D9" w:rsidRPr="0099642A">
        <w:rPr>
          <w:rFonts w:ascii="Times New Roman" w:hAnsi="Times New Roman" w:cs="Times New Roman"/>
          <w:sz w:val="28"/>
          <w:szCs w:val="28"/>
          <w:lang w:val="uz-Cyrl-UZ"/>
        </w:rPr>
        <w:t xml:space="preserve"> </w:t>
      </w:r>
      <w:r w:rsidR="00212D04" w:rsidRPr="00212D04">
        <w:rPr>
          <w:rFonts w:ascii="Times New Roman" w:hAnsi="Times New Roman" w:cs="Times New Roman"/>
          <w:sz w:val="28"/>
          <w:szCs w:val="28"/>
          <w:lang w:val="uz-Cyrl-UZ"/>
        </w:rPr>
        <w:t>q</w:t>
      </w:r>
      <w:r>
        <w:rPr>
          <w:rFonts w:ascii="Times New Roman" w:hAnsi="Times New Roman" w:cs="Times New Roman"/>
          <w:sz w:val="28"/>
          <w:szCs w:val="28"/>
          <w:lang w:val="uz-Cyrl-UZ"/>
        </w:rPr>
        <w:t>is</w:t>
      </w:r>
      <w:r w:rsidR="00212D04" w:rsidRPr="00212D04">
        <w:rPr>
          <w:rFonts w:ascii="Times New Roman" w:hAnsi="Times New Roman" w:cs="Times New Roman"/>
          <w:sz w:val="28"/>
          <w:szCs w:val="28"/>
          <w:lang w:val="uz-Cyrl-UZ"/>
        </w:rPr>
        <w:t>q</w:t>
      </w:r>
      <w:r>
        <w:rPr>
          <w:rFonts w:ascii="Times New Roman" w:hAnsi="Times New Roman" w:cs="Times New Roman"/>
          <w:sz w:val="28"/>
          <w:szCs w:val="28"/>
          <w:lang w:val="uz-Cyrl-UZ"/>
        </w:rPr>
        <w:t>acha</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w:t>
      </w:r>
      <w:r w:rsidR="00212D04" w:rsidRPr="00212D04">
        <w:rPr>
          <w:rFonts w:ascii="Times New Roman" w:hAnsi="Times New Roman" w:cs="Times New Roman"/>
          <w:sz w:val="28"/>
          <w:szCs w:val="28"/>
          <w:lang w:val="uz-Cyrl-UZ"/>
        </w:rPr>
        <w:t>’</w:t>
      </w:r>
      <w:r>
        <w:rPr>
          <w:rFonts w:ascii="Times New Roman" w:hAnsi="Times New Roman" w:cs="Times New Roman"/>
          <w:sz w:val="28"/>
          <w:szCs w:val="28"/>
          <w:lang w:val="uz-Cyrl-UZ"/>
        </w:rPr>
        <w:t>lumot</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shoirning</w:t>
      </w:r>
      <w:r w:rsidR="00B075D9" w:rsidRPr="0099642A">
        <w:rPr>
          <w:rFonts w:ascii="Times New Roman" w:hAnsi="Times New Roman" w:cs="Times New Roman"/>
          <w:sz w:val="28"/>
          <w:szCs w:val="28"/>
          <w:lang w:val="uz-Cyrl-UZ"/>
        </w:rPr>
        <w:t xml:space="preserve"> </w:t>
      </w:r>
      <w:r w:rsidR="00212D04" w:rsidRPr="00212D04">
        <w:rPr>
          <w:rFonts w:ascii="Times New Roman" w:hAnsi="Times New Roman" w:cs="Times New Roman"/>
          <w:sz w:val="28"/>
          <w:szCs w:val="28"/>
          <w:lang w:val="uz-Cyrl-UZ"/>
        </w:rPr>
        <w:t>h</w:t>
      </w:r>
      <w:r>
        <w:rPr>
          <w:rFonts w:ascii="Times New Roman" w:hAnsi="Times New Roman" w:cs="Times New Roman"/>
          <w:sz w:val="28"/>
          <w:szCs w:val="28"/>
          <w:lang w:val="uz-Cyrl-UZ"/>
        </w:rPr>
        <w:t>ayoti</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xarakteri</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w:t>
      </w:r>
      <w:r w:rsidR="00212D04" w:rsidRPr="00212D04">
        <w:rPr>
          <w:rFonts w:ascii="Times New Roman" w:hAnsi="Times New Roman" w:cs="Times New Roman"/>
          <w:sz w:val="28"/>
          <w:szCs w:val="28"/>
          <w:lang w:val="uz-Cyrl-UZ"/>
        </w:rPr>
        <w:t>’</w:t>
      </w:r>
      <w:r>
        <w:rPr>
          <w:rFonts w:ascii="Times New Roman" w:hAnsi="Times New Roman" w:cs="Times New Roman"/>
          <w:sz w:val="28"/>
          <w:szCs w:val="28"/>
          <w:lang w:val="uz-Cyrl-UZ"/>
        </w:rPr>
        <w:t>zi</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xususiyatlari</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212D04" w:rsidRPr="00212D04">
        <w:rPr>
          <w:rFonts w:ascii="Times New Roman" w:hAnsi="Times New Roman" w:cs="Times New Roman"/>
          <w:sz w:val="28"/>
          <w:szCs w:val="28"/>
          <w:lang w:val="uz-Cyrl-UZ"/>
        </w:rPr>
        <w:t>o‘g‘</w:t>
      </w:r>
      <w:r>
        <w:rPr>
          <w:rFonts w:ascii="Times New Roman" w:hAnsi="Times New Roman" w:cs="Times New Roman"/>
          <w:sz w:val="28"/>
          <w:szCs w:val="28"/>
          <w:lang w:val="uz-Cyrl-UZ"/>
        </w:rPr>
        <w:t>risida</w:t>
      </w:r>
      <w:r w:rsidR="00B075D9" w:rsidRPr="0099642A">
        <w:rPr>
          <w:rFonts w:ascii="Times New Roman" w:hAnsi="Times New Roman" w:cs="Times New Roman"/>
          <w:sz w:val="28"/>
          <w:szCs w:val="28"/>
          <w:lang w:val="uz-Cyrl-UZ"/>
        </w:rPr>
        <w:t xml:space="preserve"> </w:t>
      </w:r>
      <w:r w:rsidR="00212D04" w:rsidRPr="00212D04">
        <w:rPr>
          <w:rFonts w:ascii="Times New Roman" w:hAnsi="Times New Roman" w:cs="Times New Roman"/>
          <w:sz w:val="28"/>
          <w:szCs w:val="28"/>
          <w:lang w:val="uz-Cyrl-UZ"/>
        </w:rPr>
        <w:t>q</w:t>
      </w:r>
      <w:r>
        <w:rPr>
          <w:rFonts w:ascii="Times New Roman" w:hAnsi="Times New Roman" w:cs="Times New Roman"/>
          <w:sz w:val="28"/>
          <w:szCs w:val="28"/>
          <w:lang w:val="uz-Cyrl-UZ"/>
        </w:rPr>
        <w:t>is</w:t>
      </w:r>
      <w:r w:rsidR="00212D04" w:rsidRPr="00212D04">
        <w:rPr>
          <w:rFonts w:ascii="Times New Roman" w:hAnsi="Times New Roman" w:cs="Times New Roman"/>
          <w:sz w:val="28"/>
          <w:szCs w:val="28"/>
          <w:lang w:val="uz-Cyrl-UZ"/>
        </w:rPr>
        <w:t>q</w:t>
      </w:r>
      <w:r>
        <w:rPr>
          <w:rFonts w:ascii="Times New Roman" w:hAnsi="Times New Roman" w:cs="Times New Roman"/>
          <w:sz w:val="28"/>
          <w:szCs w:val="28"/>
          <w:lang w:val="uz-Cyrl-UZ"/>
        </w:rPr>
        <w:t>acha</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w:t>
      </w:r>
      <w:r w:rsidR="00212D04" w:rsidRPr="00212D04">
        <w:rPr>
          <w:rFonts w:ascii="Times New Roman" w:hAnsi="Times New Roman" w:cs="Times New Roman"/>
          <w:sz w:val="28"/>
          <w:szCs w:val="28"/>
          <w:lang w:val="uz-Cyrl-UZ"/>
        </w:rPr>
        <w:t>’</w:t>
      </w:r>
      <w:r>
        <w:rPr>
          <w:rFonts w:ascii="Times New Roman" w:hAnsi="Times New Roman" w:cs="Times New Roman"/>
          <w:sz w:val="28"/>
          <w:szCs w:val="28"/>
          <w:lang w:val="uz-Cyrl-UZ"/>
        </w:rPr>
        <w:t>lumot</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shoirning</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ijodi</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asarlari</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asarlarining</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xususiyati</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asarlarni</w:t>
      </w:r>
      <w:r w:rsidR="00B075D9" w:rsidRPr="0099642A">
        <w:rPr>
          <w:rFonts w:ascii="Times New Roman" w:hAnsi="Times New Roman" w:cs="Times New Roman"/>
          <w:sz w:val="28"/>
          <w:szCs w:val="28"/>
          <w:lang w:val="uz-Cyrl-UZ"/>
        </w:rPr>
        <w:t xml:space="preserve"> </w:t>
      </w:r>
      <w:r w:rsidR="00212D04" w:rsidRPr="00212D04">
        <w:rPr>
          <w:rFonts w:ascii="Times New Roman" w:hAnsi="Times New Roman" w:cs="Times New Roman"/>
          <w:sz w:val="28"/>
          <w:szCs w:val="28"/>
          <w:lang w:val="uz-Cyrl-UZ"/>
        </w:rPr>
        <w:t>o‘</w:t>
      </w:r>
      <w:r>
        <w:rPr>
          <w:rFonts w:ascii="Times New Roman" w:hAnsi="Times New Roman" w:cs="Times New Roman"/>
          <w:sz w:val="28"/>
          <w:szCs w:val="28"/>
          <w:lang w:val="uz-Cyrl-UZ"/>
        </w:rPr>
        <w:t>z</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davrida</w:t>
      </w:r>
      <w:r w:rsidR="00B075D9" w:rsidRPr="0099642A">
        <w:rPr>
          <w:rFonts w:ascii="Times New Roman" w:hAnsi="Times New Roman" w:cs="Times New Roman"/>
          <w:sz w:val="28"/>
          <w:szCs w:val="28"/>
          <w:lang w:val="uz-Cyrl-UZ"/>
        </w:rPr>
        <w:t xml:space="preserve"> </w:t>
      </w:r>
      <w:r w:rsidR="00212D04" w:rsidRPr="00212D04">
        <w:rPr>
          <w:rFonts w:ascii="Times New Roman" w:hAnsi="Times New Roman" w:cs="Times New Roman"/>
          <w:sz w:val="28"/>
          <w:szCs w:val="28"/>
          <w:lang w:val="uz-Cyrl-UZ"/>
        </w:rPr>
        <w:t>q</w:t>
      </w:r>
      <w:r>
        <w:rPr>
          <w:rFonts w:ascii="Times New Roman" w:hAnsi="Times New Roman" w:cs="Times New Roman"/>
          <w:sz w:val="28"/>
          <w:szCs w:val="28"/>
          <w:lang w:val="uz-Cyrl-UZ"/>
        </w:rPr>
        <w:t>ay</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darajada</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w:t>
      </w:r>
      <w:r w:rsidR="00212D04" w:rsidRPr="00212D04">
        <w:rPr>
          <w:rFonts w:ascii="Times New Roman" w:hAnsi="Times New Roman" w:cs="Times New Roman"/>
          <w:sz w:val="28"/>
          <w:szCs w:val="28"/>
          <w:lang w:val="uz-Cyrl-UZ"/>
        </w:rPr>
        <w:t>h</w:t>
      </w:r>
      <w:r>
        <w:rPr>
          <w:rFonts w:ascii="Times New Roman" w:hAnsi="Times New Roman" w:cs="Times New Roman"/>
          <w:sz w:val="28"/>
          <w:szCs w:val="28"/>
          <w:lang w:val="uz-Cyrl-UZ"/>
        </w:rPr>
        <w:t>rat</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topganligi</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g</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shoirga</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tazkira</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muallifining</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munosabati</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yoki</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aksincha</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shoirning</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tazkirachiga</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nisbatan</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tutgan</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mav</w:t>
      </w:r>
      <w:r w:rsidR="00212D04" w:rsidRPr="00212D04">
        <w:rPr>
          <w:rFonts w:ascii="Times New Roman" w:hAnsi="Times New Roman" w:cs="Times New Roman"/>
          <w:sz w:val="28"/>
          <w:szCs w:val="28"/>
          <w:lang w:val="uz-Cyrl-UZ"/>
        </w:rPr>
        <w:t>q</w:t>
      </w:r>
      <w:r>
        <w:rPr>
          <w:rFonts w:ascii="Times New Roman" w:hAnsi="Times New Roman" w:cs="Times New Roman"/>
          <w:sz w:val="28"/>
          <w:szCs w:val="28"/>
          <w:lang w:val="uz-Cyrl-UZ"/>
        </w:rPr>
        <w:t>eyi</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w:t>
      </w:r>
      <w:r w:rsidR="00212D04" w:rsidRPr="00212D04">
        <w:rPr>
          <w:rFonts w:ascii="Times New Roman" w:hAnsi="Times New Roman" w:cs="Times New Roman"/>
          <w:sz w:val="28"/>
          <w:szCs w:val="28"/>
          <w:lang w:val="uz-Cyrl-UZ"/>
        </w:rPr>
        <w:t>’</w:t>
      </w:r>
      <w:r>
        <w:rPr>
          <w:rFonts w:ascii="Times New Roman" w:hAnsi="Times New Roman" w:cs="Times New Roman"/>
          <w:sz w:val="28"/>
          <w:szCs w:val="28"/>
          <w:lang w:val="uz-Cyrl-UZ"/>
        </w:rPr>
        <w:t>lumot</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shoir</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tazkirachi</w:t>
      </w:r>
      <w:r w:rsidR="00B075D9" w:rsidRPr="0099642A">
        <w:rPr>
          <w:rFonts w:ascii="Times New Roman" w:hAnsi="Times New Roman" w:cs="Times New Roman"/>
          <w:sz w:val="28"/>
          <w:szCs w:val="28"/>
          <w:lang w:val="uz-Cyrl-UZ"/>
        </w:rPr>
        <w:t xml:space="preserve"> </w:t>
      </w:r>
      <w:r w:rsidR="00212D04" w:rsidRPr="00212D04">
        <w:rPr>
          <w:rFonts w:ascii="Times New Roman" w:hAnsi="Times New Roman" w:cs="Times New Roman"/>
          <w:sz w:val="28"/>
          <w:szCs w:val="28"/>
          <w:lang w:val="uz-Cyrl-UZ"/>
        </w:rPr>
        <w:t>o‘</w:t>
      </w:r>
      <w:r>
        <w:rPr>
          <w:rFonts w:ascii="Times New Roman" w:hAnsi="Times New Roman" w:cs="Times New Roman"/>
          <w:sz w:val="28"/>
          <w:szCs w:val="28"/>
          <w:lang w:val="uz-Cyrl-UZ"/>
        </w:rPr>
        <w:t>rtasida</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shaxsiy</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tanishlik</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212D04" w:rsidRPr="00212D04">
        <w:rPr>
          <w:rFonts w:ascii="Times New Roman" w:hAnsi="Times New Roman" w:cs="Times New Roman"/>
          <w:sz w:val="28"/>
          <w:szCs w:val="28"/>
          <w:lang w:val="uz-Cyrl-UZ"/>
        </w:rPr>
        <w:t>o‘</w:t>
      </w:r>
      <w:r>
        <w:rPr>
          <w:rFonts w:ascii="Times New Roman" w:hAnsi="Times New Roman" w:cs="Times New Roman"/>
          <w:sz w:val="28"/>
          <w:szCs w:val="28"/>
          <w:lang w:val="uz-Cyrl-UZ"/>
        </w:rPr>
        <w:t>lgan</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w:t>
      </w:r>
      <w:r w:rsidR="00212D04" w:rsidRPr="00212D04">
        <w:rPr>
          <w:rFonts w:ascii="Times New Roman" w:hAnsi="Times New Roman" w:cs="Times New Roman"/>
          <w:sz w:val="28"/>
          <w:szCs w:val="28"/>
          <w:lang w:val="uz-Cyrl-UZ"/>
        </w:rPr>
        <w:t>q</w:t>
      </w:r>
      <w:r>
        <w:rPr>
          <w:rFonts w:ascii="Times New Roman" w:hAnsi="Times New Roman" w:cs="Times New Roman"/>
          <w:sz w:val="28"/>
          <w:szCs w:val="28"/>
          <w:lang w:val="uz-Cyrl-UZ"/>
        </w:rPr>
        <w:t>dirdagina</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beriladi</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shoir</w:t>
      </w:r>
      <w:r w:rsidR="00B075D9" w:rsidRPr="0099642A">
        <w:rPr>
          <w:rFonts w:ascii="Times New Roman" w:hAnsi="Times New Roman" w:cs="Times New Roman"/>
          <w:sz w:val="28"/>
          <w:szCs w:val="28"/>
          <w:lang w:val="uz-Cyrl-UZ"/>
        </w:rPr>
        <w:t xml:space="preserve"> </w:t>
      </w:r>
      <w:r w:rsidR="00212D04" w:rsidRPr="00212D04">
        <w:rPr>
          <w:rFonts w:ascii="Times New Roman" w:hAnsi="Times New Roman" w:cs="Times New Roman"/>
          <w:sz w:val="28"/>
          <w:szCs w:val="28"/>
          <w:lang w:val="uz-Cyrl-UZ"/>
        </w:rPr>
        <w:t>h</w:t>
      </w:r>
      <w:r>
        <w:rPr>
          <w:rFonts w:ascii="Times New Roman" w:hAnsi="Times New Roman" w:cs="Times New Roman"/>
          <w:sz w:val="28"/>
          <w:szCs w:val="28"/>
          <w:lang w:val="uz-Cyrl-UZ"/>
        </w:rPr>
        <w:t>a</w:t>
      </w:r>
      <w:r w:rsidR="00212D04" w:rsidRPr="00212D04">
        <w:rPr>
          <w:rFonts w:ascii="Times New Roman" w:hAnsi="Times New Roman" w:cs="Times New Roman"/>
          <w:sz w:val="28"/>
          <w:szCs w:val="28"/>
          <w:lang w:val="uz-Cyrl-UZ"/>
        </w:rPr>
        <w:t>q</w:t>
      </w:r>
      <w:r>
        <w:rPr>
          <w:rFonts w:ascii="Times New Roman" w:hAnsi="Times New Roman" w:cs="Times New Roman"/>
          <w:sz w:val="28"/>
          <w:szCs w:val="28"/>
          <w:lang w:val="uz-Cyrl-UZ"/>
        </w:rPr>
        <w:t>ida</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el</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w:t>
      </w:r>
      <w:r w:rsidR="00212D04" w:rsidRPr="00212D04">
        <w:rPr>
          <w:rFonts w:ascii="Times New Roman" w:hAnsi="Times New Roman" w:cs="Times New Roman"/>
          <w:sz w:val="28"/>
          <w:szCs w:val="28"/>
          <w:lang w:val="uz-Cyrl-UZ"/>
        </w:rPr>
        <w:t>g‘</w:t>
      </w:r>
      <w:r>
        <w:rPr>
          <w:rFonts w:ascii="Times New Roman" w:hAnsi="Times New Roman" w:cs="Times New Roman"/>
          <w:sz w:val="28"/>
          <w:szCs w:val="28"/>
          <w:lang w:val="uz-Cyrl-UZ"/>
        </w:rPr>
        <w:t>zida</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w:t>
      </w:r>
      <w:r w:rsidR="00212D04" w:rsidRPr="00212D04">
        <w:rPr>
          <w:rFonts w:ascii="Times New Roman" w:hAnsi="Times New Roman" w:cs="Times New Roman"/>
          <w:sz w:val="28"/>
          <w:szCs w:val="28"/>
          <w:lang w:val="uz-Cyrl-UZ"/>
        </w:rPr>
        <w:t>h</w:t>
      </w:r>
      <w:r>
        <w:rPr>
          <w:rFonts w:ascii="Times New Roman" w:hAnsi="Times New Roman" w:cs="Times New Roman"/>
          <w:sz w:val="28"/>
          <w:szCs w:val="28"/>
          <w:lang w:val="uz-Cyrl-UZ"/>
        </w:rPr>
        <w:t>ud</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muallif</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xotirasida</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w:t>
      </w:r>
      <w:r w:rsidR="00212D04" w:rsidRPr="00212D04">
        <w:rPr>
          <w:rFonts w:ascii="Times New Roman" w:hAnsi="Times New Roman" w:cs="Times New Roman"/>
          <w:sz w:val="28"/>
          <w:szCs w:val="28"/>
          <w:lang w:val="uz-Cyrl-UZ"/>
        </w:rPr>
        <w:t>q</w:t>
      </w:r>
      <w:r>
        <w:rPr>
          <w:rFonts w:ascii="Times New Roman" w:hAnsi="Times New Roman" w:cs="Times New Roman"/>
          <w:sz w:val="28"/>
          <w:szCs w:val="28"/>
          <w:lang w:val="uz-Cyrl-UZ"/>
        </w:rPr>
        <w:t>langan</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biron</w:t>
      </w:r>
      <w:r w:rsidR="00B075D9" w:rsidRPr="0099642A">
        <w:rPr>
          <w:rFonts w:ascii="Times New Roman" w:hAnsi="Times New Roman" w:cs="Times New Roman"/>
          <w:sz w:val="28"/>
          <w:szCs w:val="28"/>
          <w:lang w:val="uz-Cyrl-UZ"/>
        </w:rPr>
        <w:t xml:space="preserve"> </w:t>
      </w:r>
      <w:r w:rsidR="00212D04" w:rsidRPr="00212D04">
        <w:rPr>
          <w:rFonts w:ascii="Times New Roman" w:hAnsi="Times New Roman" w:cs="Times New Roman"/>
          <w:sz w:val="28"/>
          <w:szCs w:val="28"/>
          <w:lang w:val="uz-Cyrl-UZ"/>
        </w:rPr>
        <w:t>q</w:t>
      </w:r>
      <w:r>
        <w:rPr>
          <w:rFonts w:ascii="Times New Roman" w:hAnsi="Times New Roman" w:cs="Times New Roman"/>
          <w:sz w:val="28"/>
          <w:szCs w:val="28"/>
          <w:lang w:val="uz-Cyrl-UZ"/>
        </w:rPr>
        <w:t>izi</w:t>
      </w:r>
      <w:r w:rsidR="00212D04" w:rsidRPr="00212D04">
        <w:rPr>
          <w:rFonts w:ascii="Times New Roman" w:hAnsi="Times New Roman" w:cs="Times New Roman"/>
          <w:sz w:val="28"/>
          <w:szCs w:val="28"/>
          <w:lang w:val="uz-Cyrl-UZ"/>
        </w:rPr>
        <w:t>q</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vo</w:t>
      </w:r>
      <w:r w:rsidR="00B075D9" w:rsidRPr="0099642A">
        <w:rPr>
          <w:rFonts w:ascii="Times New Roman" w:hAnsi="Times New Roman" w:cs="Times New Roman"/>
          <w:sz w:val="28"/>
          <w:szCs w:val="28"/>
          <w:lang w:val="uz-Cyrl-UZ"/>
        </w:rPr>
        <w:t>қ</w:t>
      </w:r>
      <w:r>
        <w:rPr>
          <w:rFonts w:ascii="Times New Roman" w:hAnsi="Times New Roman" w:cs="Times New Roman"/>
          <w:sz w:val="28"/>
          <w:szCs w:val="28"/>
          <w:lang w:val="uz-Cyrl-UZ"/>
        </w:rPr>
        <w:t>ea</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yoki</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latifa</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shoirning</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nazmidan</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biron</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misol</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odatda</w:t>
      </w:r>
      <w:r w:rsidR="00B075D9" w:rsidRPr="0099642A">
        <w:rPr>
          <w:rFonts w:ascii="Times New Roman" w:hAnsi="Times New Roman" w:cs="Times New Roman"/>
          <w:sz w:val="28"/>
          <w:szCs w:val="28"/>
          <w:lang w:val="uz-Cyrl-UZ"/>
        </w:rPr>
        <w:t xml:space="preserve">, </w:t>
      </w:r>
      <w:r w:rsidR="00212D04" w:rsidRPr="00212D04">
        <w:rPr>
          <w:rFonts w:ascii="Times New Roman" w:hAnsi="Times New Roman" w:cs="Times New Roman"/>
          <w:sz w:val="28"/>
          <w:szCs w:val="28"/>
          <w:lang w:val="uz-Cyrl-UZ"/>
        </w:rPr>
        <w:t>g‘</w:t>
      </w:r>
      <w:r>
        <w:rPr>
          <w:rFonts w:ascii="Times New Roman" w:hAnsi="Times New Roman" w:cs="Times New Roman"/>
          <w:sz w:val="28"/>
          <w:szCs w:val="28"/>
          <w:lang w:val="uz-Cyrl-UZ"/>
        </w:rPr>
        <w:t>azal</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w:t>
      </w:r>
      <w:r w:rsidR="00B075D9" w:rsidRPr="0099642A">
        <w:rPr>
          <w:rFonts w:ascii="Times New Roman" w:hAnsi="Times New Roman" w:cs="Times New Roman"/>
          <w:sz w:val="28"/>
          <w:szCs w:val="28"/>
          <w:lang w:val="uz-Cyrl-UZ"/>
        </w:rPr>
        <w:t xml:space="preserve"> </w:t>
      </w:r>
      <w:r w:rsidR="00212D04" w:rsidRPr="00212D04">
        <w:rPr>
          <w:rFonts w:ascii="Times New Roman" w:hAnsi="Times New Roman" w:cs="Times New Roman"/>
          <w:sz w:val="28"/>
          <w:szCs w:val="28"/>
          <w:lang w:val="uz-Cyrl-UZ"/>
        </w:rPr>
        <w:t>q</w:t>
      </w:r>
      <w:r>
        <w:rPr>
          <w:rFonts w:ascii="Times New Roman" w:hAnsi="Times New Roman" w:cs="Times New Roman"/>
          <w:sz w:val="28"/>
          <w:szCs w:val="28"/>
          <w:lang w:val="uz-Cyrl-UZ"/>
        </w:rPr>
        <w:t>asidaning</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matla</w:t>
      </w:r>
      <w:r w:rsidR="00212D04" w:rsidRPr="00212D04">
        <w:rPr>
          <w:rFonts w:ascii="Times New Roman" w:hAnsi="Times New Roman" w:cs="Times New Roman"/>
          <w:sz w:val="28"/>
          <w:szCs w:val="28"/>
          <w:lang w:val="uz-Cyrl-UZ"/>
        </w:rPr>
        <w:t>y</w:t>
      </w:r>
      <w:r>
        <w:rPr>
          <w:rFonts w:ascii="Times New Roman" w:hAnsi="Times New Roman" w:cs="Times New Roman"/>
          <w:sz w:val="28"/>
          <w:szCs w:val="28"/>
          <w:lang w:val="uz-Cyrl-UZ"/>
        </w:rPr>
        <w:t>i</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biron</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masnaviy</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yoki</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ruboiy</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w:t>
      </w:r>
      <w:r w:rsidR="00212D04" w:rsidRPr="00212D04">
        <w:rPr>
          <w:rFonts w:ascii="Times New Roman" w:hAnsi="Times New Roman" w:cs="Times New Roman"/>
          <w:sz w:val="28"/>
          <w:szCs w:val="28"/>
          <w:lang w:val="uz-Cyrl-UZ"/>
        </w:rPr>
        <w:t>h</w:t>
      </w:r>
      <w:r>
        <w:rPr>
          <w:rFonts w:ascii="Times New Roman" w:hAnsi="Times New Roman" w:cs="Times New Roman"/>
          <w:sz w:val="28"/>
          <w:szCs w:val="28"/>
          <w:lang w:val="uz-Cyrl-UZ"/>
        </w:rPr>
        <w:t>ud</w:t>
      </w:r>
      <w:r w:rsidR="00B075D9" w:rsidRPr="0099642A">
        <w:rPr>
          <w:rFonts w:ascii="Times New Roman" w:hAnsi="Times New Roman" w:cs="Times New Roman"/>
          <w:sz w:val="28"/>
          <w:szCs w:val="28"/>
          <w:lang w:val="uz-Cyrl-UZ"/>
        </w:rPr>
        <w:t xml:space="preserve"> </w:t>
      </w:r>
      <w:r w:rsidR="00212D04" w:rsidRPr="00212D04">
        <w:rPr>
          <w:rFonts w:ascii="Times New Roman" w:hAnsi="Times New Roman" w:cs="Times New Roman"/>
          <w:sz w:val="28"/>
          <w:szCs w:val="28"/>
          <w:lang w:val="uz-Cyrl-UZ"/>
        </w:rPr>
        <w:t>q</w:t>
      </w:r>
      <w:r>
        <w:rPr>
          <w:rFonts w:ascii="Times New Roman" w:hAnsi="Times New Roman" w:cs="Times New Roman"/>
          <w:sz w:val="28"/>
          <w:szCs w:val="28"/>
          <w:lang w:val="uz-Cyrl-UZ"/>
        </w:rPr>
        <w:t>it</w:t>
      </w:r>
      <w:r w:rsidR="00212D04" w:rsidRPr="00212D04">
        <w:rPr>
          <w:rFonts w:ascii="Times New Roman" w:hAnsi="Times New Roman" w:cs="Times New Roman"/>
          <w:sz w:val="28"/>
          <w:szCs w:val="28"/>
          <w:lang w:val="uz-Cyrl-UZ"/>
        </w:rPr>
        <w:t>’</w:t>
      </w:r>
      <w:r>
        <w:rPr>
          <w:rFonts w:ascii="Times New Roman" w:hAnsi="Times New Roman" w:cs="Times New Roman"/>
          <w:sz w:val="28"/>
          <w:szCs w:val="28"/>
          <w:lang w:val="uz-Cyrl-UZ"/>
        </w:rPr>
        <w:t>a</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212D04" w:rsidRPr="00212D04">
        <w:rPr>
          <w:rFonts w:ascii="Times New Roman" w:hAnsi="Times New Roman" w:cs="Times New Roman"/>
          <w:sz w:val="28"/>
          <w:szCs w:val="28"/>
          <w:lang w:val="uz-Cyrl-UZ"/>
        </w:rPr>
        <w:t>o‘</w:t>
      </w:r>
      <w:r>
        <w:rPr>
          <w:rFonts w:ascii="Times New Roman" w:hAnsi="Times New Roman" w:cs="Times New Roman"/>
          <w:sz w:val="28"/>
          <w:szCs w:val="28"/>
          <w:lang w:val="uz-Cyrl-UZ"/>
        </w:rPr>
        <w:t>ladi</w:t>
      </w:r>
      <w:r w:rsidR="00B075D9" w:rsidRPr="0099642A">
        <w:rPr>
          <w:rFonts w:ascii="Times New Roman" w:hAnsi="Times New Roman" w:cs="Times New Roman"/>
          <w:sz w:val="28"/>
          <w:szCs w:val="28"/>
          <w:lang w:val="uz-Cyrl-UZ"/>
        </w:rPr>
        <w:t xml:space="preserve">; </w:t>
      </w:r>
      <w:r w:rsidR="00B075D9" w:rsidRPr="0099642A">
        <w:rPr>
          <w:rFonts w:ascii="Times New Roman" w:hAnsi="Times New Roman" w:cs="Times New Roman"/>
          <w:sz w:val="28"/>
          <w:szCs w:val="28"/>
          <w:lang w:val="uz-Cyrl-UZ"/>
        </w:rPr>
        <w:br/>
      </w:r>
      <w:r>
        <w:rPr>
          <w:rFonts w:ascii="Times New Roman" w:hAnsi="Times New Roman" w:cs="Times New Roman"/>
          <w:sz w:val="28"/>
          <w:szCs w:val="28"/>
          <w:lang w:val="uz-Cyrl-UZ"/>
        </w:rPr>
        <w:t>j</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shoir</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umrining</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oxiri</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agar</w:t>
      </w:r>
      <w:r w:rsidR="00B075D9" w:rsidRPr="0099642A">
        <w:rPr>
          <w:rFonts w:ascii="Times New Roman" w:hAnsi="Times New Roman" w:cs="Times New Roman"/>
          <w:sz w:val="28"/>
          <w:szCs w:val="28"/>
          <w:lang w:val="uz-Cyrl-UZ"/>
        </w:rPr>
        <w:t xml:space="preserve"> </w:t>
      </w:r>
      <w:r w:rsidR="00212D04" w:rsidRPr="00212D04">
        <w:rPr>
          <w:rFonts w:ascii="Times New Roman" w:hAnsi="Times New Roman" w:cs="Times New Roman"/>
          <w:sz w:val="28"/>
          <w:szCs w:val="28"/>
          <w:lang w:val="uz-Cyrl-UZ"/>
        </w:rPr>
        <w:t>o‘</w:t>
      </w:r>
      <w:r>
        <w:rPr>
          <w:rFonts w:ascii="Times New Roman" w:hAnsi="Times New Roman" w:cs="Times New Roman"/>
          <w:sz w:val="28"/>
          <w:szCs w:val="28"/>
          <w:lang w:val="uz-Cyrl-UZ"/>
        </w:rPr>
        <w:t>lgan</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212D04" w:rsidRPr="00212D04">
        <w:rPr>
          <w:rFonts w:ascii="Times New Roman" w:hAnsi="Times New Roman" w:cs="Times New Roman"/>
          <w:sz w:val="28"/>
          <w:szCs w:val="28"/>
          <w:lang w:val="uz-Cyrl-UZ"/>
        </w:rPr>
        <w:t>o‘</w:t>
      </w:r>
      <w:r>
        <w:rPr>
          <w:rFonts w:ascii="Times New Roman" w:hAnsi="Times New Roman" w:cs="Times New Roman"/>
          <w:sz w:val="28"/>
          <w:szCs w:val="28"/>
          <w:lang w:val="uz-Cyrl-UZ"/>
        </w:rPr>
        <w:t>lsa</w:t>
      </w:r>
      <w:r w:rsidR="00B075D9" w:rsidRPr="0099642A">
        <w:rPr>
          <w:rFonts w:ascii="Times New Roman" w:hAnsi="Times New Roman" w:cs="Times New Roman"/>
          <w:sz w:val="28"/>
          <w:szCs w:val="28"/>
          <w:lang w:val="uz-Cyrl-UZ"/>
        </w:rPr>
        <w:t xml:space="preserve">, </w:t>
      </w:r>
      <w:r w:rsidR="00212D04" w:rsidRPr="00212D04">
        <w:rPr>
          <w:rFonts w:ascii="Times New Roman" w:hAnsi="Times New Roman" w:cs="Times New Roman"/>
          <w:sz w:val="28"/>
          <w:szCs w:val="28"/>
          <w:lang w:val="uz-Cyrl-UZ"/>
        </w:rPr>
        <w:t>q</w:t>
      </w:r>
      <w:r>
        <w:rPr>
          <w:rFonts w:ascii="Times New Roman" w:hAnsi="Times New Roman" w:cs="Times New Roman"/>
          <w:sz w:val="28"/>
          <w:szCs w:val="28"/>
          <w:lang w:val="uz-Cyrl-UZ"/>
        </w:rPr>
        <w:t>aerda</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dafn</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etilgani</w:t>
      </w:r>
      <w:r w:rsidR="00B075D9">
        <w:rPr>
          <w:rFonts w:ascii="Times New Roman" w:hAnsi="Times New Roman" w:cs="Times New Roman"/>
          <w:sz w:val="28"/>
          <w:szCs w:val="28"/>
          <w:lang w:val="uz-Cyrl-UZ"/>
        </w:rPr>
        <w:t>,</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albatta</w:t>
      </w:r>
      <w:r w:rsidR="00B075D9">
        <w:rPr>
          <w:rFonts w:ascii="Times New Roman" w:hAnsi="Times New Roman" w:cs="Times New Roman"/>
          <w:sz w:val="28"/>
          <w:szCs w:val="28"/>
          <w:lang w:val="uz-Cyrl-UZ"/>
        </w:rPr>
        <w:t>,</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00212D04" w:rsidRPr="00212D04">
        <w:rPr>
          <w:rFonts w:ascii="Times New Roman" w:hAnsi="Times New Roman" w:cs="Times New Roman"/>
          <w:sz w:val="28"/>
          <w:szCs w:val="28"/>
          <w:lang w:val="uz-Cyrl-UZ"/>
        </w:rPr>
        <w:t>o‘</w:t>
      </w:r>
      <w:r>
        <w:rPr>
          <w:rFonts w:ascii="Times New Roman" w:hAnsi="Times New Roman" w:cs="Times New Roman"/>
          <w:sz w:val="28"/>
          <w:szCs w:val="28"/>
          <w:lang w:val="uz-Cyrl-UZ"/>
        </w:rPr>
        <w:t>rsatiladi</w:t>
      </w:r>
      <w:r w:rsidR="00B075D9" w:rsidRPr="0099642A">
        <w:rPr>
          <w:rFonts w:ascii="Times New Roman" w:hAnsi="Times New Roman" w:cs="Times New Roman"/>
          <w:sz w:val="28"/>
          <w:szCs w:val="28"/>
          <w:lang w:val="uz-Cyrl-UZ"/>
        </w:rPr>
        <w:t>)</w:t>
      </w:r>
      <w:r w:rsidR="00B075D9">
        <w:rPr>
          <w:rFonts w:ascii="Times New Roman" w:hAnsi="Times New Roman" w:cs="Times New Roman"/>
          <w:sz w:val="28"/>
          <w:szCs w:val="28"/>
          <w:lang w:val="uz-Cyrl-UZ"/>
        </w:rPr>
        <w:t>»</w:t>
      </w:r>
      <w:r w:rsidR="00B075D9" w:rsidRPr="0099642A">
        <w:rPr>
          <w:rStyle w:val="a5"/>
          <w:rFonts w:ascii="Times New Roman" w:hAnsi="Times New Roman"/>
          <w:sz w:val="28"/>
          <w:szCs w:val="28"/>
          <w:lang w:val="uz-Cyrl-UZ"/>
        </w:rPr>
        <w:footnoteReference w:id="4"/>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Demak</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tazkiralarda</w:t>
      </w:r>
      <w:r w:rsidR="00B075D9">
        <w:rPr>
          <w:rFonts w:ascii="Times New Roman" w:hAnsi="Times New Roman" w:cs="Times New Roman"/>
          <w:sz w:val="28"/>
          <w:szCs w:val="28"/>
          <w:lang w:val="uz-Cyrl-UZ"/>
        </w:rPr>
        <w:t>,</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albatta</w:t>
      </w:r>
      <w:r w:rsidR="00B075D9">
        <w:rPr>
          <w:rFonts w:ascii="Times New Roman" w:hAnsi="Times New Roman" w:cs="Times New Roman"/>
          <w:sz w:val="28"/>
          <w:szCs w:val="28"/>
          <w:lang w:val="uz-Cyrl-UZ"/>
        </w:rPr>
        <w:t>,</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ushbu</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talab</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xususiyatlar</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aks</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etishi</w:t>
      </w:r>
      <w:r w:rsidR="00B075D9"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lozim</w:t>
      </w:r>
      <w:r w:rsidR="00B075D9" w:rsidRPr="0099642A">
        <w:rPr>
          <w:rFonts w:ascii="Times New Roman" w:hAnsi="Times New Roman" w:cs="Times New Roman"/>
          <w:sz w:val="28"/>
          <w:szCs w:val="28"/>
          <w:lang w:val="uz-Cyrl-UZ"/>
        </w:rPr>
        <w:t>.</w:t>
      </w:r>
    </w:p>
    <w:p w14:paraId="4D09AF80" w14:textId="3853BF23" w:rsidR="00B075D9" w:rsidRPr="008513A3" w:rsidRDefault="006A07D3" w:rsidP="008513A3">
      <w:pPr>
        <w:pStyle w:val="a9"/>
        <w:spacing w:line="360" w:lineRule="auto"/>
        <w:ind w:firstLine="567"/>
        <w:jc w:val="both"/>
        <w:rPr>
          <w:rFonts w:asciiTheme="majorBidi" w:hAnsiTheme="majorBidi" w:cstheme="majorBidi"/>
          <w:sz w:val="28"/>
          <w:szCs w:val="28"/>
          <w:lang w:val="uz-Cyrl-UZ"/>
        </w:rPr>
      </w:pPr>
      <w:r>
        <w:rPr>
          <w:rFonts w:ascii="Times New Roman" w:hAnsi="Times New Roman" w:cs="Times New Roman"/>
          <w:sz w:val="28"/>
          <w:szCs w:val="28"/>
          <w:lang w:val="en-US"/>
        </w:rPr>
        <w:t xml:space="preserve">Alisher </w:t>
      </w:r>
      <w:r w:rsidR="00221C8F">
        <w:rPr>
          <w:rFonts w:ascii="Times New Roman" w:hAnsi="Times New Roman" w:cs="Times New Roman"/>
          <w:sz w:val="28"/>
          <w:szCs w:val="28"/>
          <w:lang w:val="uz-Cyrl-UZ"/>
        </w:rPr>
        <w:t>Navoiy</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tazkirasi</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tazkiranavislik</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uchun</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etalon</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vazifasini</w:t>
      </w:r>
      <w:r w:rsidR="00B075D9" w:rsidRPr="0099642A">
        <w:rPr>
          <w:rFonts w:ascii="Times New Roman" w:hAnsi="Times New Roman" w:cs="Times New Roman"/>
          <w:sz w:val="28"/>
          <w:szCs w:val="28"/>
          <w:lang w:val="uz-Cyrl-UZ"/>
        </w:rPr>
        <w:t xml:space="preserve"> </w:t>
      </w:r>
      <w:proofErr w:type="gramStart"/>
      <w:r w:rsidR="00212D04">
        <w:rPr>
          <w:rFonts w:ascii="Times New Roman" w:hAnsi="Times New Roman" w:cs="Times New Roman"/>
          <w:sz w:val="28"/>
          <w:szCs w:val="28"/>
          <w:lang w:val="en-US"/>
        </w:rPr>
        <w:t>o‘</w:t>
      </w:r>
      <w:proofErr w:type="gramEnd"/>
      <w:r w:rsidR="00221C8F">
        <w:rPr>
          <w:rFonts w:ascii="Times New Roman" w:hAnsi="Times New Roman" w:cs="Times New Roman"/>
          <w:sz w:val="28"/>
          <w:szCs w:val="28"/>
          <w:lang w:val="uz-Cyrl-UZ"/>
        </w:rPr>
        <w:t>tagan</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Zero</w:t>
      </w:r>
      <w:r w:rsidR="00B075D9" w:rsidRPr="0099642A">
        <w:rPr>
          <w:rFonts w:ascii="Times New Roman" w:hAnsi="Times New Roman" w:cs="Times New Roman"/>
          <w:sz w:val="28"/>
          <w:szCs w:val="28"/>
          <w:lang w:val="uz-Cyrl-UZ"/>
        </w:rPr>
        <w:t xml:space="preserve">, </w:t>
      </w:r>
      <w:r w:rsidR="00B075D9">
        <w:rPr>
          <w:rFonts w:ascii="Times New Roman" w:hAnsi="Times New Roman" w:cs="Times New Roman"/>
          <w:sz w:val="28"/>
          <w:szCs w:val="28"/>
          <w:lang w:val="uz-Cyrl-UZ"/>
        </w:rPr>
        <w:t>«</w:t>
      </w:r>
      <w:r w:rsidR="00212D04" w:rsidRPr="00212D04">
        <w:rPr>
          <w:rFonts w:ascii="Times New Roman" w:hAnsi="Times New Roman" w:cs="Times New Roman"/>
          <w:sz w:val="28"/>
          <w:szCs w:val="28"/>
          <w:lang w:val="uz-Cyrl-UZ"/>
        </w:rPr>
        <w:t>o‘</w:t>
      </w:r>
      <w:r w:rsidR="00221C8F">
        <w:rPr>
          <w:rFonts w:ascii="Times New Roman" w:hAnsi="Times New Roman" w:cs="Times New Roman"/>
          <w:sz w:val="28"/>
          <w:szCs w:val="28"/>
          <w:lang w:val="uz-Cyrl-UZ"/>
        </w:rPr>
        <w:t>zbek</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tazkirachiligining</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w:t>
      </w:r>
      <w:r w:rsidR="00212D04" w:rsidRPr="00212D04">
        <w:rPr>
          <w:rFonts w:ascii="Times New Roman" w:hAnsi="Times New Roman" w:cs="Times New Roman"/>
          <w:sz w:val="28"/>
          <w:szCs w:val="28"/>
          <w:lang w:val="uz-Cyrl-UZ"/>
        </w:rPr>
        <w:t>o‘</w:t>
      </w:r>
      <w:r w:rsidR="00221C8F">
        <w:rPr>
          <w:rFonts w:ascii="Times New Roman" w:hAnsi="Times New Roman" w:cs="Times New Roman"/>
          <w:sz w:val="28"/>
          <w:szCs w:val="28"/>
          <w:lang w:val="uz-Cyrl-UZ"/>
        </w:rPr>
        <w:t>n</w:t>
      </w:r>
      <w:r w:rsidR="00212D04" w:rsidRPr="00212D04">
        <w:rPr>
          <w:rFonts w:ascii="Times New Roman" w:hAnsi="Times New Roman" w:cs="Times New Roman"/>
          <w:sz w:val="28"/>
          <w:szCs w:val="28"/>
          <w:lang w:val="uz-Cyrl-UZ"/>
        </w:rPr>
        <w:t>g‘</w:t>
      </w:r>
      <w:r w:rsidR="00221C8F">
        <w:rPr>
          <w:rFonts w:ascii="Times New Roman" w:hAnsi="Times New Roman" w:cs="Times New Roman"/>
          <w:sz w:val="28"/>
          <w:szCs w:val="28"/>
          <w:lang w:val="uz-Cyrl-UZ"/>
        </w:rPr>
        <w:t>ich</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asari</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b</w:t>
      </w:r>
      <w:r w:rsidR="00212D04" w:rsidRPr="00212D04">
        <w:rPr>
          <w:rFonts w:ascii="Times New Roman" w:hAnsi="Times New Roman" w:cs="Times New Roman"/>
          <w:sz w:val="28"/>
          <w:szCs w:val="28"/>
          <w:lang w:val="uz-Cyrl-UZ"/>
        </w:rPr>
        <w:t>o‘</w:t>
      </w:r>
      <w:r w:rsidR="00221C8F">
        <w:rPr>
          <w:rFonts w:ascii="Times New Roman" w:hAnsi="Times New Roman" w:cs="Times New Roman"/>
          <w:sz w:val="28"/>
          <w:szCs w:val="28"/>
          <w:lang w:val="uz-Cyrl-UZ"/>
        </w:rPr>
        <w:t>lgan</w:t>
      </w:r>
      <w:r w:rsidR="00B075D9" w:rsidRPr="0099642A">
        <w:rPr>
          <w:rFonts w:ascii="Times New Roman" w:hAnsi="Times New Roman" w:cs="Times New Roman"/>
          <w:sz w:val="28"/>
          <w:szCs w:val="28"/>
          <w:lang w:val="uz-Cyrl-UZ"/>
        </w:rPr>
        <w:t xml:space="preserve"> </w:t>
      </w:r>
      <w:r w:rsidR="00B075D9">
        <w:rPr>
          <w:rFonts w:ascii="Times New Roman" w:hAnsi="Times New Roman" w:cs="Times New Roman"/>
          <w:sz w:val="28"/>
          <w:szCs w:val="28"/>
          <w:lang w:val="uz-Cyrl-UZ"/>
        </w:rPr>
        <w:t>«</w:t>
      </w:r>
      <w:r w:rsidR="00221C8F">
        <w:rPr>
          <w:rFonts w:ascii="Times New Roman" w:hAnsi="Times New Roman" w:cs="Times New Roman"/>
          <w:sz w:val="28"/>
          <w:szCs w:val="28"/>
          <w:lang w:val="uz-Cyrl-UZ"/>
        </w:rPr>
        <w:t>Majolis</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un</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nafois</w:t>
      </w:r>
      <w:r w:rsidR="00B075D9">
        <w:rPr>
          <w:rFonts w:ascii="Times New Roman" w:hAnsi="Times New Roman" w:cs="Times New Roman"/>
          <w:sz w:val="28"/>
          <w:szCs w:val="28"/>
          <w:lang w:val="uz-Cyrl-UZ"/>
        </w:rPr>
        <w:t>»</w:t>
      </w:r>
      <w:r w:rsidR="00B075D9" w:rsidRPr="0099642A">
        <w:rPr>
          <w:rFonts w:ascii="Times New Roman" w:hAnsi="Times New Roman" w:cs="Times New Roman"/>
          <w:sz w:val="28"/>
          <w:szCs w:val="28"/>
          <w:lang w:val="uz-Cyrl-UZ"/>
        </w:rPr>
        <w:t xml:space="preserve"> </w:t>
      </w:r>
      <w:r w:rsidR="00212D04" w:rsidRPr="00212D04">
        <w:rPr>
          <w:rFonts w:ascii="Times New Roman" w:hAnsi="Times New Roman" w:cs="Times New Roman"/>
          <w:sz w:val="28"/>
          <w:szCs w:val="28"/>
          <w:lang w:val="uz-Cyrl-UZ"/>
        </w:rPr>
        <w:t>o‘</w:t>
      </w:r>
      <w:r w:rsidR="00221C8F">
        <w:rPr>
          <w:rFonts w:ascii="Times New Roman" w:hAnsi="Times New Roman" w:cs="Times New Roman"/>
          <w:sz w:val="28"/>
          <w:szCs w:val="28"/>
          <w:lang w:val="uz-Cyrl-UZ"/>
        </w:rPr>
        <w:t>zbek</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tilida</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bir</w:t>
      </w:r>
      <w:r w:rsidR="00B075D9" w:rsidRPr="0099642A">
        <w:rPr>
          <w:rFonts w:ascii="Times New Roman" w:hAnsi="Times New Roman" w:cs="Times New Roman"/>
          <w:sz w:val="28"/>
          <w:szCs w:val="28"/>
          <w:lang w:val="uz-Cyrl-UZ"/>
        </w:rPr>
        <w:t xml:space="preserve"> </w:t>
      </w:r>
      <w:r w:rsidR="00212D04" w:rsidRPr="00212D04">
        <w:rPr>
          <w:rFonts w:ascii="Times New Roman" w:hAnsi="Times New Roman" w:cs="Times New Roman"/>
          <w:sz w:val="28"/>
          <w:szCs w:val="28"/>
          <w:lang w:val="uz-Cyrl-UZ"/>
        </w:rPr>
        <w:t>q</w:t>
      </w:r>
      <w:r w:rsidR="00221C8F">
        <w:rPr>
          <w:rFonts w:ascii="Times New Roman" w:hAnsi="Times New Roman" w:cs="Times New Roman"/>
          <w:sz w:val="28"/>
          <w:szCs w:val="28"/>
          <w:lang w:val="uz-Cyrl-UZ"/>
        </w:rPr>
        <w:t>ator</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tazkira</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yoki</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majmua</w:t>
      </w:r>
      <w:r w:rsidR="00B075D9" w:rsidRPr="0099642A">
        <w:rPr>
          <w:rFonts w:ascii="Times New Roman" w:hAnsi="Times New Roman" w:cs="Times New Roman"/>
          <w:sz w:val="28"/>
          <w:szCs w:val="28"/>
          <w:lang w:val="uz-Cyrl-UZ"/>
        </w:rPr>
        <w:t xml:space="preserve"> </w:t>
      </w:r>
      <w:r w:rsidR="00212D04" w:rsidRPr="00212D04">
        <w:rPr>
          <w:rFonts w:ascii="Times New Roman" w:hAnsi="Times New Roman" w:cs="Times New Roman"/>
          <w:sz w:val="28"/>
          <w:szCs w:val="28"/>
          <w:lang w:val="uz-Cyrl-UZ"/>
        </w:rPr>
        <w:t>h</w:t>
      </w:r>
      <w:r w:rsidR="00221C8F">
        <w:rPr>
          <w:rFonts w:ascii="Times New Roman" w:hAnsi="Times New Roman" w:cs="Times New Roman"/>
          <w:sz w:val="28"/>
          <w:szCs w:val="28"/>
          <w:lang w:val="uz-Cyrl-UZ"/>
        </w:rPr>
        <w:t>amda</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bayozlarning</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vujudga</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kelishiga</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y</w:t>
      </w:r>
      <w:r w:rsidR="00212D04" w:rsidRPr="00212D04">
        <w:rPr>
          <w:rFonts w:ascii="Times New Roman" w:hAnsi="Times New Roman" w:cs="Times New Roman"/>
          <w:sz w:val="28"/>
          <w:szCs w:val="28"/>
          <w:lang w:val="uz-Cyrl-UZ"/>
        </w:rPr>
        <w:t>o‘</w:t>
      </w:r>
      <w:r w:rsidR="00221C8F">
        <w:rPr>
          <w:rFonts w:ascii="Times New Roman" w:hAnsi="Times New Roman" w:cs="Times New Roman"/>
          <w:sz w:val="28"/>
          <w:szCs w:val="28"/>
          <w:lang w:val="uz-Cyrl-UZ"/>
        </w:rPr>
        <w:t>l</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ochdi</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va</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bir</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namuna</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b</w:t>
      </w:r>
      <w:r w:rsidR="00212D04" w:rsidRPr="00212D04">
        <w:rPr>
          <w:rFonts w:ascii="Times New Roman" w:hAnsi="Times New Roman" w:cs="Times New Roman"/>
          <w:sz w:val="28"/>
          <w:szCs w:val="28"/>
          <w:lang w:val="uz-Cyrl-UZ"/>
        </w:rPr>
        <w:t>o‘</w:t>
      </w:r>
      <w:r w:rsidR="00221C8F">
        <w:rPr>
          <w:rFonts w:ascii="Times New Roman" w:hAnsi="Times New Roman" w:cs="Times New Roman"/>
          <w:sz w:val="28"/>
          <w:szCs w:val="28"/>
          <w:lang w:val="uz-Cyrl-UZ"/>
        </w:rPr>
        <w:t>lib</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xizmat</w:t>
      </w:r>
      <w:r w:rsidR="00B075D9" w:rsidRPr="0099642A">
        <w:rPr>
          <w:rFonts w:ascii="Times New Roman" w:hAnsi="Times New Roman" w:cs="Times New Roman"/>
          <w:sz w:val="28"/>
          <w:szCs w:val="28"/>
          <w:lang w:val="uz-Cyrl-UZ"/>
        </w:rPr>
        <w:t xml:space="preserve"> </w:t>
      </w:r>
      <w:r w:rsidR="00212D04" w:rsidRPr="00212D04">
        <w:rPr>
          <w:rFonts w:ascii="Times New Roman" w:hAnsi="Times New Roman" w:cs="Times New Roman"/>
          <w:sz w:val="28"/>
          <w:szCs w:val="28"/>
          <w:lang w:val="uz-Cyrl-UZ"/>
        </w:rPr>
        <w:t>q</w:t>
      </w:r>
      <w:r w:rsidR="00221C8F">
        <w:rPr>
          <w:rFonts w:ascii="Times New Roman" w:hAnsi="Times New Roman" w:cs="Times New Roman"/>
          <w:sz w:val="28"/>
          <w:szCs w:val="28"/>
          <w:lang w:val="uz-Cyrl-UZ"/>
        </w:rPr>
        <w:t>ildi</w:t>
      </w:r>
      <w:r w:rsidR="00B075D9">
        <w:rPr>
          <w:rFonts w:ascii="Times New Roman" w:hAnsi="Times New Roman" w:cs="Times New Roman"/>
          <w:sz w:val="28"/>
          <w:szCs w:val="28"/>
          <w:lang w:val="uz-Cyrl-UZ"/>
        </w:rPr>
        <w:t>»</w:t>
      </w:r>
      <w:r w:rsidR="00B075D9" w:rsidRPr="0099642A">
        <w:rPr>
          <w:rStyle w:val="a5"/>
          <w:rFonts w:ascii="Times New Roman" w:hAnsi="Times New Roman"/>
          <w:sz w:val="28"/>
          <w:szCs w:val="28"/>
          <w:lang w:val="uz-Cyrl-UZ"/>
        </w:rPr>
        <w:footnoteReference w:id="5"/>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Keyinchalik</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uning</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ta</w:t>
      </w:r>
      <w:r w:rsidR="00212D04" w:rsidRPr="00212D04">
        <w:rPr>
          <w:rFonts w:ascii="Times New Roman" w:hAnsi="Times New Roman" w:cs="Times New Roman"/>
          <w:sz w:val="28"/>
          <w:szCs w:val="28"/>
          <w:lang w:val="uz-Cyrl-UZ"/>
        </w:rPr>
        <w:t>’</w:t>
      </w:r>
      <w:r w:rsidR="00221C8F">
        <w:rPr>
          <w:rFonts w:ascii="Times New Roman" w:hAnsi="Times New Roman" w:cs="Times New Roman"/>
          <w:sz w:val="28"/>
          <w:szCs w:val="28"/>
          <w:lang w:val="uz-Cyrl-UZ"/>
        </w:rPr>
        <w:t>sirida</w:t>
      </w:r>
      <w:r w:rsidR="00B075D9" w:rsidRPr="0099642A">
        <w:rPr>
          <w:rFonts w:ascii="Times New Roman" w:hAnsi="Times New Roman" w:cs="Times New Roman"/>
          <w:sz w:val="28"/>
          <w:szCs w:val="28"/>
          <w:lang w:val="uz-Cyrl-UZ"/>
        </w:rPr>
        <w:t xml:space="preserve"> </w:t>
      </w:r>
      <w:r w:rsidR="00212D04" w:rsidRPr="00212D04">
        <w:rPr>
          <w:rFonts w:ascii="Times New Roman" w:hAnsi="Times New Roman" w:cs="Times New Roman"/>
          <w:sz w:val="28"/>
          <w:szCs w:val="28"/>
          <w:lang w:val="uz-Cyrl-UZ"/>
        </w:rPr>
        <w:t>H</w:t>
      </w:r>
      <w:r w:rsidR="00221C8F">
        <w:rPr>
          <w:rFonts w:ascii="Times New Roman" w:hAnsi="Times New Roman" w:cs="Times New Roman"/>
          <w:sz w:val="28"/>
          <w:szCs w:val="28"/>
          <w:lang w:val="uz-Cyrl-UZ"/>
        </w:rPr>
        <w:t>asanxoja</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Nisoriy</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Mutribiy</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Mali</w:t>
      </w:r>
      <w:r w:rsidR="003B2421" w:rsidRPr="003B2421">
        <w:rPr>
          <w:rFonts w:ascii="Times New Roman" w:hAnsi="Times New Roman" w:cs="Times New Roman"/>
          <w:sz w:val="28"/>
          <w:szCs w:val="28"/>
          <w:lang w:val="uz-Cyrl-UZ"/>
        </w:rPr>
        <w:t>h</w:t>
      </w:r>
      <w:r w:rsidR="00221C8F">
        <w:rPr>
          <w:rFonts w:ascii="Times New Roman" w:hAnsi="Times New Roman" w:cs="Times New Roman"/>
          <w:sz w:val="28"/>
          <w:szCs w:val="28"/>
          <w:lang w:val="uz-Cyrl-UZ"/>
        </w:rPr>
        <w:t>o</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Samar</w:t>
      </w:r>
      <w:r w:rsidR="003B2421" w:rsidRPr="003B2421">
        <w:rPr>
          <w:rFonts w:ascii="Times New Roman" w:hAnsi="Times New Roman" w:cs="Times New Roman"/>
          <w:sz w:val="28"/>
          <w:szCs w:val="28"/>
          <w:lang w:val="uz-Cyrl-UZ"/>
        </w:rPr>
        <w:t>q</w:t>
      </w:r>
      <w:r w:rsidR="00221C8F">
        <w:rPr>
          <w:rFonts w:ascii="Times New Roman" w:hAnsi="Times New Roman" w:cs="Times New Roman"/>
          <w:sz w:val="28"/>
          <w:szCs w:val="28"/>
          <w:lang w:val="uz-Cyrl-UZ"/>
        </w:rPr>
        <w:t>andiy</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Sodi</w:t>
      </w:r>
      <w:r w:rsidR="003B2421" w:rsidRPr="003B2421">
        <w:rPr>
          <w:rFonts w:ascii="Times New Roman" w:hAnsi="Times New Roman" w:cs="Times New Roman"/>
          <w:sz w:val="28"/>
          <w:szCs w:val="28"/>
          <w:lang w:val="uz-Cyrl-UZ"/>
        </w:rPr>
        <w:t>q</w:t>
      </w:r>
      <w:r w:rsidR="00221C8F">
        <w:rPr>
          <w:rFonts w:ascii="Times New Roman" w:hAnsi="Times New Roman" w:cs="Times New Roman"/>
          <w:sz w:val="28"/>
          <w:szCs w:val="28"/>
          <w:lang w:val="uz-Cyrl-UZ"/>
        </w:rPr>
        <w:t>iy</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Kitobdor</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Faxriy</w:t>
      </w:r>
      <w:r w:rsidR="00B075D9" w:rsidRPr="0099642A">
        <w:rPr>
          <w:rFonts w:ascii="Times New Roman" w:hAnsi="Times New Roman" w:cs="Times New Roman"/>
          <w:sz w:val="28"/>
          <w:szCs w:val="28"/>
          <w:lang w:val="uz-Cyrl-UZ"/>
        </w:rPr>
        <w:t xml:space="preserve"> </w:t>
      </w:r>
      <w:r w:rsidR="003B2421" w:rsidRPr="003B2421">
        <w:rPr>
          <w:rFonts w:ascii="Times New Roman" w:hAnsi="Times New Roman" w:cs="Times New Roman"/>
          <w:sz w:val="28"/>
          <w:szCs w:val="28"/>
          <w:lang w:val="uz-Cyrl-UZ"/>
        </w:rPr>
        <w:t>H</w:t>
      </w:r>
      <w:r w:rsidR="00221C8F">
        <w:rPr>
          <w:rFonts w:ascii="Times New Roman" w:hAnsi="Times New Roman" w:cs="Times New Roman"/>
          <w:sz w:val="28"/>
          <w:szCs w:val="28"/>
          <w:lang w:val="uz-Cyrl-UZ"/>
        </w:rPr>
        <w:t>irotiy</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Som</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Mirzo</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Safaviy</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Mir</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Alisher</w:t>
      </w:r>
      <w:r w:rsidR="00B075D9" w:rsidRPr="0099642A">
        <w:rPr>
          <w:rFonts w:ascii="Times New Roman" w:hAnsi="Times New Roman" w:cs="Times New Roman"/>
          <w:sz w:val="28"/>
          <w:szCs w:val="28"/>
          <w:lang w:val="uz-Cyrl-UZ"/>
        </w:rPr>
        <w:t xml:space="preserve"> </w:t>
      </w:r>
      <w:r w:rsidR="00FD43C9" w:rsidRPr="00FD43C9">
        <w:rPr>
          <w:rFonts w:ascii="Times New Roman" w:hAnsi="Times New Roman" w:cs="Times New Roman"/>
          <w:sz w:val="28"/>
          <w:szCs w:val="28"/>
          <w:lang w:val="uz-Cyrl-UZ"/>
        </w:rPr>
        <w:t>Q</w:t>
      </w:r>
      <w:r w:rsidR="00221C8F">
        <w:rPr>
          <w:rFonts w:ascii="Times New Roman" w:hAnsi="Times New Roman" w:cs="Times New Roman"/>
          <w:sz w:val="28"/>
          <w:szCs w:val="28"/>
          <w:lang w:val="uz-Cyrl-UZ"/>
        </w:rPr>
        <w:t>one</w:t>
      </w:r>
      <w:r w:rsidR="003B2421" w:rsidRPr="003B2421">
        <w:rPr>
          <w:rFonts w:ascii="Times New Roman" w:hAnsi="Times New Roman" w:cs="Times New Roman"/>
          <w:sz w:val="28"/>
          <w:szCs w:val="28"/>
          <w:lang w:val="uz-Cyrl-UZ"/>
        </w:rPr>
        <w:t>’</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Tattaviy</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Voze</w:t>
      </w:r>
      <w:r w:rsidR="003B2421" w:rsidRPr="003B2421">
        <w:rPr>
          <w:rFonts w:ascii="Times New Roman" w:hAnsi="Times New Roman" w:cs="Times New Roman"/>
          <w:sz w:val="28"/>
          <w:szCs w:val="28"/>
          <w:lang w:val="uz-Cyrl-UZ"/>
        </w:rPr>
        <w:t>h</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singari</w:t>
      </w:r>
      <w:r w:rsidR="00B075D9" w:rsidRPr="0099642A">
        <w:rPr>
          <w:rFonts w:ascii="Times New Roman" w:hAnsi="Times New Roman" w:cs="Times New Roman"/>
          <w:sz w:val="28"/>
          <w:szCs w:val="28"/>
          <w:lang w:val="uz-Cyrl-UZ"/>
        </w:rPr>
        <w:t xml:space="preserve"> </w:t>
      </w:r>
      <w:r w:rsidR="003B2421" w:rsidRPr="003B2421">
        <w:rPr>
          <w:rFonts w:ascii="Times New Roman" w:hAnsi="Times New Roman" w:cs="Times New Roman"/>
          <w:sz w:val="28"/>
          <w:szCs w:val="28"/>
          <w:lang w:val="uz-Cyrl-UZ"/>
        </w:rPr>
        <w:t>o‘</w:t>
      </w:r>
      <w:r w:rsidR="00221C8F">
        <w:rPr>
          <w:rFonts w:ascii="Times New Roman" w:hAnsi="Times New Roman" w:cs="Times New Roman"/>
          <w:sz w:val="28"/>
          <w:szCs w:val="28"/>
          <w:lang w:val="uz-Cyrl-UZ"/>
        </w:rPr>
        <w:t>nlab</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mualliflarning</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tazkiralari</w:t>
      </w:r>
      <w:r w:rsidR="00B075D9"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yaratilgan</w:t>
      </w:r>
      <w:r w:rsidR="00B075D9" w:rsidRPr="0099642A">
        <w:rPr>
          <w:rFonts w:ascii="Times New Roman" w:hAnsi="Times New Roman" w:cs="Times New Roman"/>
          <w:sz w:val="28"/>
          <w:szCs w:val="28"/>
          <w:lang w:val="uz-Cyrl-UZ"/>
        </w:rPr>
        <w:t>.</w:t>
      </w:r>
      <w:r w:rsidR="008513A3">
        <w:rPr>
          <w:rFonts w:ascii="Times New Roman" w:hAnsi="Times New Roman" w:cs="Times New Roman"/>
          <w:sz w:val="28"/>
          <w:szCs w:val="28"/>
          <w:lang w:val="uz-Cyrl-UZ"/>
        </w:rPr>
        <w:t xml:space="preserve"> </w:t>
      </w:r>
      <w:r w:rsidR="00221C8F" w:rsidRPr="008513A3">
        <w:rPr>
          <w:rFonts w:asciiTheme="majorBidi" w:hAnsiTheme="majorBidi" w:cstheme="majorBidi"/>
          <w:sz w:val="28"/>
          <w:szCs w:val="28"/>
          <w:lang w:val="uz-Cyrl-UZ"/>
        </w:rPr>
        <w:t>Bular</w:t>
      </w:r>
      <w:r w:rsidR="00B075D9" w:rsidRPr="008513A3">
        <w:rPr>
          <w:rFonts w:asciiTheme="majorBidi" w:hAnsiTheme="majorBidi" w:cstheme="majorBidi"/>
          <w:sz w:val="28"/>
          <w:szCs w:val="28"/>
          <w:lang w:val="uz-Cyrl-UZ"/>
        </w:rPr>
        <w:t xml:space="preserve"> </w:t>
      </w:r>
      <w:r w:rsidR="00221C8F" w:rsidRPr="008513A3">
        <w:rPr>
          <w:rFonts w:asciiTheme="majorBidi" w:hAnsiTheme="majorBidi" w:cstheme="majorBidi"/>
          <w:sz w:val="28"/>
          <w:szCs w:val="28"/>
          <w:lang w:val="uz-Cyrl-UZ"/>
        </w:rPr>
        <w:t>bilan</w:t>
      </w:r>
      <w:r w:rsidR="00B075D9" w:rsidRPr="008513A3">
        <w:rPr>
          <w:rFonts w:asciiTheme="majorBidi" w:hAnsiTheme="majorBidi" w:cstheme="majorBidi"/>
          <w:sz w:val="28"/>
          <w:szCs w:val="28"/>
          <w:lang w:val="uz-Cyrl-UZ"/>
        </w:rPr>
        <w:t xml:space="preserve"> </w:t>
      </w:r>
      <w:r w:rsidR="00221C8F" w:rsidRPr="008513A3">
        <w:rPr>
          <w:rFonts w:asciiTheme="majorBidi" w:hAnsiTheme="majorBidi" w:cstheme="majorBidi"/>
          <w:sz w:val="28"/>
          <w:szCs w:val="28"/>
          <w:lang w:val="uz-Cyrl-UZ"/>
        </w:rPr>
        <w:t>birga</w:t>
      </w:r>
      <w:r w:rsidR="00B075D9" w:rsidRPr="008513A3">
        <w:rPr>
          <w:rFonts w:asciiTheme="majorBidi" w:hAnsiTheme="majorBidi" w:cstheme="majorBidi"/>
          <w:sz w:val="28"/>
          <w:szCs w:val="28"/>
          <w:lang w:val="uz-Cyrl-UZ"/>
        </w:rPr>
        <w:t xml:space="preserve"> </w:t>
      </w:r>
      <w:r w:rsidR="00221C8F" w:rsidRPr="008513A3">
        <w:rPr>
          <w:rFonts w:asciiTheme="majorBidi" w:hAnsiTheme="majorBidi" w:cstheme="majorBidi"/>
          <w:sz w:val="28"/>
          <w:szCs w:val="28"/>
          <w:lang w:val="uz-Cyrl-UZ"/>
        </w:rPr>
        <w:t>XX</w:t>
      </w:r>
      <w:r w:rsidR="00B075D9" w:rsidRPr="008513A3">
        <w:rPr>
          <w:rFonts w:asciiTheme="majorBidi" w:hAnsiTheme="majorBidi" w:cstheme="majorBidi"/>
          <w:sz w:val="28"/>
          <w:szCs w:val="28"/>
          <w:lang w:val="uz-Cyrl-UZ"/>
        </w:rPr>
        <w:t xml:space="preserve"> </w:t>
      </w:r>
      <w:r w:rsidR="00221C8F" w:rsidRPr="008513A3">
        <w:rPr>
          <w:rFonts w:asciiTheme="majorBidi" w:hAnsiTheme="majorBidi" w:cstheme="majorBidi"/>
          <w:sz w:val="28"/>
          <w:szCs w:val="28"/>
          <w:lang w:val="uz-Cyrl-UZ"/>
        </w:rPr>
        <w:t>asrning</w:t>
      </w:r>
      <w:r w:rsidR="00B075D9" w:rsidRPr="008513A3">
        <w:rPr>
          <w:rFonts w:asciiTheme="majorBidi" w:hAnsiTheme="majorBidi" w:cstheme="majorBidi"/>
          <w:sz w:val="28"/>
          <w:szCs w:val="28"/>
          <w:lang w:val="uz-Cyrl-UZ"/>
        </w:rPr>
        <w:t xml:space="preserve"> </w:t>
      </w:r>
      <w:r w:rsidR="00221C8F" w:rsidRPr="008513A3">
        <w:rPr>
          <w:rFonts w:asciiTheme="majorBidi" w:hAnsiTheme="majorBidi" w:cstheme="majorBidi"/>
          <w:sz w:val="28"/>
          <w:szCs w:val="28"/>
          <w:lang w:val="uz-Cyrl-UZ"/>
        </w:rPr>
        <w:t>birinchi</w:t>
      </w:r>
      <w:r w:rsidR="00B075D9" w:rsidRPr="008513A3">
        <w:rPr>
          <w:rFonts w:asciiTheme="majorBidi" w:hAnsiTheme="majorBidi" w:cstheme="majorBidi"/>
          <w:sz w:val="28"/>
          <w:szCs w:val="28"/>
          <w:lang w:val="uz-Cyrl-UZ"/>
        </w:rPr>
        <w:t xml:space="preserve"> </w:t>
      </w:r>
      <w:r w:rsidR="00221C8F" w:rsidRPr="008513A3">
        <w:rPr>
          <w:rFonts w:asciiTheme="majorBidi" w:hAnsiTheme="majorBidi" w:cstheme="majorBidi"/>
          <w:sz w:val="28"/>
          <w:szCs w:val="28"/>
          <w:lang w:val="uz-Cyrl-UZ"/>
        </w:rPr>
        <w:t>yarmigacha</w:t>
      </w:r>
      <w:r w:rsidR="00B075D9" w:rsidRPr="008513A3">
        <w:rPr>
          <w:rFonts w:asciiTheme="majorBidi" w:hAnsiTheme="majorBidi" w:cstheme="majorBidi"/>
          <w:sz w:val="28"/>
          <w:szCs w:val="28"/>
          <w:lang w:val="uz-Cyrl-UZ"/>
        </w:rPr>
        <w:t xml:space="preserve"> </w:t>
      </w:r>
      <w:r w:rsidR="00221C8F" w:rsidRPr="008513A3">
        <w:rPr>
          <w:rFonts w:asciiTheme="majorBidi" w:hAnsiTheme="majorBidi" w:cstheme="majorBidi"/>
          <w:sz w:val="28"/>
          <w:szCs w:val="28"/>
          <w:lang w:val="uz-Cyrl-UZ"/>
        </w:rPr>
        <w:t>b</w:t>
      </w:r>
      <w:r w:rsidR="003B2421" w:rsidRPr="008513A3">
        <w:rPr>
          <w:rFonts w:asciiTheme="majorBidi" w:hAnsiTheme="majorBidi" w:cstheme="majorBidi"/>
          <w:sz w:val="28"/>
          <w:szCs w:val="28"/>
          <w:lang w:val="uz-Cyrl-UZ"/>
        </w:rPr>
        <w:t>o‘</w:t>
      </w:r>
      <w:r w:rsidR="00221C8F" w:rsidRPr="008513A3">
        <w:rPr>
          <w:rFonts w:asciiTheme="majorBidi" w:hAnsiTheme="majorBidi" w:cstheme="majorBidi"/>
          <w:sz w:val="28"/>
          <w:szCs w:val="28"/>
          <w:lang w:val="uz-Cyrl-UZ"/>
        </w:rPr>
        <w:t>lgan</w:t>
      </w:r>
      <w:r w:rsidR="00B075D9" w:rsidRPr="008513A3">
        <w:rPr>
          <w:rFonts w:asciiTheme="majorBidi" w:hAnsiTheme="majorBidi" w:cstheme="majorBidi"/>
          <w:sz w:val="28"/>
          <w:szCs w:val="28"/>
          <w:lang w:val="uz-Cyrl-UZ"/>
        </w:rPr>
        <w:t xml:space="preserve"> </w:t>
      </w:r>
      <w:r w:rsidR="00221C8F" w:rsidRPr="008513A3">
        <w:rPr>
          <w:rFonts w:asciiTheme="majorBidi" w:hAnsiTheme="majorBidi" w:cstheme="majorBidi"/>
          <w:sz w:val="28"/>
          <w:szCs w:val="28"/>
          <w:lang w:val="uz-Cyrl-UZ"/>
        </w:rPr>
        <w:t>adabiyotlar</w:t>
      </w:r>
      <w:r w:rsidR="00B075D9" w:rsidRPr="008513A3">
        <w:rPr>
          <w:rFonts w:asciiTheme="majorBidi" w:hAnsiTheme="majorBidi" w:cstheme="majorBidi"/>
          <w:sz w:val="28"/>
          <w:szCs w:val="28"/>
          <w:lang w:val="uz-Cyrl-UZ"/>
        </w:rPr>
        <w:t xml:space="preserve"> </w:t>
      </w:r>
      <w:r w:rsidR="00221C8F" w:rsidRPr="008513A3">
        <w:rPr>
          <w:rFonts w:asciiTheme="majorBidi" w:hAnsiTheme="majorBidi" w:cstheme="majorBidi"/>
          <w:sz w:val="28"/>
          <w:szCs w:val="28"/>
          <w:lang w:val="uz-Cyrl-UZ"/>
        </w:rPr>
        <w:t>tarixi</w:t>
      </w:r>
      <w:r w:rsidR="00B075D9" w:rsidRPr="008513A3">
        <w:rPr>
          <w:rFonts w:asciiTheme="majorBidi" w:hAnsiTheme="majorBidi" w:cstheme="majorBidi"/>
          <w:sz w:val="28"/>
          <w:szCs w:val="28"/>
          <w:lang w:val="uz-Cyrl-UZ"/>
        </w:rPr>
        <w:t xml:space="preserve">, </w:t>
      </w:r>
      <w:r w:rsidR="00221C8F" w:rsidRPr="008513A3">
        <w:rPr>
          <w:rFonts w:asciiTheme="majorBidi" w:hAnsiTheme="majorBidi" w:cstheme="majorBidi"/>
          <w:sz w:val="28"/>
          <w:szCs w:val="28"/>
          <w:lang w:val="uz-Cyrl-UZ"/>
        </w:rPr>
        <w:t>adabiy</w:t>
      </w:r>
      <w:r w:rsidR="00B075D9" w:rsidRPr="008513A3">
        <w:rPr>
          <w:rFonts w:asciiTheme="majorBidi" w:hAnsiTheme="majorBidi" w:cstheme="majorBidi"/>
          <w:sz w:val="28"/>
          <w:szCs w:val="28"/>
          <w:lang w:val="uz-Cyrl-UZ"/>
        </w:rPr>
        <w:t xml:space="preserve"> </w:t>
      </w:r>
      <w:r w:rsidR="00221C8F" w:rsidRPr="008513A3">
        <w:rPr>
          <w:rFonts w:asciiTheme="majorBidi" w:hAnsiTheme="majorBidi" w:cstheme="majorBidi"/>
          <w:sz w:val="28"/>
          <w:szCs w:val="28"/>
          <w:lang w:val="uz-Cyrl-UZ"/>
        </w:rPr>
        <w:t>janr</w:t>
      </w:r>
      <w:r w:rsidR="00B075D9" w:rsidRPr="008513A3">
        <w:rPr>
          <w:rFonts w:asciiTheme="majorBidi" w:hAnsiTheme="majorBidi" w:cstheme="majorBidi"/>
          <w:sz w:val="28"/>
          <w:szCs w:val="28"/>
          <w:lang w:val="uz-Cyrl-UZ"/>
        </w:rPr>
        <w:t xml:space="preserve">, </w:t>
      </w:r>
      <w:r w:rsidR="00221C8F" w:rsidRPr="008513A3">
        <w:rPr>
          <w:rFonts w:asciiTheme="majorBidi" w:hAnsiTheme="majorBidi" w:cstheme="majorBidi"/>
          <w:sz w:val="28"/>
          <w:szCs w:val="28"/>
          <w:lang w:val="uz-Cyrl-UZ"/>
        </w:rPr>
        <w:t>ularning</w:t>
      </w:r>
      <w:r w:rsidR="00B075D9" w:rsidRPr="008513A3">
        <w:rPr>
          <w:rFonts w:asciiTheme="majorBidi" w:hAnsiTheme="majorBidi" w:cstheme="majorBidi"/>
          <w:sz w:val="28"/>
          <w:szCs w:val="28"/>
          <w:lang w:val="uz-Cyrl-UZ"/>
        </w:rPr>
        <w:t xml:space="preserve"> </w:t>
      </w:r>
      <w:r w:rsidR="00221C8F" w:rsidRPr="008513A3">
        <w:rPr>
          <w:rFonts w:asciiTheme="majorBidi" w:hAnsiTheme="majorBidi" w:cstheme="majorBidi"/>
          <w:sz w:val="28"/>
          <w:szCs w:val="28"/>
          <w:lang w:val="uz-Cyrl-UZ"/>
        </w:rPr>
        <w:t>nazariy</w:t>
      </w:r>
      <w:r w:rsidR="00B075D9" w:rsidRPr="008513A3">
        <w:rPr>
          <w:rFonts w:asciiTheme="majorBidi" w:hAnsiTheme="majorBidi" w:cstheme="majorBidi"/>
          <w:sz w:val="28"/>
          <w:szCs w:val="28"/>
          <w:lang w:val="uz-Cyrl-UZ"/>
        </w:rPr>
        <w:t xml:space="preserve"> </w:t>
      </w:r>
      <w:r w:rsidR="00221C8F" w:rsidRPr="008513A3">
        <w:rPr>
          <w:rFonts w:asciiTheme="majorBidi" w:hAnsiTheme="majorBidi" w:cstheme="majorBidi"/>
          <w:sz w:val="28"/>
          <w:szCs w:val="28"/>
          <w:lang w:val="uz-Cyrl-UZ"/>
        </w:rPr>
        <w:t>ji</w:t>
      </w:r>
      <w:r w:rsidR="003B2421" w:rsidRPr="008513A3">
        <w:rPr>
          <w:rFonts w:asciiTheme="majorBidi" w:hAnsiTheme="majorBidi" w:cstheme="majorBidi"/>
          <w:sz w:val="28"/>
          <w:szCs w:val="28"/>
          <w:lang w:val="uz-Cyrl-UZ"/>
        </w:rPr>
        <w:t>h</w:t>
      </w:r>
      <w:r w:rsidR="00221C8F" w:rsidRPr="008513A3">
        <w:rPr>
          <w:rFonts w:asciiTheme="majorBidi" w:hAnsiTheme="majorBidi" w:cstheme="majorBidi"/>
          <w:sz w:val="28"/>
          <w:szCs w:val="28"/>
          <w:lang w:val="uz-Cyrl-UZ"/>
        </w:rPr>
        <w:t>atlari</w:t>
      </w:r>
      <w:r w:rsidR="00B075D9" w:rsidRPr="008513A3">
        <w:rPr>
          <w:rFonts w:asciiTheme="majorBidi" w:hAnsiTheme="majorBidi" w:cstheme="majorBidi"/>
          <w:sz w:val="28"/>
          <w:szCs w:val="28"/>
          <w:lang w:val="uz-Cyrl-UZ"/>
        </w:rPr>
        <w:t xml:space="preserve">, </w:t>
      </w:r>
      <w:r w:rsidR="00221C8F" w:rsidRPr="008513A3">
        <w:rPr>
          <w:rFonts w:asciiTheme="majorBidi" w:hAnsiTheme="majorBidi" w:cstheme="majorBidi"/>
          <w:sz w:val="28"/>
          <w:szCs w:val="28"/>
          <w:lang w:val="uz-Cyrl-UZ"/>
        </w:rPr>
        <w:t>adabiy</w:t>
      </w:r>
      <w:r w:rsidR="00B075D9" w:rsidRPr="008513A3">
        <w:rPr>
          <w:rFonts w:asciiTheme="majorBidi" w:hAnsiTheme="majorBidi" w:cstheme="majorBidi"/>
          <w:sz w:val="28"/>
          <w:szCs w:val="28"/>
          <w:lang w:val="uz-Cyrl-UZ"/>
        </w:rPr>
        <w:t xml:space="preserve"> </w:t>
      </w:r>
      <w:r w:rsidR="00221C8F" w:rsidRPr="008513A3">
        <w:rPr>
          <w:rFonts w:asciiTheme="majorBidi" w:hAnsiTheme="majorBidi" w:cstheme="majorBidi"/>
          <w:sz w:val="28"/>
          <w:szCs w:val="28"/>
          <w:lang w:val="uz-Cyrl-UZ"/>
        </w:rPr>
        <w:t>maktablar</w:t>
      </w:r>
      <w:r w:rsidR="00B075D9" w:rsidRPr="008513A3">
        <w:rPr>
          <w:rFonts w:asciiTheme="majorBidi" w:hAnsiTheme="majorBidi" w:cstheme="majorBidi"/>
          <w:sz w:val="28"/>
          <w:szCs w:val="28"/>
          <w:lang w:val="uz-Cyrl-UZ"/>
        </w:rPr>
        <w:t xml:space="preserve">, </w:t>
      </w:r>
      <w:r w:rsidR="00221C8F" w:rsidRPr="008513A3">
        <w:rPr>
          <w:rFonts w:asciiTheme="majorBidi" w:hAnsiTheme="majorBidi" w:cstheme="majorBidi"/>
          <w:sz w:val="28"/>
          <w:szCs w:val="28"/>
          <w:lang w:val="uz-Cyrl-UZ"/>
        </w:rPr>
        <w:t>adabiy</w:t>
      </w:r>
      <w:r w:rsidR="00B075D9" w:rsidRPr="008513A3">
        <w:rPr>
          <w:rFonts w:asciiTheme="majorBidi" w:hAnsiTheme="majorBidi" w:cstheme="majorBidi"/>
          <w:sz w:val="28"/>
          <w:szCs w:val="28"/>
          <w:lang w:val="uz-Cyrl-UZ"/>
        </w:rPr>
        <w:t xml:space="preserve"> </w:t>
      </w:r>
      <w:r w:rsidR="00221C8F" w:rsidRPr="008513A3">
        <w:rPr>
          <w:rFonts w:asciiTheme="majorBidi" w:hAnsiTheme="majorBidi" w:cstheme="majorBidi"/>
          <w:sz w:val="28"/>
          <w:szCs w:val="28"/>
          <w:lang w:val="uz-Cyrl-UZ"/>
        </w:rPr>
        <w:t>jarayon</w:t>
      </w:r>
      <w:r w:rsidR="00B075D9" w:rsidRPr="008513A3">
        <w:rPr>
          <w:rFonts w:asciiTheme="majorBidi" w:hAnsiTheme="majorBidi" w:cstheme="majorBidi"/>
          <w:sz w:val="28"/>
          <w:szCs w:val="28"/>
          <w:lang w:val="uz-Cyrl-UZ"/>
        </w:rPr>
        <w:t xml:space="preserve">, </w:t>
      </w:r>
      <w:r w:rsidR="00221C8F" w:rsidRPr="008513A3">
        <w:rPr>
          <w:rFonts w:asciiTheme="majorBidi" w:hAnsiTheme="majorBidi" w:cstheme="majorBidi"/>
          <w:sz w:val="28"/>
          <w:szCs w:val="28"/>
          <w:lang w:val="uz-Cyrl-UZ"/>
        </w:rPr>
        <w:t>uning</w:t>
      </w:r>
      <w:r w:rsidR="00B075D9" w:rsidRPr="008513A3">
        <w:rPr>
          <w:rFonts w:asciiTheme="majorBidi" w:hAnsiTheme="majorBidi" w:cstheme="majorBidi"/>
          <w:sz w:val="28"/>
          <w:szCs w:val="28"/>
          <w:lang w:val="uz-Cyrl-UZ"/>
        </w:rPr>
        <w:t xml:space="preserve"> </w:t>
      </w:r>
      <w:r w:rsidR="00221C8F" w:rsidRPr="008513A3">
        <w:rPr>
          <w:rFonts w:asciiTheme="majorBidi" w:hAnsiTheme="majorBidi" w:cstheme="majorBidi"/>
          <w:sz w:val="28"/>
          <w:szCs w:val="28"/>
          <w:lang w:val="uz-Cyrl-UZ"/>
        </w:rPr>
        <w:t>namoyandalari</w:t>
      </w:r>
      <w:r w:rsidR="00B075D9" w:rsidRPr="008513A3">
        <w:rPr>
          <w:rFonts w:asciiTheme="majorBidi" w:hAnsiTheme="majorBidi" w:cstheme="majorBidi"/>
          <w:sz w:val="28"/>
          <w:szCs w:val="28"/>
          <w:lang w:val="uz-Cyrl-UZ"/>
        </w:rPr>
        <w:t xml:space="preserve"> </w:t>
      </w:r>
      <w:r w:rsidR="003B2421" w:rsidRPr="008513A3">
        <w:rPr>
          <w:rFonts w:asciiTheme="majorBidi" w:hAnsiTheme="majorBidi" w:cstheme="majorBidi"/>
          <w:sz w:val="28"/>
          <w:szCs w:val="28"/>
          <w:lang w:val="uz-Cyrl-UZ"/>
        </w:rPr>
        <w:t>h</w:t>
      </w:r>
      <w:r w:rsidR="00221C8F" w:rsidRPr="008513A3">
        <w:rPr>
          <w:rFonts w:asciiTheme="majorBidi" w:hAnsiTheme="majorBidi" w:cstheme="majorBidi"/>
          <w:sz w:val="28"/>
          <w:szCs w:val="28"/>
          <w:lang w:val="uz-Cyrl-UZ"/>
        </w:rPr>
        <w:t>a</w:t>
      </w:r>
      <w:r w:rsidR="003B2421" w:rsidRPr="008513A3">
        <w:rPr>
          <w:rFonts w:asciiTheme="majorBidi" w:hAnsiTheme="majorBidi" w:cstheme="majorBidi"/>
          <w:sz w:val="28"/>
          <w:szCs w:val="28"/>
          <w:lang w:val="uz-Cyrl-UZ"/>
        </w:rPr>
        <w:t>q</w:t>
      </w:r>
      <w:r w:rsidR="00221C8F" w:rsidRPr="008513A3">
        <w:rPr>
          <w:rFonts w:asciiTheme="majorBidi" w:hAnsiTheme="majorBidi" w:cstheme="majorBidi"/>
          <w:sz w:val="28"/>
          <w:szCs w:val="28"/>
          <w:lang w:val="uz-Cyrl-UZ"/>
        </w:rPr>
        <w:t>idagi</w:t>
      </w:r>
      <w:r w:rsidR="00B075D9" w:rsidRPr="008513A3">
        <w:rPr>
          <w:rFonts w:asciiTheme="majorBidi" w:hAnsiTheme="majorBidi" w:cstheme="majorBidi"/>
          <w:sz w:val="28"/>
          <w:szCs w:val="28"/>
          <w:lang w:val="uz-Cyrl-UZ"/>
        </w:rPr>
        <w:t xml:space="preserve"> </w:t>
      </w:r>
      <w:r w:rsidR="00221C8F" w:rsidRPr="008513A3">
        <w:rPr>
          <w:rFonts w:asciiTheme="majorBidi" w:hAnsiTheme="majorBidi" w:cstheme="majorBidi"/>
          <w:sz w:val="28"/>
          <w:szCs w:val="28"/>
          <w:lang w:val="uz-Cyrl-UZ"/>
        </w:rPr>
        <w:t>mu</w:t>
      </w:r>
      <w:r w:rsidR="003B2421" w:rsidRPr="008513A3">
        <w:rPr>
          <w:rFonts w:asciiTheme="majorBidi" w:hAnsiTheme="majorBidi" w:cstheme="majorBidi"/>
          <w:sz w:val="28"/>
          <w:szCs w:val="28"/>
          <w:lang w:val="uz-Cyrl-UZ"/>
        </w:rPr>
        <w:t>h</w:t>
      </w:r>
      <w:r w:rsidR="00221C8F" w:rsidRPr="008513A3">
        <w:rPr>
          <w:rFonts w:asciiTheme="majorBidi" w:hAnsiTheme="majorBidi" w:cstheme="majorBidi"/>
          <w:sz w:val="28"/>
          <w:szCs w:val="28"/>
          <w:lang w:val="uz-Cyrl-UZ"/>
        </w:rPr>
        <w:t>im</w:t>
      </w:r>
      <w:r w:rsidR="00B075D9" w:rsidRPr="008513A3">
        <w:rPr>
          <w:rFonts w:asciiTheme="majorBidi" w:hAnsiTheme="majorBidi" w:cstheme="majorBidi"/>
          <w:sz w:val="28"/>
          <w:szCs w:val="28"/>
          <w:lang w:val="uz-Cyrl-UZ"/>
        </w:rPr>
        <w:t xml:space="preserve"> </w:t>
      </w:r>
      <w:r w:rsidR="00221C8F" w:rsidRPr="008513A3">
        <w:rPr>
          <w:rFonts w:asciiTheme="majorBidi" w:hAnsiTheme="majorBidi" w:cstheme="majorBidi"/>
          <w:sz w:val="28"/>
          <w:szCs w:val="28"/>
          <w:lang w:val="uz-Cyrl-UZ"/>
        </w:rPr>
        <w:t>ma</w:t>
      </w:r>
      <w:r w:rsidR="003B2421" w:rsidRPr="008513A3">
        <w:rPr>
          <w:rFonts w:asciiTheme="majorBidi" w:hAnsiTheme="majorBidi" w:cstheme="majorBidi"/>
          <w:sz w:val="28"/>
          <w:szCs w:val="28"/>
          <w:lang w:val="uz-Cyrl-UZ"/>
        </w:rPr>
        <w:t>’</w:t>
      </w:r>
      <w:r w:rsidR="00221C8F" w:rsidRPr="008513A3">
        <w:rPr>
          <w:rFonts w:asciiTheme="majorBidi" w:hAnsiTheme="majorBidi" w:cstheme="majorBidi"/>
          <w:sz w:val="28"/>
          <w:szCs w:val="28"/>
          <w:lang w:val="uz-Cyrl-UZ"/>
        </w:rPr>
        <w:t>lumotlar</w:t>
      </w:r>
      <w:r w:rsidR="00B075D9" w:rsidRPr="008513A3">
        <w:rPr>
          <w:rFonts w:asciiTheme="majorBidi" w:hAnsiTheme="majorBidi" w:cstheme="majorBidi"/>
          <w:sz w:val="28"/>
          <w:szCs w:val="28"/>
          <w:lang w:val="uz-Cyrl-UZ"/>
        </w:rPr>
        <w:t xml:space="preserve"> ҳ</w:t>
      </w:r>
      <w:r w:rsidR="00221C8F" w:rsidRPr="008513A3">
        <w:rPr>
          <w:rFonts w:asciiTheme="majorBidi" w:hAnsiTheme="majorBidi" w:cstheme="majorBidi"/>
          <w:sz w:val="28"/>
          <w:szCs w:val="28"/>
          <w:lang w:val="uz-Cyrl-UZ"/>
        </w:rPr>
        <w:t>am</w:t>
      </w:r>
      <w:r w:rsidR="00B075D9" w:rsidRPr="008513A3">
        <w:rPr>
          <w:rFonts w:asciiTheme="majorBidi" w:hAnsiTheme="majorBidi" w:cstheme="majorBidi"/>
          <w:sz w:val="28"/>
          <w:szCs w:val="28"/>
          <w:lang w:val="uz-Cyrl-UZ"/>
        </w:rPr>
        <w:t xml:space="preserve"> </w:t>
      </w:r>
      <w:r w:rsidR="00221C8F" w:rsidRPr="008513A3">
        <w:rPr>
          <w:rFonts w:asciiTheme="majorBidi" w:hAnsiTheme="majorBidi" w:cstheme="majorBidi"/>
          <w:sz w:val="28"/>
          <w:szCs w:val="28"/>
          <w:lang w:val="uz-Cyrl-UZ"/>
        </w:rPr>
        <w:t>tazkiralar</w:t>
      </w:r>
      <w:r w:rsidR="00B075D9" w:rsidRPr="008513A3">
        <w:rPr>
          <w:rFonts w:asciiTheme="majorBidi" w:hAnsiTheme="majorBidi" w:cstheme="majorBidi"/>
          <w:sz w:val="28"/>
          <w:szCs w:val="28"/>
          <w:lang w:val="uz-Cyrl-UZ"/>
        </w:rPr>
        <w:t xml:space="preserve"> </w:t>
      </w:r>
      <w:r w:rsidR="00221C8F" w:rsidRPr="008513A3">
        <w:rPr>
          <w:rFonts w:asciiTheme="majorBidi" w:hAnsiTheme="majorBidi" w:cstheme="majorBidi"/>
          <w:sz w:val="28"/>
          <w:szCs w:val="28"/>
          <w:lang w:val="uz-Cyrl-UZ"/>
        </w:rPr>
        <w:t>or</w:t>
      </w:r>
      <w:r w:rsidR="003B2421" w:rsidRPr="008513A3">
        <w:rPr>
          <w:rFonts w:asciiTheme="majorBidi" w:hAnsiTheme="majorBidi" w:cstheme="majorBidi"/>
          <w:sz w:val="28"/>
          <w:szCs w:val="28"/>
          <w:lang w:val="uz-Cyrl-UZ"/>
        </w:rPr>
        <w:t>q</w:t>
      </w:r>
      <w:r w:rsidR="00221C8F" w:rsidRPr="008513A3">
        <w:rPr>
          <w:rFonts w:asciiTheme="majorBidi" w:hAnsiTheme="majorBidi" w:cstheme="majorBidi"/>
          <w:sz w:val="28"/>
          <w:szCs w:val="28"/>
          <w:lang w:val="uz-Cyrl-UZ"/>
        </w:rPr>
        <w:t>ali</w:t>
      </w:r>
      <w:r w:rsidR="00B075D9" w:rsidRPr="008513A3">
        <w:rPr>
          <w:rFonts w:asciiTheme="majorBidi" w:hAnsiTheme="majorBidi" w:cstheme="majorBidi"/>
          <w:sz w:val="28"/>
          <w:szCs w:val="28"/>
          <w:lang w:val="uz-Cyrl-UZ"/>
        </w:rPr>
        <w:t xml:space="preserve"> </w:t>
      </w:r>
      <w:r w:rsidR="00221C8F" w:rsidRPr="008513A3">
        <w:rPr>
          <w:rFonts w:asciiTheme="majorBidi" w:hAnsiTheme="majorBidi" w:cstheme="majorBidi"/>
          <w:sz w:val="28"/>
          <w:szCs w:val="28"/>
          <w:lang w:val="uz-Cyrl-UZ"/>
        </w:rPr>
        <w:t>bizgacha</w:t>
      </w:r>
      <w:r w:rsidR="00B075D9" w:rsidRPr="008513A3">
        <w:rPr>
          <w:rFonts w:asciiTheme="majorBidi" w:hAnsiTheme="majorBidi" w:cstheme="majorBidi"/>
          <w:sz w:val="28"/>
          <w:szCs w:val="28"/>
          <w:lang w:val="uz-Cyrl-UZ"/>
        </w:rPr>
        <w:t xml:space="preserve"> </w:t>
      </w:r>
      <w:r w:rsidR="00221C8F" w:rsidRPr="008513A3">
        <w:rPr>
          <w:rFonts w:asciiTheme="majorBidi" w:hAnsiTheme="majorBidi" w:cstheme="majorBidi"/>
          <w:sz w:val="28"/>
          <w:szCs w:val="28"/>
          <w:lang w:val="uz-Cyrl-UZ"/>
        </w:rPr>
        <w:t>yetib</w:t>
      </w:r>
      <w:r w:rsidR="00B075D9" w:rsidRPr="008513A3">
        <w:rPr>
          <w:rFonts w:asciiTheme="majorBidi" w:hAnsiTheme="majorBidi" w:cstheme="majorBidi"/>
          <w:sz w:val="28"/>
          <w:szCs w:val="28"/>
          <w:lang w:val="uz-Cyrl-UZ"/>
        </w:rPr>
        <w:t xml:space="preserve"> </w:t>
      </w:r>
      <w:r w:rsidR="00221C8F" w:rsidRPr="008513A3">
        <w:rPr>
          <w:rFonts w:asciiTheme="majorBidi" w:hAnsiTheme="majorBidi" w:cstheme="majorBidi"/>
          <w:sz w:val="28"/>
          <w:szCs w:val="28"/>
          <w:lang w:val="uz-Cyrl-UZ"/>
        </w:rPr>
        <w:t>kelgan</w:t>
      </w:r>
      <w:r w:rsidR="00B075D9" w:rsidRPr="008513A3">
        <w:rPr>
          <w:rFonts w:asciiTheme="majorBidi" w:hAnsiTheme="majorBidi" w:cstheme="majorBidi"/>
          <w:sz w:val="28"/>
          <w:szCs w:val="28"/>
          <w:lang w:val="uz-Cyrl-UZ"/>
        </w:rPr>
        <w:t>.</w:t>
      </w:r>
    </w:p>
    <w:p w14:paraId="079EA2E9" w14:textId="5A392B87" w:rsidR="00B075D9" w:rsidRDefault="003B2421" w:rsidP="00B075D9">
      <w:pPr>
        <w:spacing w:line="360" w:lineRule="auto"/>
        <w:ind w:firstLine="567"/>
        <w:jc w:val="both"/>
        <w:rPr>
          <w:sz w:val="28"/>
          <w:szCs w:val="28"/>
          <w:lang w:val="uz-Cyrl-UZ"/>
        </w:rPr>
      </w:pPr>
      <w:bookmarkStart w:id="4" w:name="_Hlk73012534"/>
      <w:r w:rsidRPr="003B2421">
        <w:rPr>
          <w:sz w:val="28"/>
          <w:szCs w:val="28"/>
          <w:lang w:val="uz-Cyrl-UZ"/>
        </w:rPr>
        <w:t>O‘</w:t>
      </w:r>
      <w:r w:rsidR="00221C8F">
        <w:rPr>
          <w:sz w:val="28"/>
          <w:szCs w:val="28"/>
          <w:lang w:val="uz-Cyrl-UZ"/>
        </w:rPr>
        <w:t>zbek</w:t>
      </w:r>
      <w:r w:rsidR="00B075D9" w:rsidRPr="0099642A">
        <w:rPr>
          <w:sz w:val="28"/>
          <w:szCs w:val="28"/>
          <w:lang w:val="uz-Cyrl-UZ"/>
        </w:rPr>
        <w:t xml:space="preserve"> </w:t>
      </w:r>
      <w:r w:rsidR="00221C8F">
        <w:rPr>
          <w:sz w:val="28"/>
          <w:szCs w:val="28"/>
          <w:lang w:val="uz-Cyrl-UZ"/>
        </w:rPr>
        <w:t>adabiyoti</w:t>
      </w:r>
      <w:r w:rsidR="00B075D9" w:rsidRPr="0099642A">
        <w:rPr>
          <w:sz w:val="28"/>
          <w:szCs w:val="28"/>
          <w:lang w:val="uz-Cyrl-UZ"/>
        </w:rPr>
        <w:t xml:space="preserve"> </w:t>
      </w:r>
      <w:r w:rsidR="00221C8F">
        <w:rPr>
          <w:sz w:val="28"/>
          <w:szCs w:val="28"/>
          <w:lang w:val="uz-Cyrl-UZ"/>
        </w:rPr>
        <w:t>tarixida</w:t>
      </w:r>
      <w:r w:rsidR="00B075D9" w:rsidRPr="0099642A">
        <w:rPr>
          <w:sz w:val="28"/>
          <w:szCs w:val="28"/>
          <w:lang w:val="uz-Cyrl-UZ"/>
        </w:rPr>
        <w:t xml:space="preserve"> </w:t>
      </w:r>
      <w:r w:rsidR="00221C8F">
        <w:rPr>
          <w:sz w:val="28"/>
          <w:szCs w:val="28"/>
          <w:lang w:val="uz-Cyrl-UZ"/>
        </w:rPr>
        <w:t>tazkirachilik</w:t>
      </w:r>
      <w:r w:rsidR="00B075D9" w:rsidRPr="0099642A">
        <w:rPr>
          <w:sz w:val="28"/>
          <w:szCs w:val="28"/>
          <w:lang w:val="uz-Cyrl-UZ"/>
        </w:rPr>
        <w:t xml:space="preserve"> </w:t>
      </w:r>
      <w:r w:rsidR="00221C8F">
        <w:rPr>
          <w:sz w:val="28"/>
          <w:szCs w:val="28"/>
          <w:lang w:val="uz-Cyrl-UZ"/>
        </w:rPr>
        <w:t>an</w:t>
      </w:r>
      <w:r w:rsidR="006A07D3" w:rsidRPr="006A07D3">
        <w:rPr>
          <w:sz w:val="28"/>
          <w:szCs w:val="28"/>
          <w:lang w:val="uz-Cyrl-UZ"/>
        </w:rPr>
        <w:t>’</w:t>
      </w:r>
      <w:r w:rsidR="00221C8F">
        <w:rPr>
          <w:sz w:val="28"/>
          <w:szCs w:val="28"/>
          <w:lang w:val="uz-Cyrl-UZ"/>
        </w:rPr>
        <w:t>analari</w:t>
      </w:r>
      <w:r w:rsidR="00B075D9" w:rsidRPr="0099642A">
        <w:rPr>
          <w:sz w:val="28"/>
          <w:szCs w:val="28"/>
          <w:lang w:val="uz-Cyrl-UZ"/>
        </w:rPr>
        <w:t xml:space="preserve"> </w:t>
      </w:r>
      <w:r w:rsidR="00221C8F">
        <w:rPr>
          <w:sz w:val="28"/>
          <w:szCs w:val="28"/>
          <w:lang w:val="uz-Cyrl-UZ"/>
        </w:rPr>
        <w:t>Xiva</w:t>
      </w:r>
      <w:r w:rsidR="00B075D9" w:rsidRPr="0099642A">
        <w:rPr>
          <w:sz w:val="28"/>
          <w:szCs w:val="28"/>
          <w:lang w:val="uz-Cyrl-UZ"/>
        </w:rPr>
        <w:t xml:space="preserve"> </w:t>
      </w:r>
      <w:r w:rsidR="00221C8F">
        <w:rPr>
          <w:sz w:val="28"/>
          <w:szCs w:val="28"/>
          <w:lang w:val="uz-Cyrl-UZ"/>
        </w:rPr>
        <w:t>xonligi</w:t>
      </w:r>
      <w:r w:rsidR="00B075D9" w:rsidRPr="0099642A">
        <w:rPr>
          <w:sz w:val="28"/>
          <w:szCs w:val="28"/>
          <w:lang w:val="uz-Cyrl-UZ"/>
        </w:rPr>
        <w:t xml:space="preserve"> </w:t>
      </w:r>
      <w:r w:rsidR="00221C8F">
        <w:rPr>
          <w:sz w:val="28"/>
          <w:szCs w:val="28"/>
          <w:lang w:val="uz-Cyrl-UZ"/>
        </w:rPr>
        <w:t>davrida</w:t>
      </w:r>
      <w:r w:rsidR="00B075D9" w:rsidRPr="0099642A">
        <w:rPr>
          <w:sz w:val="28"/>
          <w:szCs w:val="28"/>
          <w:lang w:val="uz-Cyrl-UZ"/>
        </w:rPr>
        <w:t xml:space="preserve"> </w:t>
      </w:r>
      <w:r w:rsidRPr="003B2421">
        <w:rPr>
          <w:sz w:val="28"/>
          <w:szCs w:val="28"/>
          <w:lang w:val="uz-Cyrl-UZ"/>
        </w:rPr>
        <w:t>h</w:t>
      </w:r>
      <w:r w:rsidR="00221C8F">
        <w:rPr>
          <w:sz w:val="28"/>
          <w:szCs w:val="28"/>
          <w:lang w:val="uz-Cyrl-UZ"/>
        </w:rPr>
        <w:t>am</w:t>
      </w:r>
      <w:r w:rsidR="00B075D9" w:rsidRPr="0099642A">
        <w:rPr>
          <w:sz w:val="28"/>
          <w:szCs w:val="28"/>
          <w:lang w:val="uz-Cyrl-UZ"/>
        </w:rPr>
        <w:t xml:space="preserve"> </w:t>
      </w:r>
      <w:r w:rsidRPr="003B2421">
        <w:rPr>
          <w:sz w:val="28"/>
          <w:szCs w:val="28"/>
          <w:lang w:val="uz-Cyrl-UZ"/>
        </w:rPr>
        <w:t>o‘</w:t>
      </w:r>
      <w:r w:rsidR="00221C8F">
        <w:rPr>
          <w:sz w:val="28"/>
          <w:szCs w:val="28"/>
          <w:lang w:val="uz-Cyrl-UZ"/>
        </w:rPr>
        <w:t>ziga</w:t>
      </w:r>
      <w:r w:rsidR="00B075D9" w:rsidRPr="0099642A">
        <w:rPr>
          <w:sz w:val="28"/>
          <w:szCs w:val="28"/>
          <w:lang w:val="uz-Cyrl-UZ"/>
        </w:rPr>
        <w:t xml:space="preserve"> </w:t>
      </w:r>
      <w:r w:rsidR="00221C8F">
        <w:rPr>
          <w:sz w:val="28"/>
          <w:szCs w:val="28"/>
          <w:lang w:val="uz-Cyrl-UZ"/>
        </w:rPr>
        <w:t>xos</w:t>
      </w:r>
      <w:r w:rsidR="00B075D9" w:rsidRPr="0099642A">
        <w:rPr>
          <w:sz w:val="28"/>
          <w:szCs w:val="28"/>
          <w:lang w:val="uz-Cyrl-UZ"/>
        </w:rPr>
        <w:t xml:space="preserve"> </w:t>
      </w:r>
      <w:r w:rsidR="00221C8F">
        <w:rPr>
          <w:sz w:val="28"/>
          <w:szCs w:val="28"/>
          <w:lang w:val="uz-Cyrl-UZ"/>
        </w:rPr>
        <w:t>tarzda</w:t>
      </w:r>
      <w:r w:rsidR="00B075D9" w:rsidRPr="0099642A">
        <w:rPr>
          <w:sz w:val="28"/>
          <w:szCs w:val="28"/>
          <w:lang w:val="uz-Cyrl-UZ"/>
        </w:rPr>
        <w:t xml:space="preserve"> </w:t>
      </w:r>
      <w:r w:rsidR="00221C8F">
        <w:rPr>
          <w:sz w:val="28"/>
          <w:szCs w:val="28"/>
          <w:lang w:val="uz-Cyrl-UZ"/>
        </w:rPr>
        <w:t>davom</w:t>
      </w:r>
      <w:r w:rsidR="00B075D9" w:rsidRPr="0099642A">
        <w:rPr>
          <w:sz w:val="28"/>
          <w:szCs w:val="28"/>
          <w:lang w:val="uz-Cyrl-UZ"/>
        </w:rPr>
        <w:t xml:space="preserve"> </w:t>
      </w:r>
      <w:r w:rsidR="00221C8F">
        <w:rPr>
          <w:sz w:val="28"/>
          <w:szCs w:val="28"/>
          <w:lang w:val="uz-Cyrl-UZ"/>
        </w:rPr>
        <w:t>ettirilgan</w:t>
      </w:r>
      <w:r w:rsidR="00B075D9" w:rsidRPr="0099642A">
        <w:rPr>
          <w:sz w:val="28"/>
          <w:szCs w:val="28"/>
          <w:lang w:val="uz-Cyrl-UZ"/>
        </w:rPr>
        <w:t xml:space="preserve">. </w:t>
      </w:r>
      <w:r w:rsidR="00221C8F">
        <w:rPr>
          <w:sz w:val="28"/>
          <w:szCs w:val="28"/>
          <w:lang w:val="uz-Cyrl-UZ"/>
        </w:rPr>
        <w:t>Jumladan</w:t>
      </w:r>
      <w:r w:rsidR="00B075D9" w:rsidRPr="0099642A">
        <w:rPr>
          <w:sz w:val="28"/>
          <w:szCs w:val="28"/>
          <w:lang w:val="uz-Cyrl-UZ"/>
        </w:rPr>
        <w:t xml:space="preserve">, </w:t>
      </w:r>
      <w:r w:rsidR="00221C8F">
        <w:rPr>
          <w:sz w:val="28"/>
          <w:szCs w:val="28"/>
          <w:lang w:val="uz-Cyrl-UZ"/>
        </w:rPr>
        <w:t>shoir</w:t>
      </w:r>
      <w:r w:rsidR="00B075D9" w:rsidRPr="0099642A">
        <w:rPr>
          <w:sz w:val="28"/>
          <w:szCs w:val="28"/>
          <w:lang w:val="uz-Cyrl-UZ"/>
        </w:rPr>
        <w:t xml:space="preserve"> </w:t>
      </w:r>
      <w:r w:rsidR="00221C8F">
        <w:rPr>
          <w:sz w:val="28"/>
          <w:szCs w:val="28"/>
          <w:lang w:val="uz-Cyrl-UZ"/>
        </w:rPr>
        <w:t>va</w:t>
      </w:r>
      <w:r w:rsidR="00B075D9" w:rsidRPr="0099642A">
        <w:rPr>
          <w:sz w:val="28"/>
          <w:szCs w:val="28"/>
          <w:lang w:val="uz-Cyrl-UZ"/>
        </w:rPr>
        <w:t xml:space="preserve"> </w:t>
      </w:r>
      <w:r w:rsidR="00221C8F">
        <w:rPr>
          <w:sz w:val="28"/>
          <w:szCs w:val="28"/>
          <w:lang w:val="uz-Cyrl-UZ"/>
        </w:rPr>
        <w:t>ijod</w:t>
      </w:r>
      <w:r w:rsidR="00B075D9" w:rsidRPr="0099642A">
        <w:rPr>
          <w:sz w:val="28"/>
          <w:szCs w:val="28"/>
          <w:lang w:val="uz-Cyrl-UZ"/>
        </w:rPr>
        <w:t xml:space="preserve"> </w:t>
      </w:r>
      <w:r w:rsidR="00221C8F">
        <w:rPr>
          <w:sz w:val="28"/>
          <w:szCs w:val="28"/>
          <w:lang w:val="uz-Cyrl-UZ"/>
        </w:rPr>
        <w:t>a</w:t>
      </w:r>
      <w:r w:rsidRPr="003B2421">
        <w:rPr>
          <w:sz w:val="28"/>
          <w:szCs w:val="28"/>
          <w:lang w:val="uz-Cyrl-UZ"/>
        </w:rPr>
        <w:t>h</w:t>
      </w:r>
      <w:r w:rsidR="00221C8F">
        <w:rPr>
          <w:sz w:val="28"/>
          <w:szCs w:val="28"/>
          <w:lang w:val="uz-Cyrl-UZ"/>
        </w:rPr>
        <w:t>li</w:t>
      </w:r>
      <w:r w:rsidR="00B075D9" w:rsidRPr="0099642A">
        <w:rPr>
          <w:sz w:val="28"/>
          <w:szCs w:val="28"/>
          <w:lang w:val="uz-Cyrl-UZ"/>
        </w:rPr>
        <w:t xml:space="preserve"> </w:t>
      </w:r>
      <w:r w:rsidR="00221C8F">
        <w:rPr>
          <w:sz w:val="28"/>
          <w:szCs w:val="28"/>
          <w:lang w:val="uz-Cyrl-UZ"/>
        </w:rPr>
        <w:t>xususida</w:t>
      </w:r>
      <w:r w:rsidR="00B075D9" w:rsidRPr="0099642A">
        <w:rPr>
          <w:sz w:val="28"/>
          <w:szCs w:val="28"/>
          <w:lang w:val="uz-Cyrl-UZ"/>
        </w:rPr>
        <w:t xml:space="preserve"> </w:t>
      </w:r>
      <w:r w:rsidR="00221C8F">
        <w:rPr>
          <w:sz w:val="28"/>
          <w:szCs w:val="28"/>
          <w:lang w:val="uz-Cyrl-UZ"/>
        </w:rPr>
        <w:t>alo</w:t>
      </w:r>
      <w:r w:rsidRPr="003B2421">
        <w:rPr>
          <w:sz w:val="28"/>
          <w:szCs w:val="28"/>
          <w:lang w:val="uz-Cyrl-UZ"/>
        </w:rPr>
        <w:t>h</w:t>
      </w:r>
      <w:r w:rsidR="00221C8F">
        <w:rPr>
          <w:sz w:val="28"/>
          <w:szCs w:val="28"/>
          <w:lang w:val="uz-Cyrl-UZ"/>
        </w:rPr>
        <w:t>ida</w:t>
      </w:r>
      <w:r w:rsidR="00B075D9" w:rsidRPr="0099642A">
        <w:rPr>
          <w:sz w:val="28"/>
          <w:szCs w:val="28"/>
          <w:lang w:val="uz-Cyrl-UZ"/>
        </w:rPr>
        <w:t xml:space="preserve"> </w:t>
      </w:r>
      <w:r w:rsidR="00221C8F">
        <w:rPr>
          <w:sz w:val="28"/>
          <w:szCs w:val="28"/>
          <w:lang w:val="uz-Cyrl-UZ"/>
        </w:rPr>
        <w:t>tazkiralardan</w:t>
      </w:r>
      <w:r w:rsidR="00B075D9" w:rsidRPr="0099642A">
        <w:rPr>
          <w:sz w:val="28"/>
          <w:szCs w:val="28"/>
          <w:lang w:val="uz-Cyrl-UZ"/>
        </w:rPr>
        <w:t xml:space="preserve"> </w:t>
      </w:r>
      <w:r w:rsidR="00221C8F">
        <w:rPr>
          <w:sz w:val="28"/>
          <w:szCs w:val="28"/>
          <w:lang w:val="uz-Cyrl-UZ"/>
        </w:rPr>
        <w:t>tash</w:t>
      </w:r>
      <w:r w:rsidRPr="003B2421">
        <w:rPr>
          <w:sz w:val="28"/>
          <w:szCs w:val="28"/>
          <w:lang w:val="uz-Cyrl-UZ"/>
        </w:rPr>
        <w:t>q</w:t>
      </w:r>
      <w:r w:rsidR="00221C8F">
        <w:rPr>
          <w:sz w:val="28"/>
          <w:szCs w:val="28"/>
          <w:lang w:val="uz-Cyrl-UZ"/>
        </w:rPr>
        <w:t>ari</w:t>
      </w:r>
      <w:r w:rsidR="00B075D9" w:rsidRPr="0099642A">
        <w:rPr>
          <w:sz w:val="28"/>
          <w:szCs w:val="28"/>
          <w:lang w:val="uz-Cyrl-UZ"/>
        </w:rPr>
        <w:t xml:space="preserve"> </w:t>
      </w:r>
      <w:r w:rsidR="00221C8F">
        <w:rPr>
          <w:sz w:val="28"/>
          <w:szCs w:val="28"/>
          <w:lang w:val="uz-Cyrl-UZ"/>
        </w:rPr>
        <w:t>Munis</w:t>
      </w:r>
      <w:r w:rsidR="00B075D9" w:rsidRPr="0099642A">
        <w:rPr>
          <w:sz w:val="28"/>
          <w:szCs w:val="28"/>
          <w:lang w:val="uz-Cyrl-UZ"/>
        </w:rPr>
        <w:t xml:space="preserve">, </w:t>
      </w:r>
      <w:r w:rsidR="00221C8F">
        <w:rPr>
          <w:sz w:val="28"/>
          <w:szCs w:val="28"/>
          <w:lang w:val="uz-Cyrl-UZ"/>
        </w:rPr>
        <w:t>Oga</w:t>
      </w:r>
      <w:r w:rsidRPr="003B2421">
        <w:rPr>
          <w:sz w:val="28"/>
          <w:szCs w:val="28"/>
          <w:lang w:val="uz-Cyrl-UZ"/>
        </w:rPr>
        <w:t>h</w:t>
      </w:r>
      <w:r w:rsidR="00221C8F">
        <w:rPr>
          <w:sz w:val="28"/>
          <w:szCs w:val="28"/>
          <w:lang w:val="uz-Cyrl-UZ"/>
        </w:rPr>
        <w:t>iy</w:t>
      </w:r>
      <w:r w:rsidR="00B075D9" w:rsidRPr="0099642A">
        <w:rPr>
          <w:sz w:val="28"/>
          <w:szCs w:val="28"/>
          <w:lang w:val="uz-Cyrl-UZ"/>
        </w:rPr>
        <w:t xml:space="preserve">, </w:t>
      </w:r>
      <w:r w:rsidR="00221C8F">
        <w:rPr>
          <w:sz w:val="28"/>
          <w:szCs w:val="28"/>
          <w:lang w:val="uz-Cyrl-UZ"/>
        </w:rPr>
        <w:t>Bayoniy</w:t>
      </w:r>
      <w:r w:rsidR="00B075D9" w:rsidRPr="0099642A">
        <w:rPr>
          <w:sz w:val="28"/>
          <w:szCs w:val="28"/>
          <w:lang w:val="uz-Cyrl-UZ"/>
        </w:rPr>
        <w:t xml:space="preserve">, </w:t>
      </w:r>
      <w:r w:rsidR="00221C8F">
        <w:rPr>
          <w:sz w:val="28"/>
          <w:szCs w:val="28"/>
          <w:lang w:val="uz-Cyrl-UZ"/>
        </w:rPr>
        <w:t>Komyob</w:t>
      </w:r>
      <w:r w:rsidR="00B075D9" w:rsidRPr="0099642A">
        <w:rPr>
          <w:sz w:val="28"/>
          <w:szCs w:val="28"/>
          <w:lang w:val="uz-Cyrl-UZ"/>
        </w:rPr>
        <w:t xml:space="preserve"> </w:t>
      </w:r>
      <w:r w:rsidR="00221C8F">
        <w:rPr>
          <w:sz w:val="28"/>
          <w:szCs w:val="28"/>
          <w:lang w:val="uz-Cyrl-UZ"/>
        </w:rPr>
        <w:t>kabilarning</w:t>
      </w:r>
      <w:r w:rsidR="00B075D9" w:rsidRPr="0099642A">
        <w:rPr>
          <w:sz w:val="28"/>
          <w:szCs w:val="28"/>
          <w:lang w:val="uz-Cyrl-UZ"/>
        </w:rPr>
        <w:t xml:space="preserve"> </w:t>
      </w:r>
      <w:r w:rsidR="00221C8F">
        <w:rPr>
          <w:sz w:val="28"/>
          <w:szCs w:val="28"/>
          <w:lang w:val="uz-Cyrl-UZ"/>
        </w:rPr>
        <w:t>tarixiy</w:t>
      </w:r>
      <w:r w:rsidR="00B075D9" w:rsidRPr="0099642A">
        <w:rPr>
          <w:sz w:val="28"/>
          <w:szCs w:val="28"/>
          <w:lang w:val="uz-Cyrl-UZ"/>
        </w:rPr>
        <w:t xml:space="preserve"> </w:t>
      </w:r>
      <w:r w:rsidR="00221C8F">
        <w:rPr>
          <w:sz w:val="28"/>
          <w:szCs w:val="28"/>
          <w:lang w:val="uz-Cyrl-UZ"/>
        </w:rPr>
        <w:t>asarlarida</w:t>
      </w:r>
      <w:r w:rsidR="00B075D9" w:rsidRPr="0099642A">
        <w:rPr>
          <w:sz w:val="28"/>
          <w:szCs w:val="28"/>
          <w:lang w:val="uz-Cyrl-UZ"/>
        </w:rPr>
        <w:t xml:space="preserve"> </w:t>
      </w:r>
      <w:r w:rsidR="00221C8F">
        <w:rPr>
          <w:sz w:val="28"/>
          <w:szCs w:val="28"/>
          <w:lang w:val="uz-Cyrl-UZ"/>
        </w:rPr>
        <w:t>zamima</w:t>
      </w:r>
      <w:r w:rsidR="00B075D9" w:rsidRPr="0099642A">
        <w:rPr>
          <w:sz w:val="28"/>
          <w:szCs w:val="28"/>
          <w:lang w:val="uz-Cyrl-UZ"/>
        </w:rPr>
        <w:t xml:space="preserve"> </w:t>
      </w:r>
      <w:r w:rsidR="00221C8F">
        <w:rPr>
          <w:sz w:val="28"/>
          <w:szCs w:val="28"/>
          <w:lang w:val="uz-Cyrl-UZ"/>
        </w:rPr>
        <w:t>tarzida</w:t>
      </w:r>
      <w:r w:rsidR="00B075D9" w:rsidRPr="0099642A">
        <w:rPr>
          <w:sz w:val="28"/>
          <w:szCs w:val="28"/>
          <w:lang w:val="uz-Cyrl-UZ"/>
        </w:rPr>
        <w:t xml:space="preserve"> </w:t>
      </w:r>
      <w:r w:rsidRPr="003B2421">
        <w:rPr>
          <w:sz w:val="28"/>
          <w:szCs w:val="28"/>
          <w:lang w:val="uz-Cyrl-UZ"/>
        </w:rPr>
        <w:t>q</w:t>
      </w:r>
      <w:r w:rsidR="00221C8F">
        <w:rPr>
          <w:sz w:val="28"/>
          <w:szCs w:val="28"/>
          <w:lang w:val="uz-Cyrl-UZ"/>
        </w:rPr>
        <w:t>immatli</w:t>
      </w:r>
      <w:r w:rsidR="00B075D9" w:rsidRPr="0099642A">
        <w:rPr>
          <w:sz w:val="28"/>
          <w:szCs w:val="28"/>
          <w:lang w:val="uz-Cyrl-UZ"/>
        </w:rPr>
        <w:t xml:space="preserve"> </w:t>
      </w:r>
      <w:r w:rsidR="00221C8F">
        <w:rPr>
          <w:sz w:val="28"/>
          <w:szCs w:val="28"/>
          <w:lang w:val="uz-Cyrl-UZ"/>
        </w:rPr>
        <w:lastRenderedPageBreak/>
        <w:t>ma</w:t>
      </w:r>
      <w:r w:rsidRPr="003B2421">
        <w:rPr>
          <w:sz w:val="28"/>
          <w:szCs w:val="28"/>
          <w:lang w:val="uz-Cyrl-UZ"/>
        </w:rPr>
        <w:t>’</w:t>
      </w:r>
      <w:r w:rsidR="00221C8F">
        <w:rPr>
          <w:sz w:val="28"/>
          <w:szCs w:val="28"/>
          <w:lang w:val="uz-Cyrl-UZ"/>
        </w:rPr>
        <w:t>lumotlar</w:t>
      </w:r>
      <w:r w:rsidR="00B075D9" w:rsidRPr="0099642A">
        <w:rPr>
          <w:sz w:val="28"/>
          <w:szCs w:val="28"/>
          <w:lang w:val="uz-Cyrl-UZ"/>
        </w:rPr>
        <w:t xml:space="preserve"> </w:t>
      </w:r>
      <w:r w:rsidR="00221C8F">
        <w:rPr>
          <w:sz w:val="28"/>
          <w:szCs w:val="28"/>
          <w:lang w:val="uz-Cyrl-UZ"/>
        </w:rPr>
        <w:t>mavjud</w:t>
      </w:r>
      <w:r w:rsidR="00B075D9" w:rsidRPr="0099642A">
        <w:rPr>
          <w:sz w:val="28"/>
          <w:szCs w:val="28"/>
          <w:lang w:val="uz-Cyrl-UZ"/>
        </w:rPr>
        <w:t>.</w:t>
      </w:r>
      <w:bookmarkEnd w:id="4"/>
      <w:r w:rsidR="00B075D9" w:rsidRPr="0099642A">
        <w:rPr>
          <w:sz w:val="28"/>
          <w:szCs w:val="28"/>
          <w:lang w:val="uz-Cyrl-UZ" w:bidi="fa-IR"/>
        </w:rPr>
        <w:t xml:space="preserve"> </w:t>
      </w:r>
      <w:r w:rsidR="00221C8F">
        <w:rPr>
          <w:sz w:val="28"/>
          <w:szCs w:val="28"/>
          <w:lang w:val="uz-Cyrl-UZ" w:bidi="fa-IR"/>
        </w:rPr>
        <w:t>Bu</w:t>
      </w:r>
      <w:r w:rsidR="00B075D9" w:rsidRPr="0099642A">
        <w:rPr>
          <w:sz w:val="28"/>
          <w:szCs w:val="28"/>
          <w:lang w:val="uz-Cyrl-UZ" w:bidi="fa-IR"/>
        </w:rPr>
        <w:t xml:space="preserve"> </w:t>
      </w:r>
      <w:r w:rsidR="00221C8F">
        <w:rPr>
          <w:sz w:val="28"/>
          <w:szCs w:val="28"/>
          <w:lang w:val="uz-Cyrl-UZ" w:bidi="fa-IR"/>
        </w:rPr>
        <w:t>ji</w:t>
      </w:r>
      <w:r w:rsidRPr="003B2421">
        <w:rPr>
          <w:sz w:val="28"/>
          <w:szCs w:val="28"/>
          <w:lang w:val="uz-Cyrl-UZ" w:bidi="fa-IR"/>
        </w:rPr>
        <w:t>h</w:t>
      </w:r>
      <w:r w:rsidR="00221C8F">
        <w:rPr>
          <w:sz w:val="28"/>
          <w:szCs w:val="28"/>
          <w:lang w:val="uz-Cyrl-UZ" w:bidi="fa-IR"/>
        </w:rPr>
        <w:t>atdan</w:t>
      </w:r>
      <w:r w:rsidR="00B075D9" w:rsidRPr="0099642A">
        <w:rPr>
          <w:sz w:val="28"/>
          <w:szCs w:val="28"/>
          <w:lang w:val="uz-Cyrl-UZ" w:bidi="fa-IR"/>
        </w:rPr>
        <w:t xml:space="preserve"> </w:t>
      </w:r>
      <w:r w:rsidR="00221C8F">
        <w:rPr>
          <w:sz w:val="28"/>
          <w:szCs w:val="28"/>
          <w:lang w:val="uz-Cyrl-UZ" w:bidi="fa-IR"/>
        </w:rPr>
        <w:t>adabiyotshunos</w:t>
      </w:r>
      <w:r w:rsidR="00B075D9" w:rsidRPr="0099642A">
        <w:rPr>
          <w:sz w:val="28"/>
          <w:szCs w:val="28"/>
          <w:lang w:val="uz-Cyrl-UZ" w:bidi="fa-IR"/>
        </w:rPr>
        <w:t xml:space="preserve"> </w:t>
      </w:r>
      <w:r w:rsidR="00221C8F">
        <w:rPr>
          <w:sz w:val="28"/>
          <w:szCs w:val="28"/>
          <w:lang w:val="uz-Cyrl-UZ" w:bidi="fa-IR"/>
        </w:rPr>
        <w:t>B</w:t>
      </w:r>
      <w:r w:rsidR="00B075D9" w:rsidRPr="0099642A">
        <w:rPr>
          <w:sz w:val="28"/>
          <w:szCs w:val="28"/>
          <w:lang w:val="uz-Cyrl-UZ" w:bidi="fa-IR"/>
        </w:rPr>
        <w:t>.</w:t>
      </w:r>
      <w:r w:rsidR="00221C8F">
        <w:rPr>
          <w:sz w:val="28"/>
          <w:szCs w:val="28"/>
          <w:lang w:val="uz-Cyrl-UZ" w:bidi="fa-IR"/>
        </w:rPr>
        <w:t>Valix</w:t>
      </w:r>
      <w:r w:rsidRPr="003B2421">
        <w:rPr>
          <w:sz w:val="28"/>
          <w:szCs w:val="28"/>
          <w:lang w:val="uz-Cyrl-UZ" w:bidi="fa-IR"/>
        </w:rPr>
        <w:t>o‘</w:t>
      </w:r>
      <w:r w:rsidR="00221C8F">
        <w:rPr>
          <w:sz w:val="28"/>
          <w:szCs w:val="28"/>
          <w:lang w:val="uz-Cyrl-UZ" w:bidi="fa-IR"/>
        </w:rPr>
        <w:t>ja</w:t>
      </w:r>
      <w:r w:rsidR="00FD43C9" w:rsidRPr="00FD43C9">
        <w:rPr>
          <w:sz w:val="28"/>
          <w:szCs w:val="28"/>
          <w:lang w:val="uz-Cyrl-UZ" w:bidi="fa-IR"/>
        </w:rPr>
        <w:t>y</w:t>
      </w:r>
      <w:r w:rsidR="00221C8F">
        <w:rPr>
          <w:sz w:val="28"/>
          <w:szCs w:val="28"/>
          <w:lang w:val="uz-Cyrl-UZ" w:bidi="fa-IR"/>
        </w:rPr>
        <w:t>ev</w:t>
      </w:r>
      <w:r w:rsidR="00B075D9" w:rsidRPr="0099642A">
        <w:rPr>
          <w:sz w:val="28"/>
          <w:szCs w:val="28"/>
          <w:lang w:val="uz-Cyrl-UZ" w:bidi="fa-IR"/>
        </w:rPr>
        <w:t xml:space="preserve"> </w:t>
      </w:r>
      <w:r w:rsidR="00221C8F">
        <w:rPr>
          <w:sz w:val="28"/>
          <w:szCs w:val="28"/>
          <w:lang w:val="uz-Cyrl-UZ" w:bidi="fa-IR"/>
        </w:rPr>
        <w:t>fikrlari</w:t>
      </w:r>
      <w:r w:rsidR="00B075D9" w:rsidRPr="0099642A">
        <w:rPr>
          <w:sz w:val="28"/>
          <w:szCs w:val="28"/>
          <w:lang w:val="uz-Cyrl-UZ" w:bidi="fa-IR"/>
        </w:rPr>
        <w:t xml:space="preserve"> </w:t>
      </w:r>
      <w:r w:rsidR="00221C8F">
        <w:rPr>
          <w:sz w:val="28"/>
          <w:szCs w:val="28"/>
          <w:lang w:val="uz-Cyrl-UZ" w:bidi="fa-IR"/>
        </w:rPr>
        <w:t>e</w:t>
      </w:r>
      <w:r w:rsidRPr="00FD43C9">
        <w:rPr>
          <w:sz w:val="28"/>
          <w:szCs w:val="28"/>
          <w:lang w:val="uz-Cyrl-UZ" w:bidi="fa-IR"/>
        </w:rPr>
        <w:t>’</w:t>
      </w:r>
      <w:r w:rsidR="00221C8F">
        <w:rPr>
          <w:sz w:val="28"/>
          <w:szCs w:val="28"/>
          <w:lang w:val="uz-Cyrl-UZ" w:bidi="fa-IR"/>
        </w:rPr>
        <w:t>tiborga</w:t>
      </w:r>
      <w:r w:rsidR="00B075D9" w:rsidRPr="0099642A">
        <w:rPr>
          <w:sz w:val="28"/>
          <w:szCs w:val="28"/>
          <w:lang w:val="uz-Cyrl-UZ" w:bidi="fa-IR"/>
        </w:rPr>
        <w:t xml:space="preserve"> </w:t>
      </w:r>
      <w:r w:rsidR="00221C8F">
        <w:rPr>
          <w:sz w:val="28"/>
          <w:szCs w:val="28"/>
          <w:lang w:val="uz-Cyrl-UZ" w:bidi="fa-IR"/>
        </w:rPr>
        <w:t>molik</w:t>
      </w:r>
      <w:r w:rsidR="00B075D9" w:rsidRPr="0099642A">
        <w:rPr>
          <w:sz w:val="28"/>
          <w:szCs w:val="28"/>
          <w:lang w:val="uz-Cyrl-UZ" w:bidi="fa-IR"/>
        </w:rPr>
        <w:t xml:space="preserve">: </w:t>
      </w:r>
      <w:r w:rsidR="00B075D9">
        <w:rPr>
          <w:sz w:val="28"/>
          <w:szCs w:val="28"/>
          <w:lang w:val="uz-Cyrl-UZ" w:bidi="fa-IR"/>
        </w:rPr>
        <w:t>«</w:t>
      </w:r>
      <w:r w:rsidR="00221C8F">
        <w:rPr>
          <w:sz w:val="28"/>
          <w:szCs w:val="28"/>
          <w:lang w:val="uz-Cyrl-UZ" w:bidi="fa-IR"/>
        </w:rPr>
        <w:t>Munis</w:t>
      </w:r>
      <w:r w:rsidR="00B075D9" w:rsidRPr="0099642A">
        <w:rPr>
          <w:sz w:val="28"/>
          <w:szCs w:val="28"/>
          <w:lang w:val="uz-Cyrl-UZ" w:bidi="fa-IR"/>
        </w:rPr>
        <w:t xml:space="preserve"> </w:t>
      </w:r>
      <w:r w:rsidR="00221C8F">
        <w:rPr>
          <w:sz w:val="28"/>
          <w:szCs w:val="28"/>
          <w:lang w:val="uz-Cyrl-UZ" w:bidi="fa-IR"/>
        </w:rPr>
        <w:t>Xorazmiyning</w:t>
      </w:r>
      <w:r w:rsidR="00B075D9" w:rsidRPr="0099642A">
        <w:rPr>
          <w:sz w:val="28"/>
          <w:szCs w:val="28"/>
          <w:lang w:val="uz-Cyrl-UZ" w:bidi="fa-IR"/>
        </w:rPr>
        <w:t xml:space="preserve"> </w:t>
      </w:r>
      <w:r w:rsidR="00221C8F">
        <w:rPr>
          <w:sz w:val="28"/>
          <w:szCs w:val="28"/>
          <w:lang w:val="uz-Cyrl-UZ" w:bidi="fa-IR"/>
        </w:rPr>
        <w:t>bu</w:t>
      </w:r>
      <w:r w:rsidR="00B075D9" w:rsidRPr="0099642A">
        <w:rPr>
          <w:sz w:val="28"/>
          <w:szCs w:val="28"/>
          <w:lang w:val="uz-Cyrl-UZ" w:bidi="fa-IR"/>
        </w:rPr>
        <w:t xml:space="preserve"> </w:t>
      </w:r>
      <w:r w:rsidR="00221C8F">
        <w:rPr>
          <w:sz w:val="28"/>
          <w:szCs w:val="28"/>
          <w:lang w:val="uz-Cyrl-UZ" w:bidi="fa-IR"/>
        </w:rPr>
        <w:t>asarida</w:t>
      </w:r>
      <w:r w:rsidR="00B075D9" w:rsidRPr="0099642A">
        <w:rPr>
          <w:sz w:val="28"/>
          <w:szCs w:val="28"/>
          <w:lang w:val="uz-Cyrl-UZ" w:bidi="fa-IR"/>
        </w:rPr>
        <w:t xml:space="preserve"> (</w:t>
      </w:r>
      <w:r w:rsidR="00B075D9">
        <w:rPr>
          <w:sz w:val="28"/>
          <w:szCs w:val="28"/>
          <w:lang w:val="uz-Cyrl-UZ" w:bidi="fa-IR"/>
        </w:rPr>
        <w:t>«</w:t>
      </w:r>
      <w:r w:rsidR="00221C8F">
        <w:rPr>
          <w:sz w:val="28"/>
          <w:szCs w:val="28"/>
          <w:lang w:val="uz-Cyrl-UZ" w:bidi="fa-IR"/>
        </w:rPr>
        <w:t>Firdavs</w:t>
      </w:r>
      <w:r w:rsidR="00B075D9" w:rsidRPr="0099642A">
        <w:rPr>
          <w:sz w:val="28"/>
          <w:szCs w:val="28"/>
          <w:lang w:val="uz-Cyrl-UZ" w:bidi="fa-IR"/>
        </w:rPr>
        <w:t xml:space="preserve"> </w:t>
      </w:r>
      <w:r w:rsidR="00221C8F">
        <w:rPr>
          <w:sz w:val="28"/>
          <w:szCs w:val="28"/>
          <w:lang w:val="uz-Cyrl-UZ" w:bidi="fa-IR"/>
        </w:rPr>
        <w:t>ul</w:t>
      </w:r>
      <w:r w:rsidR="00B075D9" w:rsidRPr="0099642A">
        <w:rPr>
          <w:sz w:val="28"/>
          <w:szCs w:val="28"/>
          <w:lang w:val="uz-Cyrl-UZ" w:bidi="fa-IR"/>
        </w:rPr>
        <w:t>-</w:t>
      </w:r>
      <w:r w:rsidR="00221C8F">
        <w:rPr>
          <w:sz w:val="28"/>
          <w:szCs w:val="28"/>
          <w:lang w:val="uz-Cyrl-UZ" w:bidi="fa-IR"/>
        </w:rPr>
        <w:t>i</w:t>
      </w:r>
      <w:r w:rsidR="00B075D9" w:rsidRPr="0099642A">
        <w:rPr>
          <w:sz w:val="28"/>
          <w:szCs w:val="28"/>
          <w:lang w:val="uz-Cyrl-UZ" w:bidi="fa-IR"/>
        </w:rPr>
        <w:t>қ</w:t>
      </w:r>
      <w:r w:rsidR="00221C8F">
        <w:rPr>
          <w:sz w:val="28"/>
          <w:szCs w:val="28"/>
          <w:lang w:val="uz-Cyrl-UZ" w:bidi="fa-IR"/>
        </w:rPr>
        <w:t>bol</w:t>
      </w:r>
      <w:r w:rsidR="00B075D9">
        <w:rPr>
          <w:sz w:val="28"/>
          <w:szCs w:val="28"/>
          <w:lang w:val="uz-Cyrl-UZ" w:bidi="fa-IR"/>
        </w:rPr>
        <w:t>»</w:t>
      </w:r>
      <w:r w:rsidR="00B075D9" w:rsidRPr="0099642A">
        <w:rPr>
          <w:sz w:val="28"/>
          <w:szCs w:val="28"/>
          <w:lang w:val="uz-Cyrl-UZ" w:bidi="fa-IR"/>
        </w:rPr>
        <w:t>-</w:t>
      </w:r>
      <w:r w:rsidR="00221C8F">
        <w:rPr>
          <w:sz w:val="28"/>
          <w:szCs w:val="28"/>
          <w:lang w:val="uz-Cyrl-UZ" w:bidi="fa-IR"/>
        </w:rPr>
        <w:t>S</w:t>
      </w:r>
      <w:r w:rsidR="00B075D9" w:rsidRPr="0099642A">
        <w:rPr>
          <w:sz w:val="28"/>
          <w:szCs w:val="28"/>
          <w:lang w:val="uz-Cyrl-UZ" w:bidi="fa-IR"/>
        </w:rPr>
        <w:t>.</w:t>
      </w:r>
      <w:r w:rsidR="00221C8F">
        <w:rPr>
          <w:sz w:val="28"/>
          <w:szCs w:val="28"/>
          <w:lang w:val="uz-Cyrl-UZ" w:bidi="fa-IR"/>
        </w:rPr>
        <w:t>S</w:t>
      </w:r>
      <w:r w:rsidR="00B075D9" w:rsidRPr="0099642A">
        <w:rPr>
          <w:sz w:val="28"/>
          <w:szCs w:val="28"/>
          <w:lang w:val="uz-Cyrl-UZ" w:bidi="fa-IR"/>
        </w:rPr>
        <w:t xml:space="preserve">) </w:t>
      </w:r>
      <w:r w:rsidR="00221C8F">
        <w:rPr>
          <w:sz w:val="28"/>
          <w:szCs w:val="28"/>
          <w:lang w:val="uz-Cyrl-UZ" w:bidi="fa-IR"/>
        </w:rPr>
        <w:t>Xorazm</w:t>
      </w:r>
      <w:r w:rsidR="00B075D9" w:rsidRPr="0099642A">
        <w:rPr>
          <w:sz w:val="28"/>
          <w:szCs w:val="28"/>
          <w:lang w:val="uz-Cyrl-UZ" w:bidi="fa-IR"/>
        </w:rPr>
        <w:t xml:space="preserve"> </w:t>
      </w:r>
      <w:r w:rsidR="00221C8F">
        <w:rPr>
          <w:sz w:val="28"/>
          <w:szCs w:val="28"/>
          <w:lang w:val="uz-Cyrl-UZ" w:bidi="fa-IR"/>
        </w:rPr>
        <w:t>diyoridagi</w:t>
      </w:r>
      <w:r w:rsidR="00B075D9" w:rsidRPr="0099642A">
        <w:rPr>
          <w:sz w:val="28"/>
          <w:szCs w:val="28"/>
          <w:lang w:val="uz-Cyrl-UZ" w:bidi="fa-IR"/>
        </w:rPr>
        <w:t xml:space="preserve"> </w:t>
      </w:r>
      <w:r w:rsidR="00221C8F">
        <w:rPr>
          <w:sz w:val="28"/>
          <w:szCs w:val="28"/>
          <w:lang w:val="uz-Cyrl-UZ" w:bidi="fa-IR"/>
        </w:rPr>
        <w:t>tarixiy</w:t>
      </w:r>
      <w:r w:rsidR="00B075D9" w:rsidRPr="0099642A">
        <w:rPr>
          <w:sz w:val="28"/>
          <w:szCs w:val="28"/>
          <w:lang w:val="uz-Cyrl-UZ" w:bidi="fa-IR"/>
        </w:rPr>
        <w:t xml:space="preserve">, </w:t>
      </w:r>
      <w:r w:rsidR="00221C8F">
        <w:rPr>
          <w:sz w:val="28"/>
          <w:szCs w:val="28"/>
          <w:lang w:val="uz-Cyrl-UZ" w:bidi="fa-IR"/>
        </w:rPr>
        <w:t>madaniy</w:t>
      </w:r>
      <w:r w:rsidR="00B075D9" w:rsidRPr="0099642A">
        <w:rPr>
          <w:sz w:val="28"/>
          <w:szCs w:val="28"/>
          <w:lang w:val="uz-Cyrl-UZ" w:bidi="fa-IR"/>
        </w:rPr>
        <w:t xml:space="preserve">, </w:t>
      </w:r>
      <w:r w:rsidR="00221C8F">
        <w:rPr>
          <w:sz w:val="28"/>
          <w:szCs w:val="28"/>
          <w:lang w:val="uz-Cyrl-UZ" w:bidi="fa-IR"/>
        </w:rPr>
        <w:t>adabiy</w:t>
      </w:r>
      <w:r w:rsidR="00B075D9" w:rsidRPr="0099642A">
        <w:rPr>
          <w:sz w:val="28"/>
          <w:szCs w:val="28"/>
          <w:lang w:val="uz-Cyrl-UZ" w:bidi="fa-IR"/>
        </w:rPr>
        <w:t xml:space="preserve"> </w:t>
      </w:r>
      <w:r w:rsidR="00221C8F">
        <w:rPr>
          <w:sz w:val="28"/>
          <w:szCs w:val="28"/>
          <w:lang w:val="uz-Cyrl-UZ" w:bidi="fa-IR"/>
        </w:rPr>
        <w:t>mu</w:t>
      </w:r>
      <w:r w:rsidR="00FD43C9" w:rsidRPr="00FD43C9">
        <w:rPr>
          <w:sz w:val="28"/>
          <w:szCs w:val="28"/>
          <w:lang w:val="uz-Cyrl-UZ" w:bidi="fa-IR"/>
        </w:rPr>
        <w:t>h</w:t>
      </w:r>
      <w:r w:rsidR="00221C8F">
        <w:rPr>
          <w:sz w:val="28"/>
          <w:szCs w:val="28"/>
          <w:lang w:val="uz-Cyrl-UZ" w:bidi="fa-IR"/>
        </w:rPr>
        <w:t>it</w:t>
      </w:r>
      <w:r w:rsidR="00B075D9" w:rsidRPr="0099642A">
        <w:rPr>
          <w:sz w:val="28"/>
          <w:szCs w:val="28"/>
          <w:lang w:val="uz-Cyrl-UZ" w:bidi="fa-IR"/>
        </w:rPr>
        <w:t xml:space="preserve">, </w:t>
      </w:r>
      <w:r w:rsidR="00221C8F">
        <w:rPr>
          <w:sz w:val="28"/>
          <w:szCs w:val="28"/>
          <w:lang w:val="uz-Cyrl-UZ" w:bidi="fa-IR"/>
        </w:rPr>
        <w:t>uning</w:t>
      </w:r>
      <w:r w:rsidR="00B075D9" w:rsidRPr="0099642A">
        <w:rPr>
          <w:sz w:val="28"/>
          <w:szCs w:val="28"/>
          <w:lang w:val="uz-Cyrl-UZ" w:bidi="fa-IR"/>
        </w:rPr>
        <w:t xml:space="preserve"> </w:t>
      </w:r>
      <w:r w:rsidR="00221C8F">
        <w:rPr>
          <w:sz w:val="28"/>
          <w:szCs w:val="28"/>
          <w:lang w:val="uz-Cyrl-UZ" w:bidi="fa-IR"/>
        </w:rPr>
        <w:t>ayrim</w:t>
      </w:r>
      <w:r w:rsidR="00B075D9" w:rsidRPr="0099642A">
        <w:rPr>
          <w:sz w:val="28"/>
          <w:szCs w:val="28"/>
          <w:lang w:val="uz-Cyrl-UZ" w:bidi="fa-IR"/>
        </w:rPr>
        <w:t xml:space="preserve"> </w:t>
      </w:r>
      <w:r w:rsidR="00221C8F">
        <w:rPr>
          <w:sz w:val="28"/>
          <w:szCs w:val="28"/>
          <w:lang w:val="uz-Cyrl-UZ" w:bidi="fa-IR"/>
        </w:rPr>
        <w:t>namoyandalari</w:t>
      </w:r>
      <w:r w:rsidR="00B075D9" w:rsidRPr="0099642A">
        <w:rPr>
          <w:sz w:val="28"/>
          <w:szCs w:val="28"/>
          <w:lang w:val="uz-Cyrl-UZ" w:bidi="fa-IR"/>
        </w:rPr>
        <w:t xml:space="preserve"> </w:t>
      </w:r>
      <w:r w:rsidR="00FD43C9" w:rsidRPr="00FD43C9">
        <w:rPr>
          <w:sz w:val="28"/>
          <w:szCs w:val="28"/>
          <w:lang w:val="uz-Cyrl-UZ" w:bidi="fa-IR"/>
        </w:rPr>
        <w:t>h</w:t>
      </w:r>
      <w:r w:rsidR="00221C8F">
        <w:rPr>
          <w:sz w:val="28"/>
          <w:szCs w:val="28"/>
          <w:lang w:val="uz-Cyrl-UZ" w:bidi="fa-IR"/>
        </w:rPr>
        <w:t>a</w:t>
      </w:r>
      <w:r w:rsidR="00FD43C9" w:rsidRPr="00FD43C9">
        <w:rPr>
          <w:sz w:val="28"/>
          <w:szCs w:val="28"/>
          <w:lang w:val="uz-Cyrl-UZ" w:bidi="fa-IR"/>
        </w:rPr>
        <w:t>q</w:t>
      </w:r>
      <w:r w:rsidR="00221C8F">
        <w:rPr>
          <w:sz w:val="28"/>
          <w:szCs w:val="28"/>
          <w:lang w:val="uz-Cyrl-UZ" w:bidi="fa-IR"/>
        </w:rPr>
        <w:t>ida</w:t>
      </w:r>
      <w:r w:rsidR="00B075D9" w:rsidRPr="0099642A">
        <w:rPr>
          <w:sz w:val="28"/>
          <w:szCs w:val="28"/>
          <w:lang w:val="uz-Cyrl-UZ" w:bidi="fa-IR"/>
        </w:rPr>
        <w:t xml:space="preserve"> </w:t>
      </w:r>
      <w:r w:rsidR="00FD43C9" w:rsidRPr="00FD43C9">
        <w:rPr>
          <w:sz w:val="28"/>
          <w:szCs w:val="28"/>
          <w:lang w:val="uz-Cyrl-UZ" w:bidi="fa-IR"/>
        </w:rPr>
        <w:t>q</w:t>
      </w:r>
      <w:r w:rsidR="00221C8F">
        <w:rPr>
          <w:sz w:val="28"/>
          <w:szCs w:val="28"/>
          <w:lang w:val="uz-Cyrl-UZ" w:bidi="fa-IR"/>
        </w:rPr>
        <w:t>immatli</w:t>
      </w:r>
      <w:r w:rsidR="00B075D9" w:rsidRPr="0099642A">
        <w:rPr>
          <w:sz w:val="28"/>
          <w:szCs w:val="28"/>
          <w:lang w:val="uz-Cyrl-UZ" w:bidi="fa-IR"/>
        </w:rPr>
        <w:t xml:space="preserve"> </w:t>
      </w:r>
      <w:r w:rsidR="00221C8F">
        <w:rPr>
          <w:sz w:val="28"/>
          <w:szCs w:val="28"/>
          <w:lang w:val="uz-Cyrl-UZ" w:bidi="fa-IR"/>
        </w:rPr>
        <w:t>ma</w:t>
      </w:r>
      <w:r w:rsidR="00FD43C9" w:rsidRPr="00FD43C9">
        <w:rPr>
          <w:sz w:val="28"/>
          <w:szCs w:val="28"/>
          <w:lang w:val="uz-Cyrl-UZ" w:bidi="fa-IR"/>
        </w:rPr>
        <w:t>’</w:t>
      </w:r>
      <w:r w:rsidR="00221C8F">
        <w:rPr>
          <w:sz w:val="28"/>
          <w:szCs w:val="28"/>
          <w:lang w:val="uz-Cyrl-UZ" w:bidi="fa-IR"/>
        </w:rPr>
        <w:t>lumotlar</w:t>
      </w:r>
      <w:r w:rsidR="00B075D9" w:rsidRPr="0099642A">
        <w:rPr>
          <w:sz w:val="28"/>
          <w:szCs w:val="28"/>
          <w:lang w:val="uz-Cyrl-UZ" w:bidi="fa-IR"/>
        </w:rPr>
        <w:t xml:space="preserve"> </w:t>
      </w:r>
      <w:r w:rsidR="00221C8F">
        <w:rPr>
          <w:sz w:val="28"/>
          <w:szCs w:val="28"/>
          <w:lang w:val="uz-Cyrl-UZ" w:bidi="fa-IR"/>
        </w:rPr>
        <w:t>keltirilgan</w:t>
      </w:r>
      <w:r w:rsidR="00B075D9" w:rsidRPr="0099642A">
        <w:rPr>
          <w:sz w:val="28"/>
          <w:szCs w:val="28"/>
          <w:lang w:val="uz-Cyrl-UZ" w:bidi="fa-IR"/>
        </w:rPr>
        <w:t xml:space="preserve">. </w:t>
      </w:r>
      <w:r w:rsidR="00221C8F">
        <w:rPr>
          <w:sz w:val="28"/>
          <w:szCs w:val="28"/>
          <w:lang w:val="uz-Cyrl-UZ" w:bidi="fa-IR"/>
        </w:rPr>
        <w:t>Xuddi</w:t>
      </w:r>
      <w:r w:rsidR="00B075D9" w:rsidRPr="0099642A">
        <w:rPr>
          <w:sz w:val="28"/>
          <w:szCs w:val="28"/>
          <w:lang w:val="uz-Cyrl-UZ" w:bidi="fa-IR"/>
        </w:rPr>
        <w:t xml:space="preserve"> </w:t>
      </w:r>
      <w:r w:rsidR="00221C8F">
        <w:rPr>
          <w:sz w:val="28"/>
          <w:szCs w:val="28"/>
          <w:lang w:val="uz-Cyrl-UZ" w:bidi="fa-IR"/>
        </w:rPr>
        <w:t>shu</w:t>
      </w:r>
      <w:r w:rsidR="00B075D9" w:rsidRPr="0099642A">
        <w:rPr>
          <w:sz w:val="28"/>
          <w:szCs w:val="28"/>
          <w:lang w:val="uz-Cyrl-UZ" w:bidi="fa-IR"/>
        </w:rPr>
        <w:t xml:space="preserve"> </w:t>
      </w:r>
      <w:r w:rsidR="00221C8F">
        <w:rPr>
          <w:sz w:val="28"/>
          <w:szCs w:val="28"/>
          <w:lang w:val="uz-Cyrl-UZ" w:bidi="fa-IR"/>
        </w:rPr>
        <w:t>manba</w:t>
      </w:r>
      <w:r w:rsidR="00B075D9" w:rsidRPr="0099642A">
        <w:rPr>
          <w:sz w:val="28"/>
          <w:szCs w:val="28"/>
          <w:lang w:val="uz-Cyrl-UZ" w:bidi="fa-IR"/>
        </w:rPr>
        <w:t xml:space="preserve"> </w:t>
      </w:r>
      <w:r w:rsidR="00221C8F">
        <w:rPr>
          <w:sz w:val="28"/>
          <w:szCs w:val="28"/>
          <w:lang w:val="uz-Cyrl-UZ" w:bidi="fa-IR"/>
        </w:rPr>
        <w:t>tufayli</w:t>
      </w:r>
      <w:r w:rsidR="00B075D9" w:rsidRPr="0099642A">
        <w:rPr>
          <w:sz w:val="28"/>
          <w:szCs w:val="28"/>
          <w:lang w:val="uz-Cyrl-UZ" w:bidi="fa-IR"/>
        </w:rPr>
        <w:t xml:space="preserve"> </w:t>
      </w:r>
      <w:r w:rsidR="00221C8F">
        <w:rPr>
          <w:sz w:val="28"/>
          <w:szCs w:val="28"/>
          <w:lang w:val="uz-Cyrl-UZ" w:bidi="fa-IR"/>
        </w:rPr>
        <w:t>adabiyot</w:t>
      </w:r>
      <w:r w:rsidR="00B075D9" w:rsidRPr="0099642A">
        <w:rPr>
          <w:sz w:val="28"/>
          <w:szCs w:val="28"/>
          <w:lang w:val="uz-Cyrl-UZ" w:bidi="fa-IR"/>
        </w:rPr>
        <w:t xml:space="preserve"> </w:t>
      </w:r>
      <w:r w:rsidR="00221C8F">
        <w:rPr>
          <w:sz w:val="28"/>
          <w:szCs w:val="28"/>
          <w:lang w:val="uz-Cyrl-UZ" w:bidi="fa-IR"/>
        </w:rPr>
        <w:t>tarixi</w:t>
      </w:r>
      <w:r w:rsidR="00B075D9" w:rsidRPr="0099642A">
        <w:rPr>
          <w:sz w:val="28"/>
          <w:szCs w:val="28"/>
          <w:lang w:val="uz-Cyrl-UZ" w:bidi="fa-IR"/>
        </w:rPr>
        <w:t xml:space="preserve"> </w:t>
      </w:r>
      <w:r w:rsidR="00221C8F">
        <w:rPr>
          <w:sz w:val="28"/>
          <w:szCs w:val="28"/>
          <w:lang w:val="uz-Cyrl-UZ" w:bidi="fa-IR"/>
        </w:rPr>
        <w:t>uchun</w:t>
      </w:r>
      <w:r w:rsidR="00B075D9" w:rsidRPr="0099642A">
        <w:rPr>
          <w:sz w:val="28"/>
          <w:szCs w:val="28"/>
          <w:lang w:val="uz-Cyrl-UZ" w:bidi="fa-IR"/>
        </w:rPr>
        <w:t xml:space="preserve"> </w:t>
      </w:r>
      <w:r w:rsidR="00221C8F">
        <w:rPr>
          <w:sz w:val="28"/>
          <w:szCs w:val="28"/>
          <w:lang w:val="uz-Cyrl-UZ" w:bidi="fa-IR"/>
        </w:rPr>
        <w:t>Mavlono</w:t>
      </w:r>
      <w:r w:rsidR="00B075D9" w:rsidRPr="0099642A">
        <w:rPr>
          <w:sz w:val="28"/>
          <w:szCs w:val="28"/>
          <w:lang w:val="uz-Cyrl-UZ" w:bidi="fa-IR"/>
        </w:rPr>
        <w:t xml:space="preserve"> </w:t>
      </w:r>
      <w:r w:rsidR="00221C8F">
        <w:rPr>
          <w:sz w:val="28"/>
          <w:szCs w:val="28"/>
          <w:lang w:val="uz-Cyrl-UZ" w:bidi="fa-IR"/>
        </w:rPr>
        <w:t>Vafo</w:t>
      </w:r>
      <w:r w:rsidR="00B075D9" w:rsidRPr="0099642A">
        <w:rPr>
          <w:sz w:val="28"/>
          <w:szCs w:val="28"/>
          <w:lang w:val="uz-Cyrl-UZ" w:bidi="fa-IR"/>
        </w:rPr>
        <w:t xml:space="preserve">, </w:t>
      </w:r>
      <w:r w:rsidR="00221C8F">
        <w:rPr>
          <w:sz w:val="28"/>
          <w:szCs w:val="28"/>
          <w:lang w:val="uz-Cyrl-UZ" w:bidi="fa-IR"/>
        </w:rPr>
        <w:t>Pa</w:t>
      </w:r>
      <w:r w:rsidR="00FD43C9" w:rsidRPr="00FD43C9">
        <w:rPr>
          <w:sz w:val="28"/>
          <w:szCs w:val="28"/>
          <w:lang w:val="uz-Cyrl-UZ" w:bidi="fa-IR"/>
        </w:rPr>
        <w:t>h</w:t>
      </w:r>
      <w:r w:rsidR="00221C8F">
        <w:rPr>
          <w:sz w:val="28"/>
          <w:szCs w:val="28"/>
          <w:lang w:val="uz-Cyrl-UZ" w:bidi="fa-IR"/>
        </w:rPr>
        <w:t>lavon</w:t>
      </w:r>
      <w:r w:rsidR="00FD43C9" w:rsidRPr="00FD43C9">
        <w:rPr>
          <w:sz w:val="28"/>
          <w:szCs w:val="28"/>
          <w:lang w:val="uz-Cyrl-UZ" w:bidi="fa-IR"/>
        </w:rPr>
        <w:t>q</w:t>
      </w:r>
      <w:r w:rsidR="00221C8F">
        <w:rPr>
          <w:sz w:val="28"/>
          <w:szCs w:val="28"/>
          <w:lang w:val="uz-Cyrl-UZ" w:bidi="fa-IR"/>
        </w:rPr>
        <w:t>uli</w:t>
      </w:r>
      <w:r w:rsidR="00B075D9" w:rsidRPr="0099642A">
        <w:rPr>
          <w:sz w:val="28"/>
          <w:szCs w:val="28"/>
          <w:lang w:val="uz-Cyrl-UZ" w:bidi="fa-IR"/>
        </w:rPr>
        <w:t xml:space="preserve"> </w:t>
      </w:r>
      <w:r w:rsidR="00221C8F">
        <w:rPr>
          <w:sz w:val="28"/>
          <w:szCs w:val="28"/>
          <w:lang w:val="uz-Cyrl-UZ" w:bidi="fa-IR"/>
        </w:rPr>
        <w:t>Ravna</w:t>
      </w:r>
      <w:r w:rsidR="00FD43C9" w:rsidRPr="00FD43C9">
        <w:rPr>
          <w:sz w:val="28"/>
          <w:szCs w:val="28"/>
          <w:lang w:val="uz-Cyrl-UZ" w:bidi="fa-IR"/>
        </w:rPr>
        <w:t>q</w:t>
      </w:r>
      <w:r w:rsidR="00B075D9" w:rsidRPr="0099642A">
        <w:rPr>
          <w:sz w:val="28"/>
          <w:szCs w:val="28"/>
          <w:lang w:val="uz-Cyrl-UZ" w:bidi="fa-IR"/>
        </w:rPr>
        <w:t xml:space="preserve">, </w:t>
      </w:r>
      <w:r w:rsidR="00221C8F">
        <w:rPr>
          <w:sz w:val="28"/>
          <w:szCs w:val="28"/>
          <w:lang w:val="uz-Cyrl-UZ" w:bidi="fa-IR"/>
        </w:rPr>
        <w:t>Muzaffarx</w:t>
      </w:r>
      <w:r w:rsidR="00FD43C9" w:rsidRPr="00FD43C9">
        <w:rPr>
          <w:sz w:val="28"/>
          <w:szCs w:val="28"/>
          <w:lang w:val="uz-Cyrl-UZ" w:bidi="fa-IR"/>
        </w:rPr>
        <w:t>o</w:t>
      </w:r>
      <w:r w:rsidR="00221C8F">
        <w:rPr>
          <w:sz w:val="28"/>
          <w:szCs w:val="28"/>
          <w:lang w:val="uz-Cyrl-UZ" w:bidi="fa-IR"/>
        </w:rPr>
        <w:t>ja</w:t>
      </w:r>
      <w:r w:rsidR="00B075D9" w:rsidRPr="0099642A">
        <w:rPr>
          <w:sz w:val="28"/>
          <w:szCs w:val="28"/>
          <w:lang w:val="uz-Cyrl-UZ" w:bidi="fa-IR"/>
        </w:rPr>
        <w:t xml:space="preserve"> </w:t>
      </w:r>
      <w:r w:rsidR="00221C8F">
        <w:rPr>
          <w:sz w:val="28"/>
          <w:szCs w:val="28"/>
          <w:lang w:val="uz-Cyrl-UZ" w:bidi="fa-IR"/>
        </w:rPr>
        <w:t>Kiromiyga</w:t>
      </w:r>
      <w:r w:rsidR="00B075D9" w:rsidRPr="0099642A">
        <w:rPr>
          <w:sz w:val="28"/>
          <w:szCs w:val="28"/>
          <w:lang w:val="uz-Cyrl-UZ" w:bidi="fa-IR"/>
        </w:rPr>
        <w:t xml:space="preserve"> </w:t>
      </w:r>
      <w:r w:rsidR="00FD43C9" w:rsidRPr="00FD43C9">
        <w:rPr>
          <w:sz w:val="28"/>
          <w:szCs w:val="28"/>
          <w:lang w:val="uz-Cyrl-UZ" w:bidi="fa-IR"/>
        </w:rPr>
        <w:t>o‘</w:t>
      </w:r>
      <w:r w:rsidR="00221C8F">
        <w:rPr>
          <w:sz w:val="28"/>
          <w:szCs w:val="28"/>
          <w:lang w:val="uz-Cyrl-UZ" w:bidi="fa-IR"/>
        </w:rPr>
        <w:t>xshash</w:t>
      </w:r>
      <w:r w:rsidR="00B075D9" w:rsidRPr="0099642A">
        <w:rPr>
          <w:sz w:val="28"/>
          <w:szCs w:val="28"/>
          <w:lang w:val="uz-Cyrl-UZ" w:bidi="fa-IR"/>
        </w:rPr>
        <w:t xml:space="preserve"> </w:t>
      </w:r>
      <w:r w:rsidR="00FD43C9" w:rsidRPr="00FD43C9">
        <w:rPr>
          <w:sz w:val="28"/>
          <w:szCs w:val="28"/>
          <w:lang w:val="uz-Cyrl-UZ" w:bidi="fa-IR"/>
        </w:rPr>
        <w:t>q</w:t>
      </w:r>
      <w:r w:rsidR="00221C8F">
        <w:rPr>
          <w:sz w:val="28"/>
          <w:szCs w:val="28"/>
          <w:lang w:val="uz-Cyrl-UZ" w:bidi="fa-IR"/>
        </w:rPr>
        <w:t>alamkashlar</w:t>
      </w:r>
      <w:r w:rsidR="00B075D9" w:rsidRPr="0099642A">
        <w:rPr>
          <w:sz w:val="28"/>
          <w:szCs w:val="28"/>
          <w:lang w:val="uz-Cyrl-UZ" w:bidi="fa-IR"/>
        </w:rPr>
        <w:t xml:space="preserve"> </w:t>
      </w:r>
      <w:r w:rsidR="00221C8F">
        <w:rPr>
          <w:sz w:val="28"/>
          <w:szCs w:val="28"/>
          <w:lang w:val="uz-Cyrl-UZ" w:bidi="fa-IR"/>
        </w:rPr>
        <w:t>kashf</w:t>
      </w:r>
      <w:r w:rsidR="00B075D9" w:rsidRPr="0099642A">
        <w:rPr>
          <w:sz w:val="28"/>
          <w:szCs w:val="28"/>
          <w:lang w:val="uz-Cyrl-UZ" w:bidi="fa-IR"/>
        </w:rPr>
        <w:t xml:space="preserve"> </w:t>
      </w:r>
      <w:r w:rsidR="00221C8F">
        <w:rPr>
          <w:sz w:val="28"/>
          <w:szCs w:val="28"/>
          <w:lang w:val="uz-Cyrl-UZ" w:bidi="fa-IR"/>
        </w:rPr>
        <w:t>etildi</w:t>
      </w:r>
      <w:r w:rsidR="00B075D9">
        <w:rPr>
          <w:sz w:val="28"/>
          <w:szCs w:val="28"/>
          <w:lang w:val="uz-Cyrl-UZ" w:bidi="fa-IR"/>
        </w:rPr>
        <w:t>»</w:t>
      </w:r>
      <w:r w:rsidR="00B075D9" w:rsidRPr="0099642A">
        <w:rPr>
          <w:rStyle w:val="a5"/>
          <w:sz w:val="28"/>
          <w:szCs w:val="28"/>
          <w:lang w:val="uz-Cyrl-UZ" w:bidi="fa-IR"/>
        </w:rPr>
        <w:footnoteReference w:id="6"/>
      </w:r>
      <w:r w:rsidR="00B075D9" w:rsidRPr="0099642A">
        <w:rPr>
          <w:sz w:val="28"/>
          <w:szCs w:val="28"/>
          <w:lang w:val="uz-Cyrl-UZ" w:bidi="fa-IR"/>
        </w:rPr>
        <w:t xml:space="preserve">. </w:t>
      </w:r>
      <w:r w:rsidR="00221C8F">
        <w:rPr>
          <w:sz w:val="28"/>
          <w:szCs w:val="28"/>
          <w:lang w:val="uz-Cyrl-UZ" w:bidi="fa-IR"/>
        </w:rPr>
        <w:t>Shuningdek</w:t>
      </w:r>
      <w:r w:rsidR="00B075D9" w:rsidRPr="0099642A">
        <w:rPr>
          <w:sz w:val="28"/>
          <w:szCs w:val="28"/>
          <w:lang w:val="uz-Cyrl-UZ" w:bidi="fa-IR"/>
        </w:rPr>
        <w:t xml:space="preserve">, </w:t>
      </w:r>
      <w:r w:rsidR="00221C8F">
        <w:rPr>
          <w:sz w:val="28"/>
          <w:szCs w:val="28"/>
          <w:lang w:val="uz-Cyrl-UZ" w:bidi="fa-IR"/>
        </w:rPr>
        <w:t>Oga</w:t>
      </w:r>
      <w:r w:rsidR="00FD43C9" w:rsidRPr="00FD43C9">
        <w:rPr>
          <w:sz w:val="28"/>
          <w:szCs w:val="28"/>
          <w:lang w:val="uz-Cyrl-UZ" w:bidi="fa-IR"/>
        </w:rPr>
        <w:t>h</w:t>
      </w:r>
      <w:r w:rsidR="00221C8F">
        <w:rPr>
          <w:sz w:val="28"/>
          <w:szCs w:val="28"/>
          <w:lang w:val="uz-Cyrl-UZ" w:bidi="fa-IR"/>
        </w:rPr>
        <w:t>iyning</w:t>
      </w:r>
      <w:r w:rsidR="00B075D9" w:rsidRPr="0099642A">
        <w:rPr>
          <w:sz w:val="28"/>
          <w:szCs w:val="28"/>
          <w:lang w:val="uz-Cyrl-UZ" w:bidi="fa-IR"/>
        </w:rPr>
        <w:t xml:space="preserve"> </w:t>
      </w:r>
      <w:r w:rsidR="00B075D9">
        <w:rPr>
          <w:sz w:val="28"/>
          <w:szCs w:val="28"/>
          <w:lang w:val="uz-Cyrl-UZ" w:bidi="fa-IR"/>
        </w:rPr>
        <w:t>«</w:t>
      </w:r>
      <w:r w:rsidR="00221C8F">
        <w:rPr>
          <w:sz w:val="28"/>
          <w:szCs w:val="28"/>
          <w:lang w:val="uz-Cyrl-UZ" w:bidi="fa-IR"/>
        </w:rPr>
        <w:t>Riyoz</w:t>
      </w:r>
      <w:r w:rsidR="00B075D9" w:rsidRPr="0099642A">
        <w:rPr>
          <w:sz w:val="28"/>
          <w:szCs w:val="28"/>
          <w:lang w:val="uz-Cyrl-UZ" w:bidi="fa-IR"/>
        </w:rPr>
        <w:t xml:space="preserve"> </w:t>
      </w:r>
      <w:r w:rsidR="00221C8F">
        <w:rPr>
          <w:sz w:val="28"/>
          <w:szCs w:val="28"/>
          <w:lang w:val="uz-Cyrl-UZ" w:bidi="fa-IR"/>
        </w:rPr>
        <w:t>ud</w:t>
      </w:r>
      <w:r w:rsidR="00B075D9" w:rsidRPr="0099642A">
        <w:rPr>
          <w:sz w:val="28"/>
          <w:szCs w:val="28"/>
          <w:lang w:val="uz-Cyrl-UZ" w:bidi="fa-IR"/>
        </w:rPr>
        <w:t>-</w:t>
      </w:r>
      <w:r w:rsidR="00221C8F">
        <w:rPr>
          <w:sz w:val="28"/>
          <w:szCs w:val="28"/>
          <w:lang w:val="uz-Cyrl-UZ" w:bidi="fa-IR"/>
        </w:rPr>
        <w:t>davla</w:t>
      </w:r>
      <w:r w:rsidR="00B075D9">
        <w:rPr>
          <w:sz w:val="28"/>
          <w:szCs w:val="28"/>
          <w:lang w:val="uz-Cyrl-UZ" w:bidi="fa-IR"/>
        </w:rPr>
        <w:t>»</w:t>
      </w:r>
      <w:r w:rsidR="00B075D9" w:rsidRPr="0099642A">
        <w:rPr>
          <w:sz w:val="28"/>
          <w:szCs w:val="28"/>
          <w:lang w:val="uz-Cyrl-UZ" w:bidi="fa-IR"/>
        </w:rPr>
        <w:t xml:space="preserve">, </w:t>
      </w:r>
      <w:r w:rsidR="00B075D9">
        <w:rPr>
          <w:sz w:val="28"/>
          <w:szCs w:val="28"/>
          <w:lang w:val="uz-Cyrl-UZ" w:bidi="fa-IR"/>
        </w:rPr>
        <w:t>«</w:t>
      </w:r>
      <w:r w:rsidR="00221C8F">
        <w:rPr>
          <w:sz w:val="28"/>
          <w:szCs w:val="28"/>
          <w:lang w:val="uz-Cyrl-UZ" w:bidi="fa-IR"/>
        </w:rPr>
        <w:t>Gulshani</w:t>
      </w:r>
      <w:r w:rsidR="00B075D9" w:rsidRPr="0099642A">
        <w:rPr>
          <w:sz w:val="28"/>
          <w:szCs w:val="28"/>
          <w:lang w:val="uz-Cyrl-UZ" w:bidi="fa-IR"/>
        </w:rPr>
        <w:t xml:space="preserve"> </w:t>
      </w:r>
      <w:r w:rsidR="00221C8F">
        <w:rPr>
          <w:sz w:val="28"/>
          <w:szCs w:val="28"/>
          <w:lang w:val="uz-Cyrl-UZ" w:bidi="fa-IR"/>
        </w:rPr>
        <w:t>davlat</w:t>
      </w:r>
      <w:r w:rsidR="00B075D9">
        <w:rPr>
          <w:sz w:val="28"/>
          <w:szCs w:val="28"/>
          <w:lang w:val="uz-Cyrl-UZ" w:bidi="fa-IR"/>
        </w:rPr>
        <w:t>»</w:t>
      </w:r>
      <w:r w:rsidR="00B075D9" w:rsidRPr="0099642A">
        <w:rPr>
          <w:sz w:val="28"/>
          <w:szCs w:val="28"/>
          <w:lang w:val="uz-Cyrl-UZ" w:bidi="fa-IR"/>
        </w:rPr>
        <w:t xml:space="preserve">, </w:t>
      </w:r>
      <w:r w:rsidR="00B075D9">
        <w:rPr>
          <w:sz w:val="28"/>
          <w:szCs w:val="28"/>
          <w:lang w:val="uz-Cyrl-UZ" w:bidi="fa-IR"/>
        </w:rPr>
        <w:t>«</w:t>
      </w:r>
      <w:r w:rsidR="00221C8F">
        <w:rPr>
          <w:sz w:val="28"/>
          <w:szCs w:val="28"/>
          <w:lang w:val="uz-Cyrl-UZ" w:bidi="fa-IR"/>
        </w:rPr>
        <w:t>Sho</w:t>
      </w:r>
      <w:r w:rsidR="00FD43C9" w:rsidRPr="00FD43C9">
        <w:rPr>
          <w:sz w:val="28"/>
          <w:szCs w:val="28"/>
          <w:lang w:val="uz-Cyrl-UZ" w:bidi="fa-IR"/>
        </w:rPr>
        <w:t>h</w:t>
      </w:r>
      <w:r w:rsidR="00221C8F">
        <w:rPr>
          <w:sz w:val="28"/>
          <w:szCs w:val="28"/>
          <w:lang w:val="uz-Cyrl-UZ" w:bidi="fa-IR"/>
        </w:rPr>
        <w:t>idu</w:t>
      </w:r>
      <w:r w:rsidR="00B075D9" w:rsidRPr="00841BB3">
        <w:rPr>
          <w:sz w:val="28"/>
          <w:szCs w:val="28"/>
          <w:lang w:val="uz-Cyrl-UZ" w:bidi="fa-IR"/>
        </w:rPr>
        <w:t>-</w:t>
      </w:r>
      <w:r w:rsidR="00221C8F">
        <w:rPr>
          <w:sz w:val="28"/>
          <w:szCs w:val="28"/>
          <w:lang w:val="uz-Cyrl-UZ" w:bidi="fa-IR"/>
        </w:rPr>
        <w:t>l</w:t>
      </w:r>
      <w:r w:rsidR="00B075D9" w:rsidRPr="0099642A">
        <w:rPr>
          <w:sz w:val="28"/>
          <w:szCs w:val="28"/>
          <w:lang w:val="uz-Cyrl-UZ" w:bidi="fa-IR"/>
        </w:rPr>
        <w:t xml:space="preserve">- </w:t>
      </w:r>
      <w:r w:rsidR="00221C8F">
        <w:rPr>
          <w:sz w:val="28"/>
          <w:szCs w:val="28"/>
          <w:lang w:val="uz-Cyrl-UZ" w:bidi="fa-IR"/>
        </w:rPr>
        <w:t>i</w:t>
      </w:r>
      <w:r w:rsidR="00FD43C9" w:rsidRPr="00FD43C9">
        <w:rPr>
          <w:sz w:val="28"/>
          <w:szCs w:val="28"/>
          <w:lang w:val="uz-Cyrl-UZ" w:bidi="fa-IR"/>
        </w:rPr>
        <w:t>q</w:t>
      </w:r>
      <w:r w:rsidR="00221C8F">
        <w:rPr>
          <w:sz w:val="28"/>
          <w:szCs w:val="28"/>
          <w:lang w:val="uz-Cyrl-UZ" w:bidi="fa-IR"/>
        </w:rPr>
        <w:t>bol</w:t>
      </w:r>
      <w:r w:rsidR="00B075D9">
        <w:rPr>
          <w:sz w:val="28"/>
          <w:szCs w:val="28"/>
          <w:lang w:val="uz-Cyrl-UZ" w:bidi="fa-IR"/>
        </w:rPr>
        <w:t>»</w:t>
      </w:r>
      <w:r w:rsidR="00B075D9" w:rsidRPr="0099642A">
        <w:rPr>
          <w:sz w:val="28"/>
          <w:szCs w:val="28"/>
          <w:lang w:val="uz-Cyrl-UZ" w:bidi="fa-IR"/>
        </w:rPr>
        <w:t xml:space="preserve"> </w:t>
      </w:r>
      <w:r w:rsidR="00221C8F">
        <w:rPr>
          <w:sz w:val="28"/>
          <w:szCs w:val="28"/>
          <w:lang w:val="uz-Cyrl-UZ" w:bidi="fa-IR"/>
        </w:rPr>
        <w:t>va</w:t>
      </w:r>
      <w:r w:rsidR="00B075D9" w:rsidRPr="0099642A">
        <w:rPr>
          <w:sz w:val="28"/>
          <w:szCs w:val="28"/>
          <w:lang w:val="uz-Cyrl-UZ" w:bidi="fa-IR"/>
        </w:rPr>
        <w:t xml:space="preserve"> </w:t>
      </w:r>
      <w:r w:rsidR="00221C8F">
        <w:rPr>
          <w:sz w:val="28"/>
          <w:szCs w:val="28"/>
          <w:lang w:val="uz-Cyrl-UZ" w:bidi="fa-IR"/>
        </w:rPr>
        <w:t>bosh</w:t>
      </w:r>
      <w:r w:rsidR="00FD43C9" w:rsidRPr="00FD43C9">
        <w:rPr>
          <w:sz w:val="28"/>
          <w:szCs w:val="28"/>
          <w:lang w:val="uz-Cyrl-UZ" w:bidi="fa-IR"/>
        </w:rPr>
        <w:t>q</w:t>
      </w:r>
      <w:r w:rsidR="00221C8F">
        <w:rPr>
          <w:sz w:val="28"/>
          <w:szCs w:val="28"/>
          <w:lang w:val="uz-Cyrl-UZ" w:bidi="fa-IR"/>
        </w:rPr>
        <w:t>a</w:t>
      </w:r>
      <w:r w:rsidR="00B075D9" w:rsidRPr="0099642A">
        <w:rPr>
          <w:sz w:val="28"/>
          <w:szCs w:val="28"/>
          <w:lang w:val="uz-Cyrl-UZ" w:bidi="fa-IR"/>
        </w:rPr>
        <w:t xml:space="preserve"> </w:t>
      </w:r>
      <w:r w:rsidR="00221C8F">
        <w:rPr>
          <w:sz w:val="28"/>
          <w:szCs w:val="28"/>
          <w:lang w:val="uz-Cyrl-UZ" w:bidi="fa-IR"/>
        </w:rPr>
        <w:t>tarixiy</w:t>
      </w:r>
      <w:r w:rsidR="00B075D9" w:rsidRPr="0099642A">
        <w:rPr>
          <w:sz w:val="28"/>
          <w:szCs w:val="28"/>
          <w:lang w:val="uz-Cyrl-UZ" w:bidi="fa-IR"/>
        </w:rPr>
        <w:t xml:space="preserve"> </w:t>
      </w:r>
      <w:r w:rsidR="00221C8F">
        <w:rPr>
          <w:sz w:val="28"/>
          <w:szCs w:val="28"/>
          <w:lang w:val="uz-Cyrl-UZ" w:bidi="fa-IR"/>
        </w:rPr>
        <w:t>asarlarida</w:t>
      </w:r>
      <w:r w:rsidR="00B075D9" w:rsidRPr="0099642A">
        <w:rPr>
          <w:sz w:val="28"/>
          <w:szCs w:val="28"/>
          <w:lang w:val="uz-Cyrl-UZ" w:bidi="fa-IR"/>
        </w:rPr>
        <w:t xml:space="preserve"> </w:t>
      </w:r>
      <w:r w:rsidR="00FD43C9" w:rsidRPr="00FD43C9">
        <w:rPr>
          <w:sz w:val="28"/>
          <w:szCs w:val="28"/>
          <w:lang w:val="uz-Cyrl-UZ" w:bidi="fa-IR"/>
        </w:rPr>
        <w:t>h</w:t>
      </w:r>
      <w:r w:rsidR="00221C8F">
        <w:rPr>
          <w:sz w:val="28"/>
          <w:szCs w:val="28"/>
          <w:lang w:val="uz-Cyrl-UZ" w:bidi="fa-IR"/>
        </w:rPr>
        <w:t>am</w:t>
      </w:r>
      <w:r w:rsidR="00FD43C9" w:rsidRPr="00FD43C9">
        <w:rPr>
          <w:sz w:val="28"/>
          <w:szCs w:val="28"/>
          <w:lang w:val="uz-Cyrl-UZ" w:bidi="fa-IR"/>
        </w:rPr>
        <w:t xml:space="preserve"> o‘</w:t>
      </w:r>
      <w:r w:rsidR="00221C8F">
        <w:rPr>
          <w:sz w:val="28"/>
          <w:szCs w:val="28"/>
          <w:lang w:val="uz-Cyrl-UZ" w:bidi="fa-IR"/>
        </w:rPr>
        <w:t>tmishda</w:t>
      </w:r>
      <w:r w:rsidR="00B075D9" w:rsidRPr="0099642A">
        <w:rPr>
          <w:sz w:val="28"/>
          <w:szCs w:val="28"/>
          <w:lang w:val="uz-Cyrl-UZ" w:bidi="fa-IR"/>
        </w:rPr>
        <w:t xml:space="preserve"> </w:t>
      </w:r>
      <w:r w:rsidR="00221C8F">
        <w:rPr>
          <w:sz w:val="28"/>
          <w:szCs w:val="28"/>
          <w:lang w:val="uz-Cyrl-UZ" w:bidi="fa-IR"/>
        </w:rPr>
        <w:t>yashagan</w:t>
      </w:r>
      <w:r w:rsidR="00B075D9" w:rsidRPr="0099642A">
        <w:rPr>
          <w:sz w:val="28"/>
          <w:szCs w:val="28"/>
          <w:lang w:val="uz-Cyrl-UZ" w:bidi="fa-IR"/>
        </w:rPr>
        <w:t xml:space="preserve"> </w:t>
      </w:r>
      <w:r w:rsidR="00221C8F">
        <w:rPr>
          <w:sz w:val="28"/>
          <w:szCs w:val="28"/>
          <w:lang w:val="uz-Cyrl-UZ" w:bidi="fa-IR"/>
        </w:rPr>
        <w:t>va</w:t>
      </w:r>
      <w:r w:rsidR="00B075D9" w:rsidRPr="0099642A">
        <w:rPr>
          <w:sz w:val="28"/>
          <w:szCs w:val="28"/>
          <w:lang w:val="uz-Cyrl-UZ" w:bidi="fa-IR"/>
        </w:rPr>
        <w:t xml:space="preserve"> </w:t>
      </w:r>
      <w:r w:rsidR="00FD43C9" w:rsidRPr="00FD43C9">
        <w:rPr>
          <w:sz w:val="28"/>
          <w:szCs w:val="28"/>
          <w:lang w:val="uz-Cyrl-UZ" w:bidi="fa-IR"/>
        </w:rPr>
        <w:t>o‘</w:t>
      </w:r>
      <w:r w:rsidR="00221C8F">
        <w:rPr>
          <w:sz w:val="28"/>
          <w:szCs w:val="28"/>
          <w:lang w:val="uz-Cyrl-UZ" w:bidi="fa-IR"/>
        </w:rPr>
        <w:t>ziga</w:t>
      </w:r>
      <w:r w:rsidR="00B075D9" w:rsidRPr="0099642A">
        <w:rPr>
          <w:sz w:val="28"/>
          <w:szCs w:val="28"/>
          <w:lang w:val="uz-Cyrl-UZ" w:bidi="fa-IR"/>
        </w:rPr>
        <w:t xml:space="preserve"> </w:t>
      </w:r>
      <w:r w:rsidR="00221C8F">
        <w:rPr>
          <w:sz w:val="28"/>
          <w:szCs w:val="28"/>
          <w:lang w:val="uz-Cyrl-UZ" w:bidi="fa-IR"/>
        </w:rPr>
        <w:t>zamondosh</w:t>
      </w:r>
      <w:r w:rsidR="00B075D9" w:rsidRPr="0099642A">
        <w:rPr>
          <w:sz w:val="28"/>
          <w:szCs w:val="28"/>
          <w:lang w:val="uz-Cyrl-UZ" w:bidi="fa-IR"/>
        </w:rPr>
        <w:t xml:space="preserve"> </w:t>
      </w:r>
      <w:r w:rsidR="00221C8F">
        <w:rPr>
          <w:sz w:val="28"/>
          <w:szCs w:val="28"/>
          <w:lang w:val="uz-Cyrl-UZ" w:bidi="fa-IR"/>
        </w:rPr>
        <w:t>b</w:t>
      </w:r>
      <w:r w:rsidR="00FD43C9" w:rsidRPr="00FD43C9">
        <w:rPr>
          <w:sz w:val="28"/>
          <w:szCs w:val="28"/>
          <w:lang w:val="uz-Cyrl-UZ" w:bidi="fa-IR"/>
        </w:rPr>
        <w:t>o‘</w:t>
      </w:r>
      <w:r w:rsidR="00221C8F">
        <w:rPr>
          <w:sz w:val="28"/>
          <w:szCs w:val="28"/>
          <w:lang w:val="uz-Cyrl-UZ" w:bidi="fa-IR"/>
        </w:rPr>
        <w:t>lgan</w:t>
      </w:r>
      <w:r w:rsidR="00B075D9" w:rsidRPr="0099642A">
        <w:rPr>
          <w:sz w:val="28"/>
          <w:szCs w:val="28"/>
          <w:lang w:val="uz-Cyrl-UZ" w:bidi="fa-IR"/>
        </w:rPr>
        <w:t xml:space="preserve"> </w:t>
      </w:r>
      <w:r w:rsidR="00221C8F">
        <w:rPr>
          <w:sz w:val="28"/>
          <w:szCs w:val="28"/>
          <w:lang w:val="uz-Cyrl-UZ" w:bidi="fa-IR"/>
        </w:rPr>
        <w:t>ijodkorlar</w:t>
      </w:r>
      <w:r w:rsidR="00B075D9" w:rsidRPr="0099642A">
        <w:rPr>
          <w:sz w:val="28"/>
          <w:szCs w:val="28"/>
          <w:lang w:val="uz-Cyrl-UZ" w:bidi="fa-IR"/>
        </w:rPr>
        <w:t xml:space="preserve"> </w:t>
      </w:r>
      <w:r w:rsidR="00221C8F">
        <w:rPr>
          <w:sz w:val="28"/>
          <w:szCs w:val="28"/>
          <w:lang w:val="uz-Cyrl-UZ" w:bidi="fa-IR"/>
        </w:rPr>
        <w:t>t</w:t>
      </w:r>
      <w:r w:rsidR="00FD43C9" w:rsidRPr="00FD43C9">
        <w:rPr>
          <w:sz w:val="28"/>
          <w:szCs w:val="28"/>
          <w:lang w:val="uz-Cyrl-UZ" w:bidi="fa-IR"/>
        </w:rPr>
        <w:t>o‘g‘</w:t>
      </w:r>
      <w:r w:rsidR="00221C8F">
        <w:rPr>
          <w:sz w:val="28"/>
          <w:szCs w:val="28"/>
          <w:lang w:val="uz-Cyrl-UZ" w:bidi="fa-IR"/>
        </w:rPr>
        <w:t>risida</w:t>
      </w:r>
      <w:r w:rsidR="00B075D9" w:rsidRPr="0099642A">
        <w:rPr>
          <w:sz w:val="28"/>
          <w:szCs w:val="28"/>
          <w:lang w:val="uz-Cyrl-UZ" w:bidi="fa-IR"/>
        </w:rPr>
        <w:t xml:space="preserve"> </w:t>
      </w:r>
      <w:r w:rsidR="00221C8F">
        <w:rPr>
          <w:sz w:val="28"/>
          <w:szCs w:val="28"/>
          <w:lang w:val="uz-Cyrl-UZ" w:bidi="fa-IR"/>
        </w:rPr>
        <w:t>mu</w:t>
      </w:r>
      <w:r w:rsidR="00FD43C9" w:rsidRPr="00FD43C9">
        <w:rPr>
          <w:sz w:val="28"/>
          <w:szCs w:val="28"/>
          <w:lang w:val="uz-Cyrl-UZ" w:bidi="fa-IR"/>
        </w:rPr>
        <w:t>h</w:t>
      </w:r>
      <w:r w:rsidR="00221C8F">
        <w:rPr>
          <w:sz w:val="28"/>
          <w:szCs w:val="28"/>
          <w:lang w:val="uz-Cyrl-UZ" w:bidi="fa-IR"/>
        </w:rPr>
        <w:t>im</w:t>
      </w:r>
      <w:r w:rsidR="00B075D9" w:rsidRPr="0099642A">
        <w:rPr>
          <w:sz w:val="28"/>
          <w:szCs w:val="28"/>
          <w:lang w:val="uz-Cyrl-UZ" w:bidi="fa-IR"/>
        </w:rPr>
        <w:t xml:space="preserve"> </w:t>
      </w:r>
      <w:r w:rsidR="00221C8F">
        <w:rPr>
          <w:sz w:val="28"/>
          <w:szCs w:val="28"/>
          <w:lang w:val="uz-Cyrl-UZ" w:bidi="fa-IR"/>
        </w:rPr>
        <w:t>ma</w:t>
      </w:r>
      <w:r w:rsidR="00FD43C9" w:rsidRPr="00FD43C9">
        <w:rPr>
          <w:sz w:val="28"/>
          <w:szCs w:val="28"/>
          <w:lang w:val="uz-Cyrl-UZ" w:bidi="fa-IR"/>
        </w:rPr>
        <w:t>’</w:t>
      </w:r>
      <w:r w:rsidR="00221C8F">
        <w:rPr>
          <w:sz w:val="28"/>
          <w:szCs w:val="28"/>
          <w:lang w:val="uz-Cyrl-UZ" w:bidi="fa-IR"/>
        </w:rPr>
        <w:t>lumotlarni</w:t>
      </w:r>
      <w:r w:rsidR="00B075D9" w:rsidRPr="0099642A">
        <w:rPr>
          <w:sz w:val="28"/>
          <w:szCs w:val="28"/>
          <w:lang w:val="uz-Cyrl-UZ" w:bidi="fa-IR"/>
        </w:rPr>
        <w:t xml:space="preserve"> </w:t>
      </w:r>
      <w:r w:rsidR="00FD43C9" w:rsidRPr="00FD43C9">
        <w:rPr>
          <w:sz w:val="28"/>
          <w:szCs w:val="28"/>
          <w:lang w:val="uz-Cyrl-UZ" w:bidi="fa-IR"/>
        </w:rPr>
        <w:t>q</w:t>
      </w:r>
      <w:r w:rsidR="00221C8F">
        <w:rPr>
          <w:sz w:val="28"/>
          <w:szCs w:val="28"/>
          <w:lang w:val="uz-Cyrl-UZ" w:bidi="fa-IR"/>
        </w:rPr>
        <w:t>ayd</w:t>
      </w:r>
      <w:r w:rsidR="00B075D9" w:rsidRPr="0099642A">
        <w:rPr>
          <w:sz w:val="28"/>
          <w:szCs w:val="28"/>
          <w:lang w:val="uz-Cyrl-UZ" w:bidi="fa-IR"/>
        </w:rPr>
        <w:t xml:space="preserve"> </w:t>
      </w:r>
      <w:r w:rsidR="00221C8F">
        <w:rPr>
          <w:sz w:val="28"/>
          <w:szCs w:val="28"/>
          <w:lang w:val="uz-Cyrl-UZ" w:bidi="fa-IR"/>
        </w:rPr>
        <w:t>etadi</w:t>
      </w:r>
      <w:r w:rsidR="00B075D9" w:rsidRPr="0099642A">
        <w:rPr>
          <w:sz w:val="28"/>
          <w:szCs w:val="28"/>
          <w:lang w:val="uz-Cyrl-UZ" w:bidi="fa-IR"/>
        </w:rPr>
        <w:t xml:space="preserve">. </w:t>
      </w:r>
      <w:r w:rsidR="00221C8F">
        <w:rPr>
          <w:sz w:val="28"/>
          <w:szCs w:val="28"/>
          <w:lang w:val="uz-Cyrl-UZ" w:bidi="fa-IR"/>
        </w:rPr>
        <w:t>Masalan</w:t>
      </w:r>
      <w:r w:rsidR="00B075D9" w:rsidRPr="0099642A">
        <w:rPr>
          <w:sz w:val="28"/>
          <w:szCs w:val="28"/>
          <w:lang w:val="uz-Cyrl-UZ" w:bidi="fa-IR"/>
        </w:rPr>
        <w:t xml:space="preserve">, </w:t>
      </w:r>
      <w:r w:rsidR="00221C8F">
        <w:rPr>
          <w:sz w:val="28"/>
          <w:szCs w:val="28"/>
          <w:lang w:val="uz-Cyrl-UZ" w:bidi="fa-IR"/>
        </w:rPr>
        <w:t>u</w:t>
      </w:r>
      <w:r w:rsidR="00B075D9" w:rsidRPr="0099642A">
        <w:rPr>
          <w:sz w:val="28"/>
          <w:szCs w:val="28"/>
          <w:lang w:val="uz-Cyrl-UZ" w:bidi="fa-IR"/>
        </w:rPr>
        <w:t xml:space="preserve"> </w:t>
      </w:r>
      <w:r w:rsidR="00B075D9">
        <w:rPr>
          <w:sz w:val="28"/>
          <w:szCs w:val="28"/>
          <w:lang w:val="uz-Cyrl-UZ" w:bidi="fa-IR"/>
        </w:rPr>
        <w:t>«</w:t>
      </w:r>
      <w:r w:rsidR="00221C8F">
        <w:rPr>
          <w:sz w:val="28"/>
          <w:szCs w:val="28"/>
          <w:lang w:val="uz-Cyrl-UZ" w:bidi="fa-IR"/>
        </w:rPr>
        <w:t>Riyoz</w:t>
      </w:r>
      <w:r w:rsidR="00B075D9" w:rsidRPr="0099642A">
        <w:rPr>
          <w:sz w:val="28"/>
          <w:szCs w:val="28"/>
          <w:lang w:val="uz-Cyrl-UZ" w:bidi="fa-IR"/>
        </w:rPr>
        <w:t xml:space="preserve"> </w:t>
      </w:r>
      <w:r w:rsidR="00221C8F">
        <w:rPr>
          <w:sz w:val="28"/>
          <w:szCs w:val="28"/>
          <w:lang w:val="uz-Cyrl-UZ" w:bidi="fa-IR"/>
        </w:rPr>
        <w:t>ud</w:t>
      </w:r>
      <w:r w:rsidR="00B075D9" w:rsidRPr="0099642A">
        <w:rPr>
          <w:sz w:val="28"/>
          <w:szCs w:val="28"/>
          <w:lang w:val="uz-Cyrl-UZ" w:bidi="fa-IR"/>
        </w:rPr>
        <w:t>-</w:t>
      </w:r>
      <w:r w:rsidR="00221C8F">
        <w:rPr>
          <w:sz w:val="28"/>
          <w:szCs w:val="28"/>
          <w:lang w:val="uz-Cyrl-UZ" w:bidi="fa-IR"/>
        </w:rPr>
        <w:t>davla</w:t>
      </w:r>
      <w:r w:rsidR="00B075D9">
        <w:rPr>
          <w:sz w:val="28"/>
          <w:szCs w:val="28"/>
          <w:lang w:val="uz-Cyrl-UZ" w:bidi="fa-IR"/>
        </w:rPr>
        <w:t>»</w:t>
      </w:r>
      <w:r w:rsidR="00B075D9" w:rsidRPr="0099642A">
        <w:rPr>
          <w:sz w:val="28"/>
          <w:szCs w:val="28"/>
          <w:lang w:val="uz-Cyrl-UZ" w:bidi="fa-IR"/>
        </w:rPr>
        <w:t xml:space="preserve"> </w:t>
      </w:r>
      <w:r w:rsidR="00221C8F">
        <w:rPr>
          <w:sz w:val="28"/>
          <w:szCs w:val="28"/>
          <w:lang w:val="uz-Cyrl-UZ" w:bidi="fa-IR"/>
        </w:rPr>
        <w:t>asarida</w:t>
      </w:r>
      <w:r w:rsidR="00B075D9" w:rsidRPr="0099642A">
        <w:rPr>
          <w:sz w:val="28"/>
          <w:szCs w:val="28"/>
          <w:lang w:val="uz-Cyrl-UZ" w:bidi="fa-IR"/>
        </w:rPr>
        <w:t xml:space="preserve"> </w:t>
      </w:r>
      <w:r w:rsidR="00221C8F">
        <w:rPr>
          <w:sz w:val="28"/>
          <w:szCs w:val="28"/>
          <w:lang w:val="uz-Cyrl-UZ" w:bidi="fa-IR"/>
        </w:rPr>
        <w:t>mash</w:t>
      </w:r>
      <w:r w:rsidR="00FD43C9" w:rsidRPr="00FD43C9">
        <w:rPr>
          <w:sz w:val="28"/>
          <w:szCs w:val="28"/>
          <w:lang w:val="uz-Cyrl-UZ" w:bidi="fa-IR"/>
        </w:rPr>
        <w:t>h</w:t>
      </w:r>
      <w:r w:rsidR="00221C8F">
        <w:rPr>
          <w:sz w:val="28"/>
          <w:szCs w:val="28"/>
          <w:lang w:val="uz-Cyrl-UZ" w:bidi="fa-IR"/>
        </w:rPr>
        <w:t>ur</w:t>
      </w:r>
      <w:r w:rsidR="00B075D9" w:rsidRPr="0099642A">
        <w:rPr>
          <w:sz w:val="28"/>
          <w:szCs w:val="28"/>
          <w:lang w:val="uz-Cyrl-UZ" w:bidi="fa-IR"/>
        </w:rPr>
        <w:t xml:space="preserve"> </w:t>
      </w:r>
      <w:r w:rsidR="00221C8F">
        <w:rPr>
          <w:sz w:val="28"/>
          <w:szCs w:val="28"/>
          <w:lang w:val="uz-Cyrl-UZ" w:bidi="fa-IR"/>
        </w:rPr>
        <w:t>donishmand</w:t>
      </w:r>
      <w:r w:rsidR="00B075D9" w:rsidRPr="0099642A">
        <w:rPr>
          <w:sz w:val="28"/>
          <w:szCs w:val="28"/>
          <w:lang w:val="uz-Cyrl-UZ" w:bidi="fa-IR"/>
        </w:rPr>
        <w:t xml:space="preserve"> </w:t>
      </w:r>
      <w:r w:rsidR="00221C8F">
        <w:rPr>
          <w:sz w:val="28"/>
          <w:szCs w:val="28"/>
          <w:lang w:val="uz-Cyrl-UZ" w:bidi="fa-IR"/>
        </w:rPr>
        <w:t>shoir</w:t>
      </w:r>
      <w:r w:rsidR="00B075D9" w:rsidRPr="0099642A">
        <w:rPr>
          <w:sz w:val="28"/>
          <w:szCs w:val="28"/>
          <w:lang w:val="uz-Cyrl-UZ" w:bidi="fa-IR"/>
        </w:rPr>
        <w:t xml:space="preserve"> </w:t>
      </w:r>
      <w:r w:rsidR="00221C8F">
        <w:rPr>
          <w:sz w:val="28"/>
          <w:szCs w:val="28"/>
          <w:lang w:val="uz-Cyrl-UZ" w:bidi="fa-IR"/>
        </w:rPr>
        <w:t>va</w:t>
      </w:r>
      <w:r w:rsidR="00B075D9" w:rsidRPr="0099642A">
        <w:rPr>
          <w:sz w:val="28"/>
          <w:szCs w:val="28"/>
          <w:lang w:val="uz-Cyrl-UZ" w:bidi="fa-IR"/>
        </w:rPr>
        <w:t xml:space="preserve"> </w:t>
      </w:r>
      <w:r w:rsidR="00221C8F">
        <w:rPr>
          <w:sz w:val="28"/>
          <w:szCs w:val="28"/>
          <w:lang w:val="uz-Cyrl-UZ" w:bidi="fa-IR"/>
        </w:rPr>
        <w:t>kurashchi</w:t>
      </w:r>
      <w:r w:rsidR="00B075D9" w:rsidRPr="0099642A">
        <w:rPr>
          <w:sz w:val="28"/>
          <w:szCs w:val="28"/>
          <w:lang w:val="uz-Cyrl-UZ" w:bidi="fa-IR"/>
        </w:rPr>
        <w:t xml:space="preserve"> </w:t>
      </w:r>
      <w:r w:rsidR="00221C8F">
        <w:rPr>
          <w:sz w:val="28"/>
          <w:szCs w:val="28"/>
          <w:lang w:val="uz-Cyrl-UZ" w:bidi="fa-IR"/>
        </w:rPr>
        <w:t>Pa</w:t>
      </w:r>
      <w:r w:rsidR="00FD43C9" w:rsidRPr="00FD43C9">
        <w:rPr>
          <w:sz w:val="28"/>
          <w:szCs w:val="28"/>
          <w:lang w:val="uz-Cyrl-UZ" w:bidi="fa-IR"/>
        </w:rPr>
        <w:t>h</w:t>
      </w:r>
      <w:r w:rsidR="00221C8F">
        <w:rPr>
          <w:sz w:val="28"/>
          <w:szCs w:val="28"/>
          <w:lang w:val="uz-Cyrl-UZ" w:bidi="fa-IR"/>
        </w:rPr>
        <w:t>lavon</w:t>
      </w:r>
      <w:r w:rsidR="00B075D9" w:rsidRPr="0099642A">
        <w:rPr>
          <w:sz w:val="28"/>
          <w:szCs w:val="28"/>
          <w:lang w:val="uz-Cyrl-UZ" w:bidi="fa-IR"/>
        </w:rPr>
        <w:t xml:space="preserve"> </w:t>
      </w:r>
      <w:r w:rsidR="00221C8F">
        <w:rPr>
          <w:sz w:val="28"/>
          <w:szCs w:val="28"/>
          <w:lang w:val="uz-Cyrl-UZ" w:bidi="fa-IR"/>
        </w:rPr>
        <w:t>Ma</w:t>
      </w:r>
      <w:r w:rsidR="00FD43C9" w:rsidRPr="00FD43C9">
        <w:rPr>
          <w:sz w:val="28"/>
          <w:szCs w:val="28"/>
          <w:lang w:val="uz-Cyrl-UZ" w:bidi="fa-IR"/>
        </w:rPr>
        <w:t>h</w:t>
      </w:r>
      <w:r w:rsidR="00221C8F">
        <w:rPr>
          <w:sz w:val="28"/>
          <w:szCs w:val="28"/>
          <w:lang w:val="uz-Cyrl-UZ" w:bidi="fa-IR"/>
        </w:rPr>
        <w:t>mud</w:t>
      </w:r>
      <w:r w:rsidR="00B075D9" w:rsidRPr="0099642A">
        <w:rPr>
          <w:sz w:val="28"/>
          <w:szCs w:val="28"/>
          <w:lang w:val="uz-Cyrl-UZ" w:bidi="fa-IR"/>
        </w:rPr>
        <w:t xml:space="preserve"> (1247-1326) </w:t>
      </w:r>
      <w:r w:rsidR="00221C8F">
        <w:rPr>
          <w:sz w:val="28"/>
          <w:szCs w:val="28"/>
          <w:lang w:val="uz-Cyrl-UZ" w:bidi="fa-IR"/>
        </w:rPr>
        <w:t>fazilatlarini</w:t>
      </w:r>
      <w:r w:rsidR="00B075D9" w:rsidRPr="0099642A">
        <w:rPr>
          <w:sz w:val="28"/>
          <w:szCs w:val="28"/>
          <w:lang w:val="uz-Cyrl-UZ" w:bidi="fa-IR"/>
        </w:rPr>
        <w:t xml:space="preserve"> </w:t>
      </w:r>
      <w:r w:rsidR="00221C8F">
        <w:rPr>
          <w:sz w:val="28"/>
          <w:szCs w:val="28"/>
          <w:lang w:val="uz-Cyrl-UZ" w:bidi="fa-IR"/>
        </w:rPr>
        <w:t>shunday</w:t>
      </w:r>
      <w:r w:rsidR="00B075D9" w:rsidRPr="0099642A">
        <w:rPr>
          <w:sz w:val="28"/>
          <w:szCs w:val="28"/>
          <w:lang w:val="uz-Cyrl-UZ" w:bidi="fa-IR"/>
        </w:rPr>
        <w:t xml:space="preserve"> </w:t>
      </w:r>
      <w:r w:rsidR="00221C8F">
        <w:rPr>
          <w:sz w:val="28"/>
          <w:szCs w:val="28"/>
          <w:lang w:val="uz-Cyrl-UZ" w:bidi="fa-IR"/>
        </w:rPr>
        <w:t>ta</w:t>
      </w:r>
      <w:r w:rsidR="00FD43C9" w:rsidRPr="00FD43C9">
        <w:rPr>
          <w:sz w:val="28"/>
          <w:szCs w:val="28"/>
          <w:lang w:val="uz-Cyrl-UZ" w:bidi="fa-IR"/>
        </w:rPr>
        <w:t>’</w:t>
      </w:r>
      <w:r w:rsidR="00221C8F">
        <w:rPr>
          <w:sz w:val="28"/>
          <w:szCs w:val="28"/>
          <w:lang w:val="uz-Cyrl-UZ" w:bidi="fa-IR"/>
        </w:rPr>
        <w:t>riflaydi</w:t>
      </w:r>
      <w:r w:rsidR="00B075D9" w:rsidRPr="0099642A">
        <w:rPr>
          <w:sz w:val="28"/>
          <w:szCs w:val="28"/>
          <w:lang w:val="uz-Cyrl-UZ" w:bidi="fa-IR"/>
        </w:rPr>
        <w:t xml:space="preserve">: </w:t>
      </w:r>
      <w:r w:rsidR="00B075D9">
        <w:rPr>
          <w:sz w:val="28"/>
          <w:szCs w:val="28"/>
          <w:lang w:val="uz-Cyrl-UZ" w:bidi="fa-IR"/>
        </w:rPr>
        <w:t>«</w:t>
      </w:r>
      <w:r w:rsidR="00221C8F">
        <w:rPr>
          <w:sz w:val="28"/>
          <w:szCs w:val="28"/>
          <w:lang w:val="uz-Cyrl-UZ" w:bidi="fa-IR"/>
        </w:rPr>
        <w:t>Firdavsba</w:t>
      </w:r>
      <w:r w:rsidR="00FD43C9" w:rsidRPr="00FD43C9">
        <w:rPr>
          <w:sz w:val="28"/>
          <w:szCs w:val="28"/>
          <w:lang w:val="uz-Cyrl-UZ" w:bidi="fa-IR"/>
        </w:rPr>
        <w:t>h</w:t>
      </w:r>
      <w:r w:rsidR="00221C8F">
        <w:rPr>
          <w:sz w:val="28"/>
          <w:szCs w:val="28"/>
          <w:lang w:val="uz-Cyrl-UZ" w:bidi="fa-IR"/>
        </w:rPr>
        <w:t>r</w:t>
      </w:r>
      <w:r w:rsidR="00B075D9" w:rsidRPr="0099642A">
        <w:rPr>
          <w:sz w:val="28"/>
          <w:szCs w:val="28"/>
          <w:lang w:val="uz-Cyrl-UZ" w:bidi="fa-IR"/>
        </w:rPr>
        <w:t xml:space="preserve"> </w:t>
      </w:r>
      <w:r w:rsidR="00221C8F">
        <w:rPr>
          <w:sz w:val="28"/>
          <w:szCs w:val="28"/>
          <w:lang w:val="uz-Cyrl-UZ" w:bidi="fa-IR"/>
        </w:rPr>
        <w:t>sha</w:t>
      </w:r>
      <w:r w:rsidR="00FD43C9" w:rsidRPr="00FD43C9">
        <w:rPr>
          <w:sz w:val="28"/>
          <w:szCs w:val="28"/>
          <w:lang w:val="uz-Cyrl-UZ" w:bidi="fa-IR"/>
        </w:rPr>
        <w:t>h</w:t>
      </w:r>
      <w:r w:rsidR="00221C8F">
        <w:rPr>
          <w:sz w:val="28"/>
          <w:szCs w:val="28"/>
          <w:lang w:val="uz-Cyrl-UZ" w:bidi="fa-IR"/>
        </w:rPr>
        <w:t>ri</w:t>
      </w:r>
      <w:r w:rsidR="00B075D9" w:rsidRPr="0099642A">
        <w:rPr>
          <w:sz w:val="28"/>
          <w:szCs w:val="28"/>
          <w:lang w:val="uz-Cyrl-UZ" w:bidi="fa-IR"/>
        </w:rPr>
        <w:t xml:space="preserve"> </w:t>
      </w:r>
      <w:r w:rsidR="00221C8F">
        <w:rPr>
          <w:sz w:val="28"/>
          <w:szCs w:val="28"/>
          <w:lang w:val="uz-Cyrl-UZ" w:bidi="fa-IR"/>
        </w:rPr>
        <w:t>Xiva</w:t>
      </w:r>
      <w:r w:rsidR="00FD43C9" w:rsidRPr="00FD43C9">
        <w:rPr>
          <w:sz w:val="28"/>
          <w:szCs w:val="28"/>
          <w:lang w:val="uz-Cyrl-UZ" w:bidi="fa-IR"/>
        </w:rPr>
        <w:t>q</w:t>
      </w:r>
      <w:r w:rsidR="00221C8F">
        <w:rPr>
          <w:sz w:val="28"/>
          <w:szCs w:val="28"/>
          <w:lang w:val="uz-Cyrl-UZ" w:bidi="fa-IR"/>
        </w:rPr>
        <w:t>da</w:t>
      </w:r>
      <w:r w:rsidR="00B075D9" w:rsidRPr="0099642A">
        <w:rPr>
          <w:sz w:val="28"/>
          <w:szCs w:val="28"/>
          <w:lang w:val="uz-Cyrl-UZ" w:bidi="fa-IR"/>
        </w:rPr>
        <w:t xml:space="preserve"> </w:t>
      </w:r>
      <w:r w:rsidR="00FD43C9" w:rsidRPr="00FD43C9">
        <w:rPr>
          <w:sz w:val="28"/>
          <w:szCs w:val="28"/>
          <w:lang w:val="uz-Cyrl-UZ" w:bidi="fa-IR"/>
        </w:rPr>
        <w:t>q</w:t>
      </w:r>
      <w:r w:rsidR="00221C8F">
        <w:rPr>
          <w:sz w:val="28"/>
          <w:szCs w:val="28"/>
          <w:lang w:val="uz-Cyrl-UZ" w:bidi="fa-IR"/>
        </w:rPr>
        <w:t>udvat</w:t>
      </w:r>
      <w:r w:rsidR="00B075D9" w:rsidRPr="0099642A">
        <w:rPr>
          <w:sz w:val="28"/>
          <w:szCs w:val="28"/>
          <w:lang w:val="uz-Cyrl-UZ" w:bidi="fa-IR"/>
        </w:rPr>
        <w:t xml:space="preserve"> </w:t>
      </w:r>
      <w:r w:rsidR="00221C8F">
        <w:rPr>
          <w:sz w:val="28"/>
          <w:szCs w:val="28"/>
          <w:lang w:val="uz-Cyrl-UZ" w:bidi="fa-IR"/>
        </w:rPr>
        <w:t>ul</w:t>
      </w:r>
      <w:r w:rsidR="00B075D9" w:rsidRPr="0099642A">
        <w:rPr>
          <w:sz w:val="28"/>
          <w:szCs w:val="28"/>
          <w:lang w:val="uz-Cyrl-UZ" w:bidi="fa-IR"/>
        </w:rPr>
        <w:t>-</w:t>
      </w:r>
      <w:r w:rsidR="00221C8F">
        <w:rPr>
          <w:sz w:val="28"/>
          <w:szCs w:val="28"/>
          <w:lang w:val="uz-Cyrl-UZ" w:bidi="fa-IR"/>
        </w:rPr>
        <w:t>avliyo</w:t>
      </w:r>
      <w:r w:rsidR="00B075D9" w:rsidRPr="0099642A">
        <w:rPr>
          <w:sz w:val="28"/>
          <w:szCs w:val="28"/>
          <w:lang w:val="uz-Cyrl-UZ" w:bidi="fa-IR"/>
        </w:rPr>
        <w:t xml:space="preserve">, </w:t>
      </w:r>
      <w:r w:rsidR="00221C8F">
        <w:rPr>
          <w:sz w:val="28"/>
          <w:szCs w:val="28"/>
          <w:lang w:val="uz-Cyrl-UZ" w:bidi="fa-IR"/>
        </w:rPr>
        <w:t>murshid</w:t>
      </w:r>
      <w:r w:rsidR="00B075D9" w:rsidRPr="0099642A">
        <w:rPr>
          <w:sz w:val="28"/>
          <w:szCs w:val="28"/>
          <w:lang w:val="uz-Cyrl-UZ" w:bidi="fa-IR"/>
        </w:rPr>
        <w:t xml:space="preserve"> </w:t>
      </w:r>
      <w:r w:rsidR="00221C8F">
        <w:rPr>
          <w:sz w:val="28"/>
          <w:szCs w:val="28"/>
          <w:lang w:val="uz-Cyrl-UZ" w:bidi="fa-IR"/>
        </w:rPr>
        <w:t>ul</w:t>
      </w:r>
      <w:r w:rsidR="00B075D9" w:rsidRPr="0099642A">
        <w:rPr>
          <w:sz w:val="28"/>
          <w:szCs w:val="28"/>
          <w:lang w:val="uz-Cyrl-UZ" w:bidi="fa-IR"/>
        </w:rPr>
        <w:t>-</w:t>
      </w:r>
      <w:r w:rsidR="00221C8F">
        <w:rPr>
          <w:sz w:val="28"/>
          <w:szCs w:val="28"/>
          <w:lang w:val="uz-Cyrl-UZ" w:bidi="fa-IR"/>
        </w:rPr>
        <w:t>at</w:t>
      </w:r>
      <w:r w:rsidR="00FD43C9" w:rsidRPr="00FD43C9">
        <w:rPr>
          <w:sz w:val="28"/>
          <w:szCs w:val="28"/>
          <w:lang w:val="uz-Cyrl-UZ" w:bidi="fa-IR"/>
        </w:rPr>
        <w:t>q</w:t>
      </w:r>
      <w:r w:rsidR="00221C8F">
        <w:rPr>
          <w:sz w:val="28"/>
          <w:szCs w:val="28"/>
          <w:lang w:val="uz-Cyrl-UZ" w:bidi="fa-IR"/>
        </w:rPr>
        <w:t>iyo</w:t>
      </w:r>
      <w:r w:rsidR="00B075D9" w:rsidRPr="0099642A">
        <w:rPr>
          <w:sz w:val="28"/>
          <w:szCs w:val="28"/>
          <w:lang w:val="uz-Cyrl-UZ" w:bidi="fa-IR"/>
        </w:rPr>
        <w:t xml:space="preserve"> </w:t>
      </w:r>
      <w:r w:rsidR="00221C8F">
        <w:rPr>
          <w:sz w:val="28"/>
          <w:szCs w:val="28"/>
          <w:lang w:val="uz-Cyrl-UZ" w:bidi="fa-IR"/>
        </w:rPr>
        <w:t>maxsusi</w:t>
      </w:r>
      <w:r w:rsidR="00B075D9" w:rsidRPr="0099642A">
        <w:rPr>
          <w:sz w:val="28"/>
          <w:szCs w:val="28"/>
          <w:lang w:val="uz-Cyrl-UZ" w:bidi="fa-IR"/>
        </w:rPr>
        <w:t xml:space="preserve"> </w:t>
      </w:r>
      <w:r w:rsidR="00221C8F">
        <w:rPr>
          <w:sz w:val="28"/>
          <w:szCs w:val="28"/>
          <w:lang w:val="uz-Cyrl-UZ" w:bidi="fa-IR"/>
        </w:rPr>
        <w:t>borgo</w:t>
      </w:r>
      <w:r w:rsidR="00FD43C9" w:rsidRPr="00FD43C9">
        <w:rPr>
          <w:sz w:val="28"/>
          <w:szCs w:val="28"/>
          <w:lang w:val="uz-Cyrl-UZ" w:bidi="fa-IR"/>
        </w:rPr>
        <w:t>h</w:t>
      </w:r>
      <w:r w:rsidR="00221C8F">
        <w:rPr>
          <w:sz w:val="28"/>
          <w:szCs w:val="28"/>
          <w:lang w:val="uz-Cyrl-UZ" w:bidi="fa-IR"/>
        </w:rPr>
        <w:t>i</w:t>
      </w:r>
      <w:r w:rsidR="00B075D9" w:rsidRPr="0099642A">
        <w:rPr>
          <w:sz w:val="28"/>
          <w:szCs w:val="28"/>
          <w:lang w:val="uz-Cyrl-UZ" w:bidi="fa-IR"/>
        </w:rPr>
        <w:t xml:space="preserve"> </w:t>
      </w:r>
      <w:r w:rsidR="00221C8F">
        <w:rPr>
          <w:sz w:val="28"/>
          <w:szCs w:val="28"/>
          <w:lang w:val="uz-Cyrl-UZ" w:bidi="fa-IR"/>
        </w:rPr>
        <w:t>mulki</w:t>
      </w:r>
      <w:r w:rsidR="00B075D9" w:rsidRPr="0099642A">
        <w:rPr>
          <w:sz w:val="28"/>
          <w:szCs w:val="28"/>
          <w:lang w:val="uz-Cyrl-UZ" w:bidi="fa-IR"/>
        </w:rPr>
        <w:t xml:space="preserve"> </w:t>
      </w:r>
      <w:r w:rsidR="00221C8F">
        <w:rPr>
          <w:sz w:val="28"/>
          <w:szCs w:val="28"/>
          <w:lang w:val="uz-Cyrl-UZ" w:bidi="fa-IR"/>
        </w:rPr>
        <w:t>vadud</w:t>
      </w:r>
      <w:r w:rsidR="00B075D9" w:rsidRPr="0099642A">
        <w:rPr>
          <w:sz w:val="28"/>
          <w:szCs w:val="28"/>
          <w:lang w:val="uz-Cyrl-UZ" w:bidi="fa-IR"/>
        </w:rPr>
        <w:t xml:space="preserve"> </w:t>
      </w:r>
      <w:r w:rsidR="00FD43C9" w:rsidRPr="00FD43C9">
        <w:rPr>
          <w:sz w:val="28"/>
          <w:szCs w:val="28"/>
          <w:lang w:val="uz-Cyrl-UZ" w:bidi="fa-IR"/>
        </w:rPr>
        <w:t>h</w:t>
      </w:r>
      <w:r w:rsidR="00221C8F">
        <w:rPr>
          <w:sz w:val="28"/>
          <w:szCs w:val="28"/>
          <w:lang w:val="uz-Cyrl-UZ" w:bidi="fa-IR"/>
        </w:rPr>
        <w:t>azrati</w:t>
      </w:r>
      <w:r w:rsidR="00B075D9" w:rsidRPr="0099642A">
        <w:rPr>
          <w:sz w:val="28"/>
          <w:szCs w:val="28"/>
          <w:lang w:val="uz-Cyrl-UZ" w:bidi="fa-IR"/>
        </w:rPr>
        <w:t xml:space="preserve"> </w:t>
      </w:r>
      <w:r w:rsidR="00221C8F">
        <w:rPr>
          <w:sz w:val="28"/>
          <w:szCs w:val="28"/>
          <w:lang w:val="uz-Cyrl-UZ" w:bidi="fa-IR"/>
        </w:rPr>
        <w:t>Pa</w:t>
      </w:r>
      <w:r w:rsidR="00FD43C9" w:rsidRPr="00FD43C9">
        <w:rPr>
          <w:sz w:val="28"/>
          <w:szCs w:val="28"/>
          <w:lang w:val="uz-Cyrl-UZ" w:bidi="fa-IR"/>
        </w:rPr>
        <w:t>h</w:t>
      </w:r>
      <w:r w:rsidR="00221C8F">
        <w:rPr>
          <w:sz w:val="28"/>
          <w:szCs w:val="28"/>
          <w:lang w:val="uz-Cyrl-UZ" w:bidi="fa-IR"/>
        </w:rPr>
        <w:t>lavon</w:t>
      </w:r>
      <w:r w:rsidR="00B075D9" w:rsidRPr="0099642A">
        <w:rPr>
          <w:sz w:val="28"/>
          <w:szCs w:val="28"/>
          <w:lang w:val="uz-Cyrl-UZ" w:bidi="fa-IR"/>
        </w:rPr>
        <w:t xml:space="preserve"> </w:t>
      </w:r>
      <w:r w:rsidR="00221C8F">
        <w:rPr>
          <w:sz w:val="28"/>
          <w:szCs w:val="28"/>
          <w:lang w:val="uz-Cyrl-UZ" w:bidi="fa-IR"/>
        </w:rPr>
        <w:t>Ma</w:t>
      </w:r>
      <w:r w:rsidR="00FD43C9" w:rsidRPr="00FD43C9">
        <w:rPr>
          <w:sz w:val="28"/>
          <w:szCs w:val="28"/>
          <w:lang w:val="uz-Cyrl-UZ" w:bidi="fa-IR"/>
        </w:rPr>
        <w:t>h</w:t>
      </w:r>
      <w:r w:rsidR="00221C8F">
        <w:rPr>
          <w:sz w:val="28"/>
          <w:szCs w:val="28"/>
          <w:lang w:val="uz-Cyrl-UZ" w:bidi="fa-IR"/>
        </w:rPr>
        <w:t>mud</w:t>
      </w:r>
      <w:r w:rsidR="00B075D9" w:rsidRPr="0099642A">
        <w:rPr>
          <w:sz w:val="28"/>
          <w:szCs w:val="28"/>
          <w:lang w:val="uz-Cyrl-UZ" w:bidi="fa-IR"/>
        </w:rPr>
        <w:t xml:space="preserve"> </w:t>
      </w:r>
      <w:r w:rsidR="00FD43C9" w:rsidRPr="00FD43C9">
        <w:rPr>
          <w:sz w:val="28"/>
          <w:szCs w:val="28"/>
          <w:lang w:val="uz-Cyrl-UZ" w:bidi="fa-IR"/>
        </w:rPr>
        <w:t>q</w:t>
      </w:r>
      <w:r w:rsidR="00221C8F">
        <w:rPr>
          <w:sz w:val="28"/>
          <w:szCs w:val="28"/>
          <w:lang w:val="uz-Cyrl-UZ" w:bidi="fa-IR"/>
        </w:rPr>
        <w:t>uddisa</w:t>
      </w:r>
      <w:r w:rsidR="00B075D9" w:rsidRPr="0099642A">
        <w:rPr>
          <w:sz w:val="28"/>
          <w:szCs w:val="28"/>
          <w:lang w:val="uz-Cyrl-UZ" w:bidi="fa-IR"/>
        </w:rPr>
        <w:t xml:space="preserve"> </w:t>
      </w:r>
      <w:r w:rsidR="00221C8F">
        <w:rPr>
          <w:sz w:val="28"/>
          <w:szCs w:val="28"/>
          <w:lang w:val="uz-Cyrl-UZ" w:bidi="fa-IR"/>
        </w:rPr>
        <w:t>sirru</w:t>
      </w:r>
      <w:r w:rsidR="00B075D9" w:rsidRPr="0099642A">
        <w:rPr>
          <w:sz w:val="28"/>
          <w:szCs w:val="28"/>
          <w:lang w:val="uz-Cyrl-UZ" w:bidi="fa-IR"/>
        </w:rPr>
        <w:t>ҳ</w:t>
      </w:r>
      <w:r w:rsidR="00221C8F">
        <w:rPr>
          <w:sz w:val="28"/>
          <w:szCs w:val="28"/>
          <w:lang w:val="uz-Cyrl-UZ" w:bidi="fa-IR"/>
        </w:rPr>
        <w:t>u</w:t>
      </w:r>
      <w:r w:rsidR="00B075D9">
        <w:rPr>
          <w:sz w:val="28"/>
          <w:szCs w:val="28"/>
          <w:lang w:val="uz-Cyrl-UZ" w:bidi="fa-IR"/>
        </w:rPr>
        <w:t>»</w:t>
      </w:r>
      <w:r w:rsidR="00B075D9" w:rsidRPr="0099642A">
        <w:rPr>
          <w:rStyle w:val="a5"/>
          <w:sz w:val="28"/>
          <w:szCs w:val="28"/>
          <w:lang w:val="uz-Cyrl-UZ" w:bidi="fa-IR"/>
        </w:rPr>
        <w:footnoteReference w:id="7"/>
      </w:r>
      <w:r w:rsidR="00B075D9" w:rsidRPr="0099642A">
        <w:rPr>
          <w:sz w:val="28"/>
          <w:szCs w:val="28"/>
          <w:lang w:val="uz-Cyrl-UZ" w:bidi="fa-IR"/>
        </w:rPr>
        <w:t xml:space="preserve">. </w:t>
      </w:r>
      <w:r w:rsidR="00221C8F">
        <w:rPr>
          <w:sz w:val="28"/>
          <w:szCs w:val="28"/>
          <w:lang w:val="uz-Cyrl-UZ" w:bidi="fa-IR"/>
        </w:rPr>
        <w:t>Bundan</w:t>
      </w:r>
      <w:r w:rsidR="00B075D9" w:rsidRPr="0099642A">
        <w:rPr>
          <w:sz w:val="28"/>
          <w:szCs w:val="28"/>
          <w:lang w:val="uz-Cyrl-UZ" w:bidi="fa-IR"/>
        </w:rPr>
        <w:t xml:space="preserve"> </w:t>
      </w:r>
      <w:r w:rsidR="00221C8F">
        <w:rPr>
          <w:sz w:val="28"/>
          <w:szCs w:val="28"/>
          <w:lang w:val="uz-Cyrl-UZ" w:bidi="fa-IR"/>
        </w:rPr>
        <w:t>tash</w:t>
      </w:r>
      <w:r w:rsidR="001F0E15" w:rsidRPr="001F0E15">
        <w:rPr>
          <w:sz w:val="28"/>
          <w:szCs w:val="28"/>
          <w:lang w:val="uz-Cyrl-UZ" w:bidi="fa-IR"/>
        </w:rPr>
        <w:t>q</w:t>
      </w:r>
      <w:r w:rsidR="00221C8F">
        <w:rPr>
          <w:sz w:val="28"/>
          <w:szCs w:val="28"/>
          <w:lang w:val="uz-Cyrl-UZ" w:bidi="fa-IR"/>
        </w:rPr>
        <w:t>ari</w:t>
      </w:r>
      <w:r w:rsidR="00B075D9" w:rsidRPr="0099642A">
        <w:rPr>
          <w:sz w:val="28"/>
          <w:szCs w:val="28"/>
          <w:lang w:val="uz-Cyrl-UZ" w:bidi="fa-IR"/>
        </w:rPr>
        <w:t xml:space="preserve"> </w:t>
      </w:r>
      <w:r w:rsidR="00B075D9">
        <w:rPr>
          <w:sz w:val="28"/>
          <w:szCs w:val="28"/>
          <w:lang w:val="uz-Cyrl-UZ" w:bidi="fa-IR"/>
        </w:rPr>
        <w:t>«</w:t>
      </w:r>
      <w:r w:rsidR="00221C8F">
        <w:rPr>
          <w:sz w:val="28"/>
          <w:szCs w:val="28"/>
          <w:lang w:val="uz-Cyrl-UZ" w:bidi="fa-IR"/>
        </w:rPr>
        <w:t>Riyoz</w:t>
      </w:r>
      <w:r w:rsidR="00B075D9" w:rsidRPr="0099642A">
        <w:rPr>
          <w:sz w:val="28"/>
          <w:szCs w:val="28"/>
          <w:lang w:val="uz-Cyrl-UZ" w:bidi="fa-IR"/>
        </w:rPr>
        <w:t xml:space="preserve"> </w:t>
      </w:r>
      <w:r w:rsidR="00221C8F">
        <w:rPr>
          <w:sz w:val="28"/>
          <w:szCs w:val="28"/>
          <w:lang w:val="uz-Cyrl-UZ" w:bidi="fa-IR"/>
        </w:rPr>
        <w:t>ud</w:t>
      </w:r>
      <w:r w:rsidR="00B075D9" w:rsidRPr="0099642A">
        <w:rPr>
          <w:sz w:val="28"/>
          <w:szCs w:val="28"/>
          <w:lang w:val="uz-Cyrl-UZ" w:bidi="fa-IR"/>
        </w:rPr>
        <w:t>-</w:t>
      </w:r>
      <w:r w:rsidR="00221C8F">
        <w:rPr>
          <w:sz w:val="28"/>
          <w:szCs w:val="28"/>
          <w:lang w:val="uz-Cyrl-UZ" w:bidi="fa-IR"/>
        </w:rPr>
        <w:t>davla</w:t>
      </w:r>
      <w:r w:rsidR="00B075D9">
        <w:rPr>
          <w:sz w:val="28"/>
          <w:szCs w:val="28"/>
          <w:lang w:val="uz-Cyrl-UZ" w:bidi="fa-IR"/>
        </w:rPr>
        <w:t>»</w:t>
      </w:r>
      <w:r w:rsidR="00221C8F">
        <w:rPr>
          <w:sz w:val="28"/>
          <w:szCs w:val="28"/>
          <w:lang w:val="uz-Cyrl-UZ" w:bidi="fa-IR"/>
        </w:rPr>
        <w:t>da</w:t>
      </w:r>
      <w:r w:rsidR="00B075D9" w:rsidRPr="0099642A">
        <w:rPr>
          <w:sz w:val="28"/>
          <w:szCs w:val="28"/>
          <w:lang w:val="uz-Cyrl-UZ" w:bidi="fa-IR"/>
        </w:rPr>
        <w:t xml:space="preserve"> </w:t>
      </w:r>
      <w:r w:rsidR="00B075D9">
        <w:rPr>
          <w:sz w:val="28"/>
          <w:szCs w:val="28"/>
          <w:lang w:val="uz-Cyrl-UZ" w:bidi="fa-IR"/>
        </w:rPr>
        <w:t>«</w:t>
      </w:r>
      <w:r w:rsidR="00221C8F">
        <w:rPr>
          <w:sz w:val="28"/>
          <w:szCs w:val="28"/>
          <w:lang w:val="uz-Cyrl-UZ" w:bidi="fa-IR"/>
        </w:rPr>
        <w:t>Xorazm</w:t>
      </w:r>
      <w:r w:rsidR="00B075D9" w:rsidRPr="0099642A">
        <w:rPr>
          <w:sz w:val="28"/>
          <w:szCs w:val="28"/>
          <w:lang w:val="uz-Cyrl-UZ" w:bidi="fa-IR"/>
        </w:rPr>
        <w:t xml:space="preserve"> </w:t>
      </w:r>
      <w:r w:rsidR="00221C8F">
        <w:rPr>
          <w:sz w:val="28"/>
          <w:szCs w:val="28"/>
          <w:lang w:val="uz-Cyrl-UZ" w:bidi="fa-IR"/>
        </w:rPr>
        <w:t>adabiy</w:t>
      </w:r>
      <w:r w:rsidR="00B075D9" w:rsidRPr="0099642A">
        <w:rPr>
          <w:sz w:val="28"/>
          <w:szCs w:val="28"/>
          <w:lang w:val="uz-Cyrl-UZ" w:bidi="fa-IR"/>
        </w:rPr>
        <w:t xml:space="preserve"> </w:t>
      </w:r>
      <w:r w:rsidR="00221C8F">
        <w:rPr>
          <w:sz w:val="28"/>
          <w:szCs w:val="28"/>
          <w:lang w:val="uz-Cyrl-UZ" w:bidi="fa-IR"/>
        </w:rPr>
        <w:t>mu</w:t>
      </w:r>
      <w:r w:rsidR="001F0E15" w:rsidRPr="001F0E15">
        <w:rPr>
          <w:sz w:val="28"/>
          <w:szCs w:val="28"/>
          <w:lang w:val="uz-Cyrl-UZ" w:bidi="fa-IR"/>
        </w:rPr>
        <w:t>h</w:t>
      </w:r>
      <w:r w:rsidR="00221C8F">
        <w:rPr>
          <w:sz w:val="28"/>
          <w:szCs w:val="28"/>
          <w:lang w:val="uz-Cyrl-UZ" w:bidi="fa-IR"/>
        </w:rPr>
        <w:t>itining</w:t>
      </w:r>
      <w:r w:rsidR="00B075D9" w:rsidRPr="0099642A">
        <w:rPr>
          <w:sz w:val="28"/>
          <w:szCs w:val="28"/>
          <w:lang w:val="uz-Cyrl-UZ" w:bidi="fa-IR"/>
        </w:rPr>
        <w:t xml:space="preserve"> </w:t>
      </w:r>
      <w:r w:rsidR="00221C8F">
        <w:rPr>
          <w:sz w:val="28"/>
          <w:szCs w:val="28"/>
          <w:lang w:val="uz-Cyrl-UZ" w:bidi="fa-IR"/>
        </w:rPr>
        <w:t>yana</w:t>
      </w:r>
      <w:r w:rsidR="00B075D9" w:rsidRPr="0099642A">
        <w:rPr>
          <w:sz w:val="28"/>
          <w:szCs w:val="28"/>
          <w:lang w:val="uz-Cyrl-UZ" w:bidi="fa-IR"/>
        </w:rPr>
        <w:t xml:space="preserve"> </w:t>
      </w:r>
      <w:r w:rsidR="00221C8F">
        <w:rPr>
          <w:sz w:val="28"/>
          <w:szCs w:val="28"/>
          <w:lang w:val="uz-Cyrl-UZ" w:bidi="fa-IR"/>
        </w:rPr>
        <w:t>bir</w:t>
      </w:r>
      <w:r w:rsidR="00B075D9" w:rsidRPr="0099642A">
        <w:rPr>
          <w:sz w:val="28"/>
          <w:szCs w:val="28"/>
          <w:lang w:val="uz-Cyrl-UZ" w:bidi="fa-IR"/>
        </w:rPr>
        <w:t xml:space="preserve"> </w:t>
      </w:r>
      <w:r w:rsidR="00221C8F">
        <w:rPr>
          <w:sz w:val="28"/>
          <w:szCs w:val="28"/>
          <w:lang w:val="uz-Cyrl-UZ" w:bidi="fa-IR"/>
        </w:rPr>
        <w:t>zabardast</w:t>
      </w:r>
      <w:r w:rsidR="00B075D9" w:rsidRPr="0099642A">
        <w:rPr>
          <w:sz w:val="28"/>
          <w:szCs w:val="28"/>
          <w:lang w:val="uz-Cyrl-UZ" w:bidi="fa-IR"/>
        </w:rPr>
        <w:t xml:space="preserve"> </w:t>
      </w:r>
      <w:r w:rsidR="00221C8F">
        <w:rPr>
          <w:sz w:val="28"/>
          <w:szCs w:val="28"/>
          <w:lang w:val="uz-Cyrl-UZ" w:bidi="fa-IR"/>
        </w:rPr>
        <w:t>namoyandasi</w:t>
      </w:r>
      <w:r w:rsidR="00B075D9" w:rsidRPr="0099642A">
        <w:rPr>
          <w:sz w:val="28"/>
          <w:szCs w:val="28"/>
          <w:lang w:val="uz-Cyrl-UZ" w:bidi="fa-IR"/>
        </w:rPr>
        <w:t xml:space="preserve"> </w:t>
      </w:r>
      <w:r w:rsidR="00221C8F">
        <w:rPr>
          <w:sz w:val="28"/>
          <w:szCs w:val="28"/>
          <w:lang w:val="uz-Cyrl-UZ" w:bidi="fa-IR"/>
        </w:rPr>
        <w:t>Dilovarxoja</w:t>
      </w:r>
      <w:r w:rsidR="00B075D9" w:rsidRPr="0099642A">
        <w:rPr>
          <w:sz w:val="28"/>
          <w:szCs w:val="28"/>
          <w:lang w:val="uz-Cyrl-UZ" w:bidi="fa-IR"/>
        </w:rPr>
        <w:t xml:space="preserve"> </w:t>
      </w:r>
      <w:r w:rsidR="001F0E15" w:rsidRPr="001F0E15">
        <w:rPr>
          <w:sz w:val="28"/>
          <w:szCs w:val="28"/>
          <w:lang w:val="uz-Cyrl-UZ" w:bidi="fa-IR"/>
        </w:rPr>
        <w:t>h</w:t>
      </w:r>
      <w:r w:rsidR="00221C8F">
        <w:rPr>
          <w:sz w:val="28"/>
          <w:szCs w:val="28"/>
          <w:lang w:val="uz-Cyrl-UZ" w:bidi="fa-IR"/>
        </w:rPr>
        <w:t>a</w:t>
      </w:r>
      <w:r w:rsidR="001F0E15" w:rsidRPr="001F0E15">
        <w:rPr>
          <w:sz w:val="28"/>
          <w:szCs w:val="28"/>
          <w:lang w:val="uz-Cyrl-UZ" w:bidi="fa-IR"/>
        </w:rPr>
        <w:t>q</w:t>
      </w:r>
      <w:r w:rsidR="00221C8F">
        <w:rPr>
          <w:sz w:val="28"/>
          <w:szCs w:val="28"/>
          <w:lang w:val="uz-Cyrl-UZ" w:bidi="fa-IR"/>
        </w:rPr>
        <w:t>idagi</w:t>
      </w:r>
      <w:r w:rsidR="00B075D9" w:rsidRPr="0099642A">
        <w:rPr>
          <w:sz w:val="28"/>
          <w:szCs w:val="28"/>
          <w:lang w:val="uz-Cyrl-UZ" w:bidi="fa-IR"/>
        </w:rPr>
        <w:t xml:space="preserve"> </w:t>
      </w:r>
      <w:r w:rsidR="00221C8F">
        <w:rPr>
          <w:sz w:val="28"/>
          <w:szCs w:val="28"/>
          <w:lang w:val="uz-Cyrl-UZ" w:bidi="fa-IR"/>
        </w:rPr>
        <w:t>ma</w:t>
      </w:r>
      <w:r w:rsidR="001F0E15" w:rsidRPr="001F0E15">
        <w:rPr>
          <w:sz w:val="28"/>
          <w:szCs w:val="28"/>
          <w:lang w:val="uz-Cyrl-UZ" w:bidi="fa-IR"/>
        </w:rPr>
        <w:t>’</w:t>
      </w:r>
      <w:r w:rsidR="00221C8F">
        <w:rPr>
          <w:sz w:val="28"/>
          <w:szCs w:val="28"/>
          <w:lang w:val="uz-Cyrl-UZ" w:bidi="fa-IR"/>
        </w:rPr>
        <w:t>lumotlar</w:t>
      </w:r>
      <w:r w:rsidR="00B075D9" w:rsidRPr="0099642A">
        <w:rPr>
          <w:sz w:val="28"/>
          <w:szCs w:val="28"/>
          <w:lang w:val="uz-Cyrl-UZ" w:bidi="fa-IR"/>
        </w:rPr>
        <w:t xml:space="preserve"> </w:t>
      </w:r>
      <w:r w:rsidR="001F0E15" w:rsidRPr="001F0E15">
        <w:rPr>
          <w:sz w:val="28"/>
          <w:szCs w:val="28"/>
          <w:lang w:val="uz-Cyrl-UZ" w:bidi="fa-IR"/>
        </w:rPr>
        <w:t>h</w:t>
      </w:r>
      <w:r w:rsidR="00221C8F">
        <w:rPr>
          <w:sz w:val="28"/>
          <w:szCs w:val="28"/>
          <w:lang w:val="uz-Cyrl-UZ" w:bidi="fa-IR"/>
        </w:rPr>
        <w:t>am</w:t>
      </w:r>
      <w:r w:rsidR="00B075D9" w:rsidRPr="0099642A">
        <w:rPr>
          <w:sz w:val="28"/>
          <w:szCs w:val="28"/>
          <w:lang w:val="uz-Cyrl-UZ" w:bidi="fa-IR"/>
        </w:rPr>
        <w:t xml:space="preserve"> </w:t>
      </w:r>
      <w:r w:rsidR="00221C8F">
        <w:rPr>
          <w:sz w:val="28"/>
          <w:szCs w:val="28"/>
          <w:lang w:val="uz-Cyrl-UZ" w:bidi="fa-IR"/>
        </w:rPr>
        <w:t>alo</w:t>
      </w:r>
      <w:r w:rsidR="001F0E15" w:rsidRPr="001F0E15">
        <w:rPr>
          <w:sz w:val="28"/>
          <w:szCs w:val="28"/>
          <w:lang w:val="uz-Cyrl-UZ" w:bidi="fa-IR"/>
        </w:rPr>
        <w:t>h</w:t>
      </w:r>
      <w:r w:rsidR="00221C8F">
        <w:rPr>
          <w:sz w:val="28"/>
          <w:szCs w:val="28"/>
          <w:lang w:val="uz-Cyrl-UZ" w:bidi="fa-IR"/>
        </w:rPr>
        <w:t>ida</w:t>
      </w:r>
      <w:r w:rsidR="00B075D9" w:rsidRPr="0099642A">
        <w:rPr>
          <w:sz w:val="28"/>
          <w:szCs w:val="28"/>
          <w:lang w:val="uz-Cyrl-UZ" w:bidi="fa-IR"/>
        </w:rPr>
        <w:t xml:space="preserve"> </w:t>
      </w:r>
      <w:r w:rsidR="001F0E15" w:rsidRPr="001F0E15">
        <w:rPr>
          <w:sz w:val="28"/>
          <w:szCs w:val="28"/>
          <w:lang w:val="uz-Cyrl-UZ" w:bidi="fa-IR"/>
        </w:rPr>
        <w:t>q</w:t>
      </w:r>
      <w:r w:rsidR="00221C8F">
        <w:rPr>
          <w:sz w:val="28"/>
          <w:szCs w:val="28"/>
          <w:lang w:val="uz-Cyrl-UZ" w:bidi="fa-IR"/>
        </w:rPr>
        <w:t>izi</w:t>
      </w:r>
      <w:r w:rsidR="001F0E15" w:rsidRPr="001F0E15">
        <w:rPr>
          <w:sz w:val="28"/>
          <w:szCs w:val="28"/>
          <w:lang w:val="uz-Cyrl-UZ" w:bidi="fa-IR"/>
        </w:rPr>
        <w:t>q</w:t>
      </w:r>
      <w:r w:rsidR="00221C8F">
        <w:rPr>
          <w:sz w:val="28"/>
          <w:szCs w:val="28"/>
          <w:lang w:val="uz-Cyrl-UZ" w:bidi="fa-IR"/>
        </w:rPr>
        <w:t>ish</w:t>
      </w:r>
      <w:r w:rsidR="00B075D9" w:rsidRPr="0099642A">
        <w:rPr>
          <w:sz w:val="28"/>
          <w:szCs w:val="28"/>
          <w:lang w:val="uz-Cyrl-UZ" w:bidi="fa-IR"/>
        </w:rPr>
        <w:t xml:space="preserve"> </w:t>
      </w:r>
      <w:r w:rsidR="00221C8F">
        <w:rPr>
          <w:sz w:val="28"/>
          <w:szCs w:val="28"/>
          <w:lang w:val="uz-Cyrl-UZ" w:bidi="fa-IR"/>
        </w:rPr>
        <w:t>uy</w:t>
      </w:r>
      <w:r w:rsidR="001F0E15" w:rsidRPr="001F0E15">
        <w:rPr>
          <w:sz w:val="28"/>
          <w:szCs w:val="28"/>
          <w:lang w:val="uz-Cyrl-UZ" w:bidi="fa-IR"/>
        </w:rPr>
        <w:t>g‘</w:t>
      </w:r>
      <w:r w:rsidR="00221C8F">
        <w:rPr>
          <w:sz w:val="28"/>
          <w:szCs w:val="28"/>
          <w:lang w:val="uz-Cyrl-UZ" w:bidi="fa-IR"/>
        </w:rPr>
        <w:t>otadi</w:t>
      </w:r>
      <w:r w:rsidR="00B075D9" w:rsidRPr="0099642A">
        <w:rPr>
          <w:sz w:val="28"/>
          <w:szCs w:val="28"/>
          <w:lang w:val="uz-Cyrl-UZ" w:bidi="fa-IR"/>
        </w:rPr>
        <w:t xml:space="preserve">. </w:t>
      </w:r>
      <w:r w:rsidR="00221C8F">
        <w:rPr>
          <w:sz w:val="28"/>
          <w:szCs w:val="28"/>
          <w:lang w:val="uz-Cyrl-UZ" w:bidi="fa-IR"/>
        </w:rPr>
        <w:t>Ular</w:t>
      </w:r>
      <w:r w:rsidR="00B075D9" w:rsidRPr="0099642A">
        <w:rPr>
          <w:sz w:val="28"/>
          <w:szCs w:val="28"/>
          <w:lang w:val="uz-Cyrl-UZ" w:bidi="fa-IR"/>
        </w:rPr>
        <w:t xml:space="preserve"> </w:t>
      </w:r>
      <w:r w:rsidR="00221C8F">
        <w:rPr>
          <w:sz w:val="28"/>
          <w:szCs w:val="28"/>
          <w:lang w:val="uz-Cyrl-UZ" w:bidi="fa-IR"/>
        </w:rPr>
        <w:t>Munisning</w:t>
      </w:r>
      <w:r w:rsidR="00B075D9" w:rsidRPr="0099642A">
        <w:rPr>
          <w:sz w:val="28"/>
          <w:szCs w:val="28"/>
          <w:lang w:val="uz-Cyrl-UZ" w:bidi="fa-IR"/>
        </w:rPr>
        <w:t xml:space="preserve"> </w:t>
      </w:r>
      <w:r w:rsidR="001F0E15">
        <w:rPr>
          <w:sz w:val="28"/>
          <w:szCs w:val="28"/>
          <w:lang w:val="en-US" w:bidi="fa-IR"/>
        </w:rPr>
        <w:t>o‘</w:t>
      </w:r>
      <w:r w:rsidR="00221C8F">
        <w:rPr>
          <w:sz w:val="28"/>
          <w:szCs w:val="28"/>
          <w:lang w:val="uz-Cyrl-UZ" w:bidi="fa-IR"/>
        </w:rPr>
        <w:t>limiga</w:t>
      </w:r>
      <w:r w:rsidR="00B075D9" w:rsidRPr="0099642A">
        <w:rPr>
          <w:sz w:val="28"/>
          <w:szCs w:val="28"/>
          <w:lang w:val="uz-Cyrl-UZ" w:bidi="fa-IR"/>
        </w:rPr>
        <w:t xml:space="preserve"> </w:t>
      </w:r>
      <w:r w:rsidR="00221C8F">
        <w:rPr>
          <w:sz w:val="28"/>
          <w:szCs w:val="28"/>
          <w:lang w:val="uz-Cyrl-UZ" w:bidi="fa-IR"/>
        </w:rPr>
        <w:t>yozilgan</w:t>
      </w:r>
      <w:r w:rsidR="00B075D9" w:rsidRPr="0099642A">
        <w:rPr>
          <w:sz w:val="28"/>
          <w:szCs w:val="28"/>
          <w:lang w:val="uz-Cyrl-UZ" w:bidi="fa-IR"/>
        </w:rPr>
        <w:t xml:space="preserve"> </w:t>
      </w:r>
      <w:r w:rsidR="00221C8F">
        <w:rPr>
          <w:sz w:val="28"/>
          <w:szCs w:val="28"/>
          <w:lang w:val="uz-Cyrl-UZ" w:bidi="fa-IR"/>
        </w:rPr>
        <w:t>marsiya</w:t>
      </w:r>
      <w:r w:rsidR="00B075D9" w:rsidRPr="0099642A">
        <w:rPr>
          <w:sz w:val="28"/>
          <w:szCs w:val="28"/>
          <w:lang w:val="uz-Cyrl-UZ" w:bidi="fa-IR"/>
        </w:rPr>
        <w:t xml:space="preserve"> </w:t>
      </w:r>
      <w:r w:rsidR="00221C8F">
        <w:rPr>
          <w:sz w:val="28"/>
          <w:szCs w:val="28"/>
          <w:lang w:val="uz-Cyrl-UZ" w:bidi="fa-IR"/>
        </w:rPr>
        <w:t>munosabati</w:t>
      </w:r>
      <w:r w:rsidR="00B075D9" w:rsidRPr="0099642A">
        <w:rPr>
          <w:sz w:val="28"/>
          <w:szCs w:val="28"/>
          <w:lang w:val="uz-Cyrl-UZ" w:bidi="fa-IR"/>
        </w:rPr>
        <w:t xml:space="preserve"> </w:t>
      </w:r>
      <w:r w:rsidR="00221C8F">
        <w:rPr>
          <w:sz w:val="28"/>
          <w:szCs w:val="28"/>
          <w:lang w:val="uz-Cyrl-UZ" w:bidi="fa-IR"/>
        </w:rPr>
        <w:t>bilan</w:t>
      </w:r>
      <w:r w:rsidR="00B075D9" w:rsidRPr="0099642A">
        <w:rPr>
          <w:sz w:val="28"/>
          <w:szCs w:val="28"/>
          <w:lang w:val="uz-Cyrl-UZ" w:bidi="fa-IR"/>
        </w:rPr>
        <w:t xml:space="preserve"> </w:t>
      </w:r>
      <w:r w:rsidR="00221C8F">
        <w:rPr>
          <w:sz w:val="28"/>
          <w:szCs w:val="28"/>
          <w:lang w:val="uz-Cyrl-UZ" w:bidi="fa-IR"/>
        </w:rPr>
        <w:t>bayon</w:t>
      </w:r>
      <w:r w:rsidR="00B075D9" w:rsidRPr="0099642A">
        <w:rPr>
          <w:sz w:val="28"/>
          <w:szCs w:val="28"/>
          <w:lang w:val="uz-Cyrl-UZ" w:bidi="fa-IR"/>
        </w:rPr>
        <w:t xml:space="preserve"> </w:t>
      </w:r>
      <w:r w:rsidR="00221C8F">
        <w:rPr>
          <w:sz w:val="28"/>
          <w:szCs w:val="28"/>
          <w:lang w:val="uz-Cyrl-UZ" w:bidi="fa-IR"/>
        </w:rPr>
        <w:t>etiladi</w:t>
      </w:r>
      <w:r w:rsidR="00B075D9" w:rsidRPr="0099642A">
        <w:rPr>
          <w:sz w:val="28"/>
          <w:szCs w:val="28"/>
          <w:lang w:val="uz-Cyrl-UZ" w:bidi="fa-IR"/>
        </w:rPr>
        <w:t xml:space="preserve">. </w:t>
      </w:r>
      <w:r w:rsidR="00221C8F">
        <w:rPr>
          <w:sz w:val="28"/>
          <w:szCs w:val="28"/>
          <w:lang w:val="uz-Cyrl-UZ" w:bidi="fa-IR"/>
        </w:rPr>
        <w:t>Dilovar</w:t>
      </w:r>
      <w:r w:rsidR="00B075D9" w:rsidRPr="0099642A">
        <w:rPr>
          <w:sz w:val="28"/>
          <w:szCs w:val="28"/>
          <w:lang w:val="uz-Cyrl-UZ" w:bidi="fa-IR"/>
        </w:rPr>
        <w:t xml:space="preserve"> </w:t>
      </w:r>
      <w:r w:rsidR="00221C8F">
        <w:rPr>
          <w:sz w:val="28"/>
          <w:szCs w:val="28"/>
          <w:lang w:val="uz-Cyrl-UZ" w:bidi="fa-IR"/>
        </w:rPr>
        <w:t>Oga</w:t>
      </w:r>
      <w:r w:rsidR="001F0E15" w:rsidRPr="001F0E15">
        <w:rPr>
          <w:sz w:val="28"/>
          <w:szCs w:val="28"/>
          <w:lang w:val="uz-Cyrl-UZ" w:bidi="fa-IR"/>
        </w:rPr>
        <w:t>h</w:t>
      </w:r>
      <w:r w:rsidR="00221C8F">
        <w:rPr>
          <w:sz w:val="28"/>
          <w:szCs w:val="28"/>
          <w:lang w:val="uz-Cyrl-UZ" w:bidi="fa-IR"/>
        </w:rPr>
        <w:t>iy</w:t>
      </w:r>
      <w:r w:rsidR="00B075D9" w:rsidRPr="0099642A">
        <w:rPr>
          <w:sz w:val="28"/>
          <w:szCs w:val="28"/>
          <w:lang w:val="uz-Cyrl-UZ" w:bidi="fa-IR"/>
        </w:rPr>
        <w:t xml:space="preserve"> </w:t>
      </w:r>
      <w:r w:rsidR="00221C8F">
        <w:rPr>
          <w:sz w:val="28"/>
          <w:szCs w:val="28"/>
          <w:lang w:val="uz-Cyrl-UZ" w:bidi="fa-IR"/>
        </w:rPr>
        <w:t>tal</w:t>
      </w:r>
      <w:r w:rsidR="001F0E15" w:rsidRPr="001F0E15">
        <w:rPr>
          <w:sz w:val="28"/>
          <w:szCs w:val="28"/>
          <w:lang w:val="uz-Cyrl-UZ" w:bidi="fa-IR"/>
        </w:rPr>
        <w:t>q</w:t>
      </w:r>
      <w:r w:rsidR="00221C8F">
        <w:rPr>
          <w:sz w:val="28"/>
          <w:szCs w:val="28"/>
          <w:lang w:val="uz-Cyrl-UZ" w:bidi="fa-IR"/>
        </w:rPr>
        <w:t>inicha</w:t>
      </w:r>
      <w:r w:rsidR="00B075D9" w:rsidRPr="0099642A">
        <w:rPr>
          <w:sz w:val="28"/>
          <w:szCs w:val="28"/>
          <w:lang w:val="uz-Cyrl-UZ" w:bidi="fa-IR"/>
        </w:rPr>
        <w:t xml:space="preserve">, </w:t>
      </w:r>
      <w:r w:rsidR="00221C8F">
        <w:rPr>
          <w:sz w:val="28"/>
          <w:szCs w:val="28"/>
          <w:lang w:val="uz-Cyrl-UZ" w:bidi="fa-IR"/>
        </w:rPr>
        <w:t>baland</w:t>
      </w:r>
      <w:r w:rsidR="00B075D9" w:rsidRPr="0099642A">
        <w:rPr>
          <w:sz w:val="28"/>
          <w:szCs w:val="28"/>
          <w:lang w:val="uz-Cyrl-UZ" w:bidi="fa-IR"/>
        </w:rPr>
        <w:t xml:space="preserve"> </w:t>
      </w:r>
      <w:r w:rsidR="00221C8F">
        <w:rPr>
          <w:sz w:val="28"/>
          <w:szCs w:val="28"/>
          <w:lang w:val="uz-Cyrl-UZ" w:bidi="fa-IR"/>
        </w:rPr>
        <w:t>martabali</w:t>
      </w:r>
      <w:r w:rsidR="00B075D9" w:rsidRPr="0099642A">
        <w:rPr>
          <w:sz w:val="28"/>
          <w:szCs w:val="28"/>
          <w:lang w:val="uz-Cyrl-UZ" w:bidi="fa-IR"/>
        </w:rPr>
        <w:t xml:space="preserve"> </w:t>
      </w:r>
      <w:r w:rsidR="00221C8F">
        <w:rPr>
          <w:sz w:val="28"/>
          <w:szCs w:val="28"/>
          <w:lang w:val="uz-Cyrl-UZ" w:bidi="fa-IR"/>
        </w:rPr>
        <w:t>shaxs</w:t>
      </w:r>
      <w:r w:rsidR="00B075D9" w:rsidRPr="0099642A">
        <w:rPr>
          <w:sz w:val="28"/>
          <w:szCs w:val="28"/>
          <w:lang w:val="uz-Cyrl-UZ" w:bidi="fa-IR"/>
        </w:rPr>
        <w:t xml:space="preserve"> </w:t>
      </w:r>
      <w:r w:rsidR="00221C8F">
        <w:rPr>
          <w:sz w:val="28"/>
          <w:szCs w:val="28"/>
          <w:lang w:val="uz-Cyrl-UZ" w:bidi="fa-IR"/>
        </w:rPr>
        <w:t>b</w:t>
      </w:r>
      <w:r w:rsidR="001F0E15" w:rsidRPr="001F0E15">
        <w:rPr>
          <w:sz w:val="28"/>
          <w:szCs w:val="28"/>
          <w:lang w:val="uz-Cyrl-UZ" w:bidi="fa-IR"/>
        </w:rPr>
        <w:t>o‘</w:t>
      </w:r>
      <w:r w:rsidR="00221C8F">
        <w:rPr>
          <w:sz w:val="28"/>
          <w:szCs w:val="28"/>
          <w:lang w:val="uz-Cyrl-UZ" w:bidi="fa-IR"/>
        </w:rPr>
        <w:t>lib</w:t>
      </w:r>
      <w:r w:rsidR="00B075D9" w:rsidRPr="0099642A">
        <w:rPr>
          <w:sz w:val="28"/>
          <w:szCs w:val="28"/>
          <w:lang w:val="uz-Cyrl-UZ" w:bidi="fa-IR"/>
        </w:rPr>
        <w:t xml:space="preserve">, </w:t>
      </w:r>
      <w:r w:rsidR="00221C8F">
        <w:rPr>
          <w:sz w:val="28"/>
          <w:szCs w:val="28"/>
          <w:lang w:val="uz-Cyrl-UZ" w:bidi="fa-IR"/>
        </w:rPr>
        <w:t>davrning</w:t>
      </w:r>
      <w:r w:rsidR="00B075D9" w:rsidRPr="0099642A">
        <w:rPr>
          <w:sz w:val="28"/>
          <w:szCs w:val="28"/>
          <w:lang w:val="uz-Cyrl-UZ" w:bidi="fa-IR"/>
        </w:rPr>
        <w:t xml:space="preserve"> </w:t>
      </w:r>
      <w:r w:rsidR="00221C8F">
        <w:rPr>
          <w:sz w:val="28"/>
          <w:szCs w:val="28"/>
          <w:lang w:val="uz-Cyrl-UZ" w:bidi="fa-IR"/>
        </w:rPr>
        <w:t>yirik</w:t>
      </w:r>
      <w:r w:rsidR="00B075D9" w:rsidRPr="0099642A">
        <w:rPr>
          <w:sz w:val="28"/>
          <w:szCs w:val="28"/>
          <w:lang w:val="uz-Cyrl-UZ" w:bidi="fa-IR"/>
        </w:rPr>
        <w:t xml:space="preserve"> </w:t>
      </w:r>
      <w:r w:rsidR="00221C8F">
        <w:rPr>
          <w:sz w:val="28"/>
          <w:szCs w:val="28"/>
          <w:lang w:val="uz-Cyrl-UZ" w:bidi="fa-IR"/>
        </w:rPr>
        <w:t>ma</w:t>
      </w:r>
      <w:r w:rsidR="001F0E15" w:rsidRPr="001F0E15">
        <w:rPr>
          <w:sz w:val="28"/>
          <w:szCs w:val="28"/>
          <w:lang w:val="uz-Cyrl-UZ" w:bidi="fa-IR"/>
        </w:rPr>
        <w:t>’</w:t>
      </w:r>
      <w:r w:rsidR="00221C8F">
        <w:rPr>
          <w:sz w:val="28"/>
          <w:szCs w:val="28"/>
          <w:lang w:val="uz-Cyrl-UZ" w:bidi="fa-IR"/>
        </w:rPr>
        <w:t>naviyat</w:t>
      </w:r>
      <w:r w:rsidR="00B075D9" w:rsidRPr="0099642A">
        <w:rPr>
          <w:sz w:val="28"/>
          <w:szCs w:val="28"/>
          <w:lang w:val="uz-Cyrl-UZ" w:bidi="fa-IR"/>
        </w:rPr>
        <w:t xml:space="preserve"> </w:t>
      </w:r>
      <w:r w:rsidR="00221C8F">
        <w:rPr>
          <w:sz w:val="28"/>
          <w:szCs w:val="28"/>
          <w:lang w:val="uz-Cyrl-UZ" w:bidi="fa-IR"/>
        </w:rPr>
        <w:t>arbobi</w:t>
      </w:r>
      <w:r w:rsidR="00B075D9" w:rsidRPr="0099642A">
        <w:rPr>
          <w:sz w:val="28"/>
          <w:szCs w:val="28"/>
          <w:lang w:val="uz-Cyrl-UZ" w:bidi="fa-IR"/>
        </w:rPr>
        <w:t xml:space="preserve">, </w:t>
      </w:r>
      <w:r w:rsidR="00221C8F">
        <w:rPr>
          <w:sz w:val="28"/>
          <w:szCs w:val="28"/>
          <w:lang w:val="uz-Cyrl-UZ" w:bidi="fa-IR"/>
        </w:rPr>
        <w:t>m</w:t>
      </w:r>
      <w:r w:rsidR="001F0E15" w:rsidRPr="001F0E15">
        <w:rPr>
          <w:sz w:val="28"/>
          <w:szCs w:val="28"/>
          <w:lang w:val="uz-Cyrl-UZ" w:bidi="fa-IR"/>
        </w:rPr>
        <w:t>o‘’</w:t>
      </w:r>
      <w:r w:rsidR="00221C8F">
        <w:rPr>
          <w:sz w:val="28"/>
          <w:szCs w:val="28"/>
          <w:lang w:val="uz-Cyrl-UZ" w:bidi="fa-IR"/>
        </w:rPr>
        <w:t>jizasi</w:t>
      </w:r>
      <w:r w:rsidR="00B075D9" w:rsidRPr="0099642A">
        <w:rPr>
          <w:sz w:val="28"/>
          <w:szCs w:val="28"/>
          <w:lang w:val="uz-Cyrl-UZ" w:bidi="fa-IR"/>
        </w:rPr>
        <w:t xml:space="preserve">, </w:t>
      </w:r>
      <w:r w:rsidR="00221C8F">
        <w:rPr>
          <w:sz w:val="28"/>
          <w:szCs w:val="28"/>
          <w:lang w:val="uz-Cyrl-UZ" w:bidi="fa-IR"/>
        </w:rPr>
        <w:t>shoirlar</w:t>
      </w:r>
      <w:r w:rsidR="00B075D9" w:rsidRPr="0099642A">
        <w:rPr>
          <w:sz w:val="28"/>
          <w:szCs w:val="28"/>
          <w:lang w:val="uz-Cyrl-UZ" w:bidi="fa-IR"/>
        </w:rPr>
        <w:t xml:space="preserve"> </w:t>
      </w:r>
      <w:r w:rsidR="00221C8F">
        <w:rPr>
          <w:sz w:val="28"/>
          <w:szCs w:val="28"/>
          <w:lang w:val="uz-Cyrl-UZ" w:bidi="fa-IR"/>
        </w:rPr>
        <w:t>podshosi</w:t>
      </w:r>
      <w:r w:rsidR="00B075D9" w:rsidRPr="0099642A">
        <w:rPr>
          <w:sz w:val="28"/>
          <w:szCs w:val="28"/>
          <w:lang w:val="uz-Cyrl-UZ" w:bidi="fa-IR"/>
        </w:rPr>
        <w:t xml:space="preserve">, </w:t>
      </w:r>
      <w:r w:rsidR="00221C8F">
        <w:rPr>
          <w:sz w:val="28"/>
          <w:szCs w:val="28"/>
          <w:lang w:val="uz-Cyrl-UZ" w:bidi="fa-IR"/>
        </w:rPr>
        <w:t>fuzalo</w:t>
      </w:r>
      <w:r w:rsidR="00B075D9" w:rsidRPr="0099642A">
        <w:rPr>
          <w:sz w:val="28"/>
          <w:szCs w:val="28"/>
          <w:lang w:val="uz-Cyrl-UZ" w:bidi="fa-IR"/>
        </w:rPr>
        <w:t>-</w:t>
      </w:r>
      <w:r w:rsidR="00221C8F">
        <w:rPr>
          <w:sz w:val="28"/>
          <w:szCs w:val="28"/>
          <w:lang w:val="uz-Cyrl-UZ" w:bidi="fa-IR"/>
        </w:rPr>
        <w:t>bilimdonlar</w:t>
      </w:r>
      <w:r w:rsidR="00B075D9" w:rsidRPr="0099642A">
        <w:rPr>
          <w:sz w:val="28"/>
          <w:szCs w:val="28"/>
          <w:lang w:val="uz-Cyrl-UZ" w:bidi="fa-IR"/>
        </w:rPr>
        <w:t xml:space="preserve"> </w:t>
      </w:r>
      <w:r w:rsidR="00221C8F">
        <w:rPr>
          <w:sz w:val="28"/>
          <w:szCs w:val="28"/>
          <w:lang w:val="uz-Cyrl-UZ" w:bidi="fa-IR"/>
        </w:rPr>
        <w:t>fozili</w:t>
      </w:r>
      <w:r w:rsidR="00B075D9" w:rsidRPr="0099642A">
        <w:rPr>
          <w:sz w:val="28"/>
          <w:szCs w:val="28"/>
          <w:lang w:val="uz-Cyrl-UZ" w:bidi="fa-IR"/>
        </w:rPr>
        <w:t xml:space="preserve"> </w:t>
      </w:r>
      <w:r w:rsidR="00221C8F">
        <w:rPr>
          <w:sz w:val="28"/>
          <w:szCs w:val="28"/>
          <w:lang w:val="uz-Cyrl-UZ" w:bidi="fa-IR"/>
        </w:rPr>
        <w:t>sifatida</w:t>
      </w:r>
      <w:r w:rsidR="00B075D9" w:rsidRPr="0099642A">
        <w:rPr>
          <w:sz w:val="28"/>
          <w:szCs w:val="28"/>
          <w:lang w:val="uz-Cyrl-UZ" w:bidi="fa-IR"/>
        </w:rPr>
        <w:t xml:space="preserve"> </w:t>
      </w:r>
      <w:r w:rsidR="00221C8F">
        <w:rPr>
          <w:sz w:val="28"/>
          <w:szCs w:val="28"/>
          <w:lang w:val="uz-Cyrl-UZ" w:bidi="fa-IR"/>
        </w:rPr>
        <w:t>namoyon</w:t>
      </w:r>
      <w:r w:rsidR="00B075D9" w:rsidRPr="0099642A">
        <w:rPr>
          <w:sz w:val="28"/>
          <w:szCs w:val="28"/>
          <w:lang w:val="uz-Cyrl-UZ" w:bidi="fa-IR"/>
        </w:rPr>
        <w:t xml:space="preserve"> </w:t>
      </w:r>
      <w:r w:rsidR="00221C8F">
        <w:rPr>
          <w:sz w:val="28"/>
          <w:szCs w:val="28"/>
          <w:lang w:val="uz-Cyrl-UZ" w:bidi="fa-IR"/>
        </w:rPr>
        <w:t>b</w:t>
      </w:r>
      <w:r w:rsidR="001F0E15" w:rsidRPr="001F0E15">
        <w:rPr>
          <w:sz w:val="28"/>
          <w:szCs w:val="28"/>
          <w:lang w:val="uz-Cyrl-UZ" w:bidi="fa-IR"/>
        </w:rPr>
        <w:t>o‘</w:t>
      </w:r>
      <w:r w:rsidR="00221C8F">
        <w:rPr>
          <w:sz w:val="28"/>
          <w:szCs w:val="28"/>
          <w:lang w:val="uz-Cyrl-UZ" w:bidi="fa-IR"/>
        </w:rPr>
        <w:t>ladi</w:t>
      </w:r>
      <w:r w:rsidR="00B075D9" w:rsidRPr="0099642A">
        <w:rPr>
          <w:sz w:val="28"/>
          <w:szCs w:val="28"/>
          <w:lang w:val="uz-Cyrl-UZ" w:bidi="fa-IR"/>
        </w:rPr>
        <w:t>.</w:t>
      </w:r>
      <w:r w:rsidR="00B075D9">
        <w:rPr>
          <w:sz w:val="28"/>
          <w:szCs w:val="28"/>
          <w:lang w:val="uz-Cyrl-UZ" w:bidi="fa-IR"/>
        </w:rPr>
        <w:t>»</w:t>
      </w:r>
      <w:r w:rsidR="00B075D9" w:rsidRPr="0099642A">
        <w:rPr>
          <w:rStyle w:val="a5"/>
          <w:sz w:val="28"/>
          <w:szCs w:val="28"/>
          <w:lang w:val="uz-Cyrl-UZ" w:bidi="fa-IR"/>
        </w:rPr>
        <w:footnoteReference w:id="8"/>
      </w:r>
      <w:r w:rsidR="00B075D9" w:rsidRPr="0099642A">
        <w:rPr>
          <w:sz w:val="28"/>
          <w:szCs w:val="28"/>
          <w:lang w:val="uz-Cyrl-UZ" w:bidi="fa-IR"/>
        </w:rPr>
        <w:t xml:space="preserve"> </w:t>
      </w:r>
      <w:r w:rsidR="00B075D9">
        <w:rPr>
          <w:sz w:val="28"/>
          <w:szCs w:val="28"/>
          <w:lang w:val="uz-Cyrl-UZ" w:bidi="fa-IR"/>
        </w:rPr>
        <w:t>«</w:t>
      </w:r>
      <w:r w:rsidR="00221C8F">
        <w:rPr>
          <w:sz w:val="28"/>
          <w:szCs w:val="28"/>
          <w:lang w:val="uz-Cyrl-UZ" w:bidi="fa-IR"/>
        </w:rPr>
        <w:t>Gulshani</w:t>
      </w:r>
      <w:r w:rsidR="00B075D9" w:rsidRPr="0099642A">
        <w:rPr>
          <w:sz w:val="28"/>
          <w:szCs w:val="28"/>
          <w:lang w:val="uz-Cyrl-UZ" w:bidi="fa-IR"/>
        </w:rPr>
        <w:t xml:space="preserve"> </w:t>
      </w:r>
      <w:r w:rsidR="00221C8F">
        <w:rPr>
          <w:sz w:val="28"/>
          <w:szCs w:val="28"/>
          <w:lang w:val="uz-Cyrl-UZ" w:bidi="fa-IR"/>
        </w:rPr>
        <w:t>davlat</w:t>
      </w:r>
      <w:r w:rsidR="00B075D9">
        <w:rPr>
          <w:sz w:val="28"/>
          <w:szCs w:val="28"/>
          <w:lang w:val="uz-Cyrl-UZ" w:bidi="fa-IR"/>
        </w:rPr>
        <w:t>»</w:t>
      </w:r>
      <w:r w:rsidR="00B075D9" w:rsidRPr="0099642A">
        <w:rPr>
          <w:sz w:val="28"/>
          <w:szCs w:val="28"/>
          <w:lang w:val="uz-Cyrl-UZ" w:bidi="fa-IR"/>
        </w:rPr>
        <w:t xml:space="preserve"> </w:t>
      </w:r>
      <w:r w:rsidR="00221C8F">
        <w:rPr>
          <w:sz w:val="28"/>
          <w:szCs w:val="28"/>
          <w:lang w:val="uz-Cyrl-UZ" w:bidi="fa-IR"/>
        </w:rPr>
        <w:t>asarida</w:t>
      </w:r>
      <w:r w:rsidR="00B075D9" w:rsidRPr="0099642A">
        <w:rPr>
          <w:sz w:val="28"/>
          <w:szCs w:val="28"/>
          <w:lang w:val="uz-Cyrl-UZ" w:bidi="fa-IR"/>
        </w:rPr>
        <w:t xml:space="preserve"> </w:t>
      </w:r>
      <w:r w:rsidR="00221C8F">
        <w:rPr>
          <w:sz w:val="28"/>
          <w:szCs w:val="28"/>
          <w:lang w:val="uz-Cyrl-UZ" w:bidi="fa-IR"/>
        </w:rPr>
        <w:t>esa</w:t>
      </w:r>
      <w:r w:rsidR="00B075D9" w:rsidRPr="0099642A">
        <w:rPr>
          <w:sz w:val="28"/>
          <w:szCs w:val="28"/>
          <w:lang w:val="uz-Cyrl-UZ" w:bidi="fa-IR"/>
        </w:rPr>
        <w:t xml:space="preserve"> </w:t>
      </w:r>
      <w:r w:rsidR="00221C8F">
        <w:rPr>
          <w:sz w:val="28"/>
          <w:szCs w:val="28"/>
          <w:lang w:val="uz-Cyrl-UZ" w:bidi="fa-IR"/>
        </w:rPr>
        <w:t>Xivadagi</w:t>
      </w:r>
      <w:r w:rsidR="00B075D9" w:rsidRPr="0099642A">
        <w:rPr>
          <w:sz w:val="28"/>
          <w:szCs w:val="28"/>
          <w:lang w:val="uz-Cyrl-UZ" w:bidi="fa-IR"/>
        </w:rPr>
        <w:t xml:space="preserve"> </w:t>
      </w:r>
      <w:r w:rsidR="00221C8F">
        <w:rPr>
          <w:sz w:val="28"/>
          <w:szCs w:val="28"/>
          <w:lang w:val="uz-Cyrl-UZ" w:bidi="fa-IR"/>
        </w:rPr>
        <w:t>adabiy</w:t>
      </w:r>
      <w:r w:rsidR="00B075D9" w:rsidRPr="0099642A">
        <w:rPr>
          <w:sz w:val="28"/>
          <w:szCs w:val="28"/>
          <w:lang w:val="uz-Cyrl-UZ" w:bidi="fa-IR"/>
        </w:rPr>
        <w:t xml:space="preserve"> </w:t>
      </w:r>
      <w:r w:rsidR="00221C8F">
        <w:rPr>
          <w:sz w:val="28"/>
          <w:szCs w:val="28"/>
          <w:lang w:val="uz-Cyrl-UZ" w:bidi="fa-IR"/>
        </w:rPr>
        <w:t>jarayon</w:t>
      </w:r>
      <w:r w:rsidR="00B075D9" w:rsidRPr="0099642A">
        <w:rPr>
          <w:sz w:val="28"/>
          <w:szCs w:val="28"/>
          <w:lang w:val="uz-Cyrl-UZ" w:bidi="fa-IR"/>
        </w:rPr>
        <w:t xml:space="preserve"> </w:t>
      </w:r>
      <w:r w:rsidR="00221C8F">
        <w:rPr>
          <w:sz w:val="28"/>
          <w:szCs w:val="28"/>
          <w:lang w:val="uz-Cyrl-UZ" w:bidi="fa-IR"/>
        </w:rPr>
        <w:t>va</w:t>
      </w:r>
      <w:r w:rsidR="00B075D9" w:rsidRPr="0099642A">
        <w:rPr>
          <w:sz w:val="28"/>
          <w:szCs w:val="28"/>
          <w:lang w:val="uz-Cyrl-UZ" w:bidi="fa-IR"/>
        </w:rPr>
        <w:t xml:space="preserve"> </w:t>
      </w:r>
      <w:r w:rsidR="00221C8F">
        <w:rPr>
          <w:sz w:val="28"/>
          <w:szCs w:val="28"/>
          <w:lang w:val="uz-Cyrl-UZ" w:bidi="fa-IR"/>
        </w:rPr>
        <w:t>uning</w:t>
      </w:r>
      <w:r w:rsidR="00B075D9" w:rsidRPr="0099642A">
        <w:rPr>
          <w:sz w:val="28"/>
          <w:szCs w:val="28"/>
          <w:lang w:val="uz-Cyrl-UZ" w:bidi="fa-IR"/>
        </w:rPr>
        <w:t xml:space="preserve"> </w:t>
      </w:r>
      <w:r w:rsidR="00221C8F">
        <w:rPr>
          <w:sz w:val="28"/>
          <w:szCs w:val="28"/>
          <w:lang w:val="uz-Cyrl-UZ" w:bidi="fa-IR"/>
        </w:rPr>
        <w:t>vakillari</w:t>
      </w:r>
      <w:r w:rsidR="00B075D9" w:rsidRPr="0099642A">
        <w:rPr>
          <w:sz w:val="28"/>
          <w:szCs w:val="28"/>
          <w:lang w:val="uz-Cyrl-UZ" w:bidi="fa-IR"/>
        </w:rPr>
        <w:t xml:space="preserve"> </w:t>
      </w:r>
      <w:r w:rsidR="00221C8F">
        <w:rPr>
          <w:sz w:val="28"/>
          <w:szCs w:val="28"/>
          <w:lang w:val="uz-Cyrl-UZ" w:bidi="fa-IR"/>
        </w:rPr>
        <w:t>Mu</w:t>
      </w:r>
      <w:r w:rsidR="001F0E15" w:rsidRPr="001F0E15">
        <w:rPr>
          <w:sz w:val="28"/>
          <w:szCs w:val="28"/>
          <w:lang w:val="uz-Cyrl-UZ" w:bidi="fa-IR"/>
        </w:rPr>
        <w:t>h</w:t>
      </w:r>
      <w:r w:rsidR="00221C8F">
        <w:rPr>
          <w:sz w:val="28"/>
          <w:szCs w:val="28"/>
          <w:lang w:val="uz-Cyrl-UZ" w:bidi="fa-IR"/>
        </w:rPr>
        <w:t>ammad</w:t>
      </w:r>
      <w:r w:rsidR="00B075D9" w:rsidRPr="0099642A">
        <w:rPr>
          <w:sz w:val="28"/>
          <w:szCs w:val="28"/>
          <w:lang w:val="uz-Cyrl-UZ" w:bidi="fa-IR"/>
        </w:rPr>
        <w:t xml:space="preserve"> </w:t>
      </w:r>
      <w:r w:rsidR="00221C8F">
        <w:rPr>
          <w:sz w:val="28"/>
          <w:szCs w:val="28"/>
          <w:lang w:val="uz-Cyrl-UZ" w:bidi="fa-IR"/>
        </w:rPr>
        <w:t>Nazar</w:t>
      </w:r>
      <w:r w:rsidR="00B075D9" w:rsidRPr="0099642A">
        <w:rPr>
          <w:sz w:val="28"/>
          <w:szCs w:val="28"/>
          <w:lang w:val="uz-Cyrl-UZ" w:bidi="fa-IR"/>
        </w:rPr>
        <w:t xml:space="preserve">, </w:t>
      </w:r>
      <w:r w:rsidR="00221C8F">
        <w:rPr>
          <w:sz w:val="28"/>
          <w:szCs w:val="28"/>
          <w:lang w:val="uz-Cyrl-UZ" w:bidi="fa-IR"/>
        </w:rPr>
        <w:t>Pa</w:t>
      </w:r>
      <w:r w:rsidR="001F0E15" w:rsidRPr="001F0E15">
        <w:rPr>
          <w:sz w:val="28"/>
          <w:szCs w:val="28"/>
          <w:lang w:val="uz-Cyrl-UZ" w:bidi="fa-IR"/>
        </w:rPr>
        <w:t>h</w:t>
      </w:r>
      <w:r w:rsidR="00221C8F">
        <w:rPr>
          <w:sz w:val="28"/>
          <w:szCs w:val="28"/>
          <w:lang w:val="uz-Cyrl-UZ" w:bidi="fa-IR"/>
        </w:rPr>
        <w:t>lavon</w:t>
      </w:r>
      <w:r w:rsidR="00B075D9" w:rsidRPr="0099642A">
        <w:rPr>
          <w:sz w:val="28"/>
          <w:szCs w:val="28"/>
          <w:lang w:val="uz-Cyrl-UZ" w:bidi="fa-IR"/>
        </w:rPr>
        <w:t xml:space="preserve"> </w:t>
      </w:r>
      <w:r w:rsidR="00221C8F">
        <w:rPr>
          <w:sz w:val="28"/>
          <w:szCs w:val="28"/>
          <w:lang w:val="uz-Cyrl-UZ" w:bidi="fa-IR"/>
        </w:rPr>
        <w:t>Niyozboy</w:t>
      </w:r>
      <w:r w:rsidR="00B075D9" w:rsidRPr="0099642A">
        <w:rPr>
          <w:sz w:val="28"/>
          <w:szCs w:val="28"/>
          <w:lang w:val="uz-Cyrl-UZ" w:bidi="fa-IR"/>
        </w:rPr>
        <w:t xml:space="preserve"> </w:t>
      </w:r>
      <w:r w:rsidR="00221C8F">
        <w:rPr>
          <w:sz w:val="28"/>
          <w:szCs w:val="28"/>
          <w:lang w:val="uz-Cyrl-UZ" w:bidi="fa-IR"/>
        </w:rPr>
        <w:t>va</w:t>
      </w:r>
      <w:r w:rsidR="00B075D9" w:rsidRPr="0099642A">
        <w:rPr>
          <w:sz w:val="28"/>
          <w:szCs w:val="28"/>
          <w:lang w:val="uz-Cyrl-UZ" w:bidi="fa-IR"/>
        </w:rPr>
        <w:t xml:space="preserve"> </w:t>
      </w:r>
      <w:r w:rsidR="00221C8F">
        <w:rPr>
          <w:sz w:val="28"/>
          <w:szCs w:val="28"/>
          <w:lang w:val="uz-Cyrl-UZ" w:bidi="fa-IR"/>
        </w:rPr>
        <w:t>Xolis</w:t>
      </w:r>
      <w:r w:rsidR="00B075D9" w:rsidRPr="0099642A">
        <w:rPr>
          <w:sz w:val="28"/>
          <w:szCs w:val="28"/>
          <w:lang w:val="uz-Cyrl-UZ" w:bidi="fa-IR"/>
        </w:rPr>
        <w:t xml:space="preserve"> </w:t>
      </w:r>
      <w:r w:rsidR="001F0E15" w:rsidRPr="001F0E15">
        <w:rPr>
          <w:sz w:val="28"/>
          <w:szCs w:val="28"/>
          <w:lang w:val="uz-Cyrl-UZ" w:bidi="fa-IR"/>
        </w:rPr>
        <w:t>h</w:t>
      </w:r>
      <w:r w:rsidR="00221C8F">
        <w:rPr>
          <w:sz w:val="28"/>
          <w:szCs w:val="28"/>
          <w:lang w:val="uz-Cyrl-UZ" w:bidi="fa-IR"/>
        </w:rPr>
        <w:t>a</w:t>
      </w:r>
      <w:r w:rsidR="001F0E15" w:rsidRPr="001F0E15">
        <w:rPr>
          <w:sz w:val="28"/>
          <w:szCs w:val="28"/>
          <w:lang w:val="uz-Cyrl-UZ" w:bidi="fa-IR"/>
        </w:rPr>
        <w:t>q</w:t>
      </w:r>
      <w:r w:rsidR="00221C8F">
        <w:rPr>
          <w:sz w:val="28"/>
          <w:szCs w:val="28"/>
          <w:lang w:val="uz-Cyrl-UZ" w:bidi="fa-IR"/>
        </w:rPr>
        <w:t>ida</w:t>
      </w:r>
      <w:r w:rsidR="00B075D9" w:rsidRPr="0099642A">
        <w:rPr>
          <w:sz w:val="28"/>
          <w:szCs w:val="28"/>
          <w:lang w:val="uz-Cyrl-UZ" w:bidi="fa-IR"/>
        </w:rPr>
        <w:t xml:space="preserve"> </w:t>
      </w:r>
      <w:r w:rsidR="00221C8F">
        <w:rPr>
          <w:sz w:val="28"/>
          <w:szCs w:val="28"/>
          <w:lang w:val="uz-Cyrl-UZ" w:bidi="fa-IR"/>
        </w:rPr>
        <w:t>ma</w:t>
      </w:r>
      <w:r w:rsidR="001F0E15" w:rsidRPr="001F0E15">
        <w:rPr>
          <w:sz w:val="28"/>
          <w:szCs w:val="28"/>
          <w:lang w:val="uz-Cyrl-UZ" w:bidi="fa-IR"/>
        </w:rPr>
        <w:t>’</w:t>
      </w:r>
      <w:r w:rsidR="00221C8F">
        <w:rPr>
          <w:sz w:val="28"/>
          <w:szCs w:val="28"/>
          <w:lang w:val="uz-Cyrl-UZ" w:bidi="fa-IR"/>
        </w:rPr>
        <w:t>lumotlar</w:t>
      </w:r>
      <w:r w:rsidR="00B075D9" w:rsidRPr="0099642A">
        <w:rPr>
          <w:sz w:val="28"/>
          <w:szCs w:val="28"/>
          <w:lang w:val="uz-Cyrl-UZ" w:bidi="fa-IR"/>
        </w:rPr>
        <w:t xml:space="preserve"> </w:t>
      </w:r>
      <w:r w:rsidR="00221C8F">
        <w:rPr>
          <w:sz w:val="28"/>
          <w:szCs w:val="28"/>
          <w:lang w:val="uz-Cyrl-UZ" w:bidi="fa-IR"/>
        </w:rPr>
        <w:t>beradi</w:t>
      </w:r>
      <w:r w:rsidR="00B075D9" w:rsidRPr="0099642A">
        <w:rPr>
          <w:sz w:val="28"/>
          <w:szCs w:val="28"/>
          <w:lang w:val="uz-Cyrl-UZ" w:bidi="fa-IR"/>
        </w:rPr>
        <w:t xml:space="preserve">: </w:t>
      </w:r>
      <w:r w:rsidR="00B075D9">
        <w:rPr>
          <w:sz w:val="28"/>
          <w:szCs w:val="28"/>
          <w:lang w:val="uz-Cyrl-UZ" w:bidi="fa-IR"/>
        </w:rPr>
        <w:t>«</w:t>
      </w:r>
      <w:r w:rsidR="00221C8F">
        <w:rPr>
          <w:sz w:val="28"/>
          <w:szCs w:val="28"/>
          <w:lang w:val="uz-Cyrl-UZ" w:bidi="fa-IR"/>
        </w:rPr>
        <w:t>Fazilat</w:t>
      </w:r>
      <w:r w:rsidR="00B075D9" w:rsidRPr="0099642A">
        <w:rPr>
          <w:sz w:val="28"/>
          <w:szCs w:val="28"/>
          <w:lang w:val="uz-Cyrl-UZ" w:bidi="fa-IR"/>
        </w:rPr>
        <w:t xml:space="preserve"> </w:t>
      </w:r>
      <w:r w:rsidR="00221C8F">
        <w:rPr>
          <w:sz w:val="28"/>
          <w:szCs w:val="28"/>
          <w:lang w:val="uz-Cyrl-UZ" w:bidi="fa-IR"/>
        </w:rPr>
        <w:t>va</w:t>
      </w:r>
      <w:r w:rsidR="00B075D9" w:rsidRPr="0099642A">
        <w:rPr>
          <w:sz w:val="28"/>
          <w:szCs w:val="28"/>
          <w:lang w:val="uz-Cyrl-UZ" w:bidi="fa-IR"/>
        </w:rPr>
        <w:t xml:space="preserve"> </w:t>
      </w:r>
      <w:r w:rsidR="00221C8F">
        <w:rPr>
          <w:sz w:val="28"/>
          <w:szCs w:val="28"/>
          <w:lang w:val="uz-Cyrl-UZ" w:bidi="fa-IR"/>
        </w:rPr>
        <w:t>ilm</w:t>
      </w:r>
      <w:r w:rsidR="00B075D9" w:rsidRPr="0099642A">
        <w:rPr>
          <w:sz w:val="28"/>
          <w:szCs w:val="28"/>
          <w:lang w:val="uz-Cyrl-UZ" w:bidi="fa-IR"/>
        </w:rPr>
        <w:t xml:space="preserve"> </w:t>
      </w:r>
      <w:r w:rsidR="00221C8F">
        <w:rPr>
          <w:sz w:val="28"/>
          <w:szCs w:val="28"/>
          <w:lang w:val="uz-Cyrl-UZ" w:bidi="fa-IR"/>
        </w:rPr>
        <w:t>egasi</w:t>
      </w:r>
      <w:r w:rsidR="00B075D9" w:rsidRPr="0099642A">
        <w:rPr>
          <w:sz w:val="28"/>
          <w:szCs w:val="28"/>
          <w:lang w:val="uz-Cyrl-UZ" w:bidi="fa-IR"/>
        </w:rPr>
        <w:t xml:space="preserve"> </w:t>
      </w:r>
      <w:r w:rsidR="00221C8F">
        <w:rPr>
          <w:sz w:val="28"/>
          <w:szCs w:val="28"/>
          <w:lang w:val="uz-Cyrl-UZ" w:bidi="fa-IR"/>
        </w:rPr>
        <w:t>Mu</w:t>
      </w:r>
      <w:r w:rsidR="001F0E15" w:rsidRPr="001F0E15">
        <w:rPr>
          <w:sz w:val="28"/>
          <w:szCs w:val="28"/>
          <w:lang w:val="uz-Cyrl-UZ" w:bidi="fa-IR"/>
        </w:rPr>
        <w:t>h</w:t>
      </w:r>
      <w:r w:rsidR="00221C8F">
        <w:rPr>
          <w:sz w:val="28"/>
          <w:szCs w:val="28"/>
          <w:lang w:val="uz-Cyrl-UZ" w:bidi="fa-IR"/>
        </w:rPr>
        <w:t>ammad</w:t>
      </w:r>
      <w:r w:rsidR="00B075D9" w:rsidRPr="0099642A">
        <w:rPr>
          <w:sz w:val="28"/>
          <w:szCs w:val="28"/>
          <w:lang w:val="uz-Cyrl-UZ" w:bidi="fa-IR"/>
        </w:rPr>
        <w:t xml:space="preserve"> </w:t>
      </w:r>
      <w:r w:rsidR="00221C8F">
        <w:rPr>
          <w:sz w:val="28"/>
          <w:szCs w:val="28"/>
          <w:lang w:val="uz-Cyrl-UZ" w:bidi="fa-IR"/>
        </w:rPr>
        <w:t>Nazar</w:t>
      </w:r>
      <w:r w:rsidR="00B075D9" w:rsidRPr="0099642A">
        <w:rPr>
          <w:sz w:val="28"/>
          <w:szCs w:val="28"/>
          <w:lang w:val="uz-Cyrl-UZ" w:bidi="fa-IR"/>
        </w:rPr>
        <w:t xml:space="preserve"> </w:t>
      </w:r>
      <w:r w:rsidR="00221C8F">
        <w:rPr>
          <w:sz w:val="28"/>
          <w:szCs w:val="28"/>
          <w:lang w:val="uz-Cyrl-UZ" w:bidi="fa-IR"/>
        </w:rPr>
        <w:t>munshiy</w:t>
      </w:r>
      <w:r w:rsidR="00B075D9" w:rsidRPr="0099642A">
        <w:rPr>
          <w:sz w:val="28"/>
          <w:szCs w:val="28"/>
          <w:lang w:val="uz-Cyrl-UZ" w:bidi="fa-IR"/>
        </w:rPr>
        <w:t xml:space="preserve"> </w:t>
      </w:r>
      <w:r w:rsidR="00221C8F">
        <w:rPr>
          <w:sz w:val="28"/>
          <w:szCs w:val="28"/>
          <w:lang w:val="uz-Cyrl-UZ" w:bidi="fa-IR"/>
        </w:rPr>
        <w:t>va</w:t>
      </w:r>
      <w:r w:rsidR="00B075D9" w:rsidRPr="0099642A">
        <w:rPr>
          <w:sz w:val="28"/>
          <w:szCs w:val="28"/>
          <w:lang w:val="uz-Cyrl-UZ" w:bidi="fa-IR"/>
        </w:rPr>
        <w:t xml:space="preserve"> </w:t>
      </w:r>
      <w:r w:rsidR="00221C8F">
        <w:rPr>
          <w:sz w:val="28"/>
          <w:szCs w:val="28"/>
          <w:lang w:val="uz-Cyrl-UZ" w:bidi="fa-IR"/>
        </w:rPr>
        <w:t>shoirdir</w:t>
      </w:r>
      <w:r w:rsidR="00B075D9" w:rsidRPr="0099642A">
        <w:rPr>
          <w:sz w:val="28"/>
          <w:szCs w:val="28"/>
          <w:lang w:val="uz-Cyrl-UZ" w:bidi="fa-IR"/>
        </w:rPr>
        <w:t xml:space="preserve">, </w:t>
      </w:r>
      <w:r w:rsidR="00221C8F">
        <w:rPr>
          <w:sz w:val="28"/>
          <w:szCs w:val="28"/>
          <w:lang w:val="uz-Cyrl-UZ" w:bidi="fa-IR"/>
        </w:rPr>
        <w:t>shirin</w:t>
      </w:r>
      <w:r w:rsidR="00B075D9" w:rsidRPr="0099642A">
        <w:rPr>
          <w:sz w:val="28"/>
          <w:szCs w:val="28"/>
          <w:lang w:val="uz-Cyrl-UZ" w:bidi="fa-IR"/>
        </w:rPr>
        <w:t xml:space="preserve"> </w:t>
      </w:r>
      <w:r w:rsidR="00221C8F">
        <w:rPr>
          <w:sz w:val="28"/>
          <w:szCs w:val="28"/>
          <w:lang w:val="uz-Cyrl-UZ" w:bidi="fa-IR"/>
        </w:rPr>
        <w:t>s</w:t>
      </w:r>
      <w:r w:rsidR="001F0E15" w:rsidRPr="001F0E15">
        <w:rPr>
          <w:sz w:val="28"/>
          <w:szCs w:val="28"/>
          <w:lang w:val="uz-Cyrl-UZ" w:bidi="fa-IR"/>
        </w:rPr>
        <w:t>o‘</w:t>
      </w:r>
      <w:r w:rsidR="00221C8F">
        <w:rPr>
          <w:sz w:val="28"/>
          <w:szCs w:val="28"/>
          <w:lang w:val="uz-Cyrl-UZ" w:bidi="fa-IR"/>
        </w:rPr>
        <w:t>zli</w:t>
      </w:r>
      <w:r w:rsidR="00B075D9" w:rsidRPr="0099642A">
        <w:rPr>
          <w:sz w:val="28"/>
          <w:szCs w:val="28"/>
          <w:lang w:val="uz-Cyrl-UZ" w:bidi="fa-IR"/>
        </w:rPr>
        <w:t xml:space="preserve"> </w:t>
      </w:r>
      <w:r w:rsidR="00221C8F">
        <w:rPr>
          <w:sz w:val="28"/>
          <w:szCs w:val="28"/>
          <w:lang w:val="uz-Cyrl-UZ" w:bidi="fa-IR"/>
        </w:rPr>
        <w:t>shoir</w:t>
      </w:r>
      <w:r w:rsidR="00B075D9" w:rsidRPr="0099642A">
        <w:rPr>
          <w:sz w:val="28"/>
          <w:szCs w:val="28"/>
          <w:lang w:val="uz-Cyrl-UZ" w:bidi="fa-IR"/>
        </w:rPr>
        <w:t xml:space="preserve"> </w:t>
      </w:r>
      <w:r w:rsidR="00221C8F">
        <w:rPr>
          <w:sz w:val="28"/>
          <w:szCs w:val="28"/>
          <w:lang w:val="uz-Cyrl-UZ" w:bidi="fa-IR"/>
        </w:rPr>
        <w:t>Pa</w:t>
      </w:r>
      <w:r w:rsidR="001F0E15" w:rsidRPr="001F0E15">
        <w:rPr>
          <w:sz w:val="28"/>
          <w:szCs w:val="28"/>
          <w:lang w:val="uz-Cyrl-UZ" w:bidi="fa-IR"/>
        </w:rPr>
        <w:t>h</w:t>
      </w:r>
      <w:r w:rsidR="00221C8F">
        <w:rPr>
          <w:sz w:val="28"/>
          <w:szCs w:val="28"/>
          <w:lang w:val="uz-Cyrl-UZ" w:bidi="fa-IR"/>
        </w:rPr>
        <w:t>lavon</w:t>
      </w:r>
      <w:r w:rsidR="00B075D9" w:rsidRPr="0099642A">
        <w:rPr>
          <w:sz w:val="28"/>
          <w:szCs w:val="28"/>
          <w:lang w:val="uz-Cyrl-UZ" w:bidi="fa-IR"/>
        </w:rPr>
        <w:t xml:space="preserve"> </w:t>
      </w:r>
      <w:r w:rsidR="00221C8F">
        <w:rPr>
          <w:sz w:val="28"/>
          <w:szCs w:val="28"/>
          <w:lang w:val="uz-Cyrl-UZ" w:bidi="fa-IR"/>
        </w:rPr>
        <w:t>Niyozboykim</w:t>
      </w:r>
      <w:r w:rsidR="00B075D9" w:rsidRPr="0099642A">
        <w:rPr>
          <w:sz w:val="28"/>
          <w:szCs w:val="28"/>
          <w:lang w:val="uz-Cyrl-UZ" w:bidi="fa-IR"/>
        </w:rPr>
        <w:t xml:space="preserve">, </w:t>
      </w:r>
      <w:r w:rsidR="00221C8F">
        <w:rPr>
          <w:sz w:val="28"/>
          <w:szCs w:val="28"/>
          <w:lang w:val="uz-Cyrl-UZ" w:bidi="fa-IR"/>
        </w:rPr>
        <w:t>taxallusi</w:t>
      </w:r>
      <w:r w:rsidR="00B075D9" w:rsidRPr="0099642A">
        <w:rPr>
          <w:sz w:val="28"/>
          <w:szCs w:val="28"/>
          <w:lang w:val="uz-Cyrl-UZ" w:bidi="fa-IR"/>
        </w:rPr>
        <w:t xml:space="preserve"> </w:t>
      </w:r>
      <w:r w:rsidR="00221C8F">
        <w:rPr>
          <w:sz w:val="28"/>
          <w:szCs w:val="28"/>
          <w:lang w:val="uz-Cyrl-UZ" w:bidi="fa-IR"/>
        </w:rPr>
        <w:t>Komildir</w:t>
      </w:r>
      <w:r w:rsidR="00B075D9" w:rsidRPr="0099642A">
        <w:rPr>
          <w:sz w:val="28"/>
          <w:szCs w:val="28"/>
          <w:lang w:val="uz-Cyrl-UZ" w:bidi="fa-IR"/>
        </w:rPr>
        <w:t xml:space="preserve"> </w:t>
      </w:r>
      <w:r w:rsidR="00221C8F">
        <w:rPr>
          <w:sz w:val="28"/>
          <w:szCs w:val="28"/>
          <w:lang w:val="uz-Cyrl-UZ" w:bidi="fa-IR"/>
        </w:rPr>
        <w:t>va</w:t>
      </w:r>
      <w:r w:rsidR="00B075D9" w:rsidRPr="0099642A">
        <w:rPr>
          <w:sz w:val="28"/>
          <w:szCs w:val="28"/>
          <w:lang w:val="uz-Cyrl-UZ" w:bidi="fa-IR"/>
        </w:rPr>
        <w:t xml:space="preserve"> </w:t>
      </w:r>
      <w:r w:rsidR="00221C8F">
        <w:rPr>
          <w:sz w:val="28"/>
          <w:szCs w:val="28"/>
          <w:lang w:val="uz-Cyrl-UZ" w:bidi="fa-IR"/>
        </w:rPr>
        <w:t>zarif</w:t>
      </w:r>
      <w:r w:rsidR="00B075D9" w:rsidRPr="0099642A">
        <w:rPr>
          <w:sz w:val="28"/>
          <w:szCs w:val="28"/>
          <w:lang w:val="uz-Cyrl-UZ" w:bidi="fa-IR"/>
        </w:rPr>
        <w:t xml:space="preserve"> </w:t>
      </w:r>
      <w:r w:rsidR="00221C8F">
        <w:rPr>
          <w:sz w:val="28"/>
          <w:szCs w:val="28"/>
          <w:lang w:val="uz-Cyrl-UZ" w:bidi="fa-IR"/>
        </w:rPr>
        <w:t>shoir</w:t>
      </w:r>
      <w:r w:rsidR="00B075D9" w:rsidRPr="0099642A">
        <w:rPr>
          <w:sz w:val="28"/>
          <w:szCs w:val="28"/>
          <w:lang w:val="uz-Cyrl-UZ" w:bidi="fa-IR"/>
        </w:rPr>
        <w:t xml:space="preserve"> </w:t>
      </w:r>
      <w:r w:rsidR="00221C8F">
        <w:rPr>
          <w:sz w:val="28"/>
          <w:szCs w:val="28"/>
          <w:lang w:val="uz-Cyrl-UZ" w:bidi="fa-IR"/>
        </w:rPr>
        <w:t>Xolisdir</w:t>
      </w:r>
      <w:r w:rsidR="00B075D9">
        <w:rPr>
          <w:sz w:val="28"/>
          <w:szCs w:val="28"/>
          <w:lang w:val="uz-Cyrl-UZ" w:bidi="fa-IR"/>
        </w:rPr>
        <w:t>»</w:t>
      </w:r>
      <w:r w:rsidR="00B075D9" w:rsidRPr="0099642A">
        <w:rPr>
          <w:rStyle w:val="a5"/>
          <w:sz w:val="28"/>
          <w:szCs w:val="28"/>
          <w:lang w:val="uz-Cyrl-UZ" w:bidi="fa-IR"/>
        </w:rPr>
        <w:footnoteReference w:id="9"/>
      </w:r>
      <w:r w:rsidR="00B075D9" w:rsidRPr="0099642A">
        <w:rPr>
          <w:sz w:val="28"/>
          <w:szCs w:val="28"/>
          <w:lang w:val="uz-Cyrl-UZ" w:bidi="fa-IR"/>
        </w:rPr>
        <w:t xml:space="preserve">. </w:t>
      </w:r>
      <w:r w:rsidR="00B075D9">
        <w:rPr>
          <w:sz w:val="28"/>
          <w:szCs w:val="28"/>
          <w:lang w:val="uz-Cyrl-UZ" w:bidi="fa-IR"/>
        </w:rPr>
        <w:t>«</w:t>
      </w:r>
      <w:r w:rsidR="00221C8F">
        <w:rPr>
          <w:sz w:val="28"/>
          <w:szCs w:val="28"/>
          <w:lang w:val="uz-Cyrl-UZ" w:bidi="fa-IR"/>
        </w:rPr>
        <w:t>Sho</w:t>
      </w:r>
      <w:r w:rsidR="001F0E15">
        <w:rPr>
          <w:sz w:val="28"/>
          <w:szCs w:val="28"/>
          <w:lang w:val="en-US" w:bidi="fa-IR"/>
        </w:rPr>
        <w:t>h</w:t>
      </w:r>
      <w:r w:rsidR="00221C8F">
        <w:rPr>
          <w:sz w:val="28"/>
          <w:szCs w:val="28"/>
          <w:lang w:val="uz-Cyrl-UZ" w:bidi="fa-IR"/>
        </w:rPr>
        <w:t>idu</w:t>
      </w:r>
      <w:r w:rsidR="00B075D9" w:rsidRPr="00841BB3">
        <w:rPr>
          <w:sz w:val="28"/>
          <w:szCs w:val="28"/>
          <w:lang w:val="uz-Cyrl-UZ" w:bidi="fa-IR"/>
        </w:rPr>
        <w:t>-</w:t>
      </w:r>
      <w:r w:rsidR="00221C8F">
        <w:rPr>
          <w:sz w:val="28"/>
          <w:szCs w:val="28"/>
          <w:lang w:val="uz-Cyrl-UZ" w:bidi="fa-IR"/>
        </w:rPr>
        <w:t>l</w:t>
      </w:r>
      <w:r w:rsidR="00B075D9" w:rsidRPr="00841BB3">
        <w:rPr>
          <w:sz w:val="28"/>
          <w:szCs w:val="28"/>
          <w:lang w:val="uz-Cyrl-UZ" w:bidi="fa-IR"/>
        </w:rPr>
        <w:t>-</w:t>
      </w:r>
      <w:r w:rsidR="00221C8F">
        <w:rPr>
          <w:sz w:val="28"/>
          <w:szCs w:val="28"/>
          <w:lang w:val="uz-Cyrl-UZ" w:bidi="fa-IR"/>
        </w:rPr>
        <w:t>i</w:t>
      </w:r>
      <w:r w:rsidR="001F0E15">
        <w:rPr>
          <w:sz w:val="28"/>
          <w:szCs w:val="28"/>
          <w:lang w:val="en-US" w:bidi="fa-IR"/>
        </w:rPr>
        <w:t>q</w:t>
      </w:r>
      <w:r w:rsidR="00221C8F">
        <w:rPr>
          <w:sz w:val="28"/>
          <w:szCs w:val="28"/>
          <w:lang w:val="uz-Cyrl-UZ" w:bidi="fa-IR"/>
        </w:rPr>
        <w:t>bol</w:t>
      </w:r>
      <w:r w:rsidR="00B075D9">
        <w:rPr>
          <w:sz w:val="28"/>
          <w:szCs w:val="28"/>
          <w:lang w:val="uz-Cyrl-UZ" w:bidi="fa-IR"/>
        </w:rPr>
        <w:t>»</w:t>
      </w:r>
      <w:r w:rsidR="00221C8F">
        <w:rPr>
          <w:sz w:val="28"/>
          <w:szCs w:val="28"/>
          <w:lang w:val="uz-Cyrl-UZ" w:bidi="fa-IR"/>
        </w:rPr>
        <w:t>da</w:t>
      </w:r>
      <w:r w:rsidR="00B075D9" w:rsidRPr="0099642A">
        <w:rPr>
          <w:sz w:val="28"/>
          <w:szCs w:val="28"/>
          <w:lang w:val="uz-Cyrl-UZ" w:bidi="fa-IR"/>
        </w:rPr>
        <w:t xml:space="preserve">: </w:t>
      </w:r>
      <w:r w:rsidR="00B075D9">
        <w:rPr>
          <w:sz w:val="28"/>
          <w:szCs w:val="28"/>
          <w:lang w:val="uz-Cyrl-UZ" w:bidi="fa-IR"/>
        </w:rPr>
        <w:t>«</w:t>
      </w:r>
      <w:r w:rsidR="00221C8F">
        <w:rPr>
          <w:sz w:val="28"/>
          <w:szCs w:val="28"/>
          <w:lang w:val="uz-Cyrl-UZ" w:bidi="fa-IR"/>
        </w:rPr>
        <w:t>Mu</w:t>
      </w:r>
      <w:r w:rsidR="001F0E15">
        <w:rPr>
          <w:sz w:val="28"/>
          <w:szCs w:val="28"/>
          <w:lang w:val="en-US" w:bidi="fa-IR"/>
        </w:rPr>
        <w:t>h</w:t>
      </w:r>
      <w:r w:rsidR="00221C8F">
        <w:rPr>
          <w:sz w:val="28"/>
          <w:szCs w:val="28"/>
          <w:lang w:val="uz-Cyrl-UZ" w:bidi="fa-IR"/>
        </w:rPr>
        <w:t>ammad</w:t>
      </w:r>
      <w:r w:rsidR="00B075D9" w:rsidRPr="0099642A">
        <w:rPr>
          <w:sz w:val="28"/>
          <w:szCs w:val="28"/>
          <w:lang w:val="uz-Cyrl-UZ" w:bidi="fa-IR"/>
        </w:rPr>
        <w:t xml:space="preserve"> </w:t>
      </w:r>
      <w:r w:rsidR="00221C8F">
        <w:rPr>
          <w:sz w:val="28"/>
          <w:szCs w:val="28"/>
          <w:lang w:val="uz-Cyrl-UZ" w:bidi="fa-IR"/>
        </w:rPr>
        <w:t>Nazar</w:t>
      </w:r>
      <w:r w:rsidR="00B075D9" w:rsidRPr="0099642A">
        <w:rPr>
          <w:sz w:val="28"/>
          <w:szCs w:val="28"/>
          <w:lang w:val="uz-Cyrl-UZ" w:bidi="fa-IR"/>
        </w:rPr>
        <w:t xml:space="preserve"> </w:t>
      </w:r>
      <w:r w:rsidR="00221C8F">
        <w:rPr>
          <w:sz w:val="28"/>
          <w:szCs w:val="28"/>
          <w:lang w:val="uz-Cyrl-UZ" w:bidi="fa-IR"/>
        </w:rPr>
        <w:t>devonning</w:t>
      </w:r>
      <w:r w:rsidR="00B075D9" w:rsidRPr="0099642A">
        <w:rPr>
          <w:sz w:val="28"/>
          <w:szCs w:val="28"/>
          <w:lang w:val="uz-Cyrl-UZ" w:bidi="fa-IR"/>
        </w:rPr>
        <w:t xml:space="preserve"> </w:t>
      </w:r>
      <w:r w:rsidR="00221C8F">
        <w:rPr>
          <w:sz w:val="28"/>
          <w:szCs w:val="28"/>
          <w:lang w:val="uz-Cyrl-UZ" w:bidi="fa-IR"/>
        </w:rPr>
        <w:t>juda</w:t>
      </w:r>
      <w:r w:rsidR="00B075D9" w:rsidRPr="0099642A">
        <w:rPr>
          <w:sz w:val="28"/>
          <w:szCs w:val="28"/>
          <w:lang w:val="uz-Cyrl-UZ" w:bidi="fa-IR"/>
        </w:rPr>
        <w:t xml:space="preserve"> </w:t>
      </w:r>
      <w:r w:rsidR="00221C8F">
        <w:rPr>
          <w:sz w:val="28"/>
          <w:szCs w:val="28"/>
          <w:lang w:val="uz-Cyrl-UZ" w:bidi="fa-IR"/>
        </w:rPr>
        <w:t>mukammal</w:t>
      </w:r>
      <w:r w:rsidR="00B075D9" w:rsidRPr="0099642A">
        <w:rPr>
          <w:sz w:val="28"/>
          <w:szCs w:val="28"/>
          <w:lang w:val="uz-Cyrl-UZ" w:bidi="fa-IR"/>
        </w:rPr>
        <w:t xml:space="preserve">, </w:t>
      </w:r>
      <w:r w:rsidR="00221C8F">
        <w:rPr>
          <w:sz w:val="28"/>
          <w:szCs w:val="28"/>
          <w:lang w:val="uz-Cyrl-UZ" w:bidi="fa-IR"/>
        </w:rPr>
        <w:t>betakror</w:t>
      </w:r>
      <w:r w:rsidR="00B075D9" w:rsidRPr="0099642A">
        <w:rPr>
          <w:sz w:val="28"/>
          <w:szCs w:val="28"/>
          <w:lang w:val="uz-Cyrl-UZ" w:bidi="fa-IR"/>
        </w:rPr>
        <w:t xml:space="preserve"> </w:t>
      </w:r>
      <w:r w:rsidR="00221C8F">
        <w:rPr>
          <w:sz w:val="28"/>
          <w:szCs w:val="28"/>
          <w:lang w:val="uz-Cyrl-UZ" w:bidi="fa-IR"/>
        </w:rPr>
        <w:t>tarixi</w:t>
      </w:r>
      <w:r w:rsidR="00B075D9" w:rsidRPr="0099642A">
        <w:rPr>
          <w:sz w:val="28"/>
          <w:szCs w:val="28"/>
          <w:lang w:val="uz-Cyrl-UZ" w:bidi="fa-IR"/>
        </w:rPr>
        <w:t xml:space="preserve"> </w:t>
      </w:r>
      <w:r w:rsidR="00221C8F">
        <w:rPr>
          <w:sz w:val="28"/>
          <w:szCs w:val="28"/>
          <w:lang w:val="uz-Cyrl-UZ" w:bidi="fa-IR"/>
        </w:rPr>
        <w:t>muallif</w:t>
      </w:r>
      <w:r w:rsidR="00B075D9" w:rsidRPr="0099642A">
        <w:rPr>
          <w:sz w:val="28"/>
          <w:szCs w:val="28"/>
          <w:lang w:val="uz-Cyrl-UZ" w:bidi="fa-IR"/>
        </w:rPr>
        <w:t xml:space="preserve"> </w:t>
      </w:r>
      <w:r w:rsidR="00221C8F">
        <w:rPr>
          <w:sz w:val="28"/>
          <w:szCs w:val="28"/>
          <w:lang w:val="uz-Cyrl-UZ" w:bidi="fa-IR"/>
        </w:rPr>
        <w:t>tomonidan</w:t>
      </w:r>
      <w:r w:rsidR="00B075D9" w:rsidRPr="0099642A">
        <w:rPr>
          <w:sz w:val="28"/>
          <w:szCs w:val="28"/>
          <w:lang w:val="uz-Cyrl-UZ" w:bidi="fa-IR"/>
        </w:rPr>
        <w:t xml:space="preserve"> </w:t>
      </w:r>
      <w:r w:rsidR="00221C8F">
        <w:rPr>
          <w:sz w:val="28"/>
          <w:szCs w:val="28"/>
          <w:lang w:val="uz-Cyrl-UZ" w:bidi="fa-IR"/>
        </w:rPr>
        <w:t>alo</w:t>
      </w:r>
      <w:r w:rsidR="001F0E15">
        <w:rPr>
          <w:sz w:val="28"/>
          <w:szCs w:val="28"/>
          <w:lang w:val="en-US" w:bidi="fa-IR"/>
        </w:rPr>
        <w:t>h</w:t>
      </w:r>
      <w:r w:rsidR="00221C8F">
        <w:rPr>
          <w:sz w:val="28"/>
          <w:szCs w:val="28"/>
          <w:lang w:val="uz-Cyrl-UZ" w:bidi="fa-IR"/>
        </w:rPr>
        <w:t>ida</w:t>
      </w:r>
      <w:r w:rsidR="00B075D9" w:rsidRPr="0099642A">
        <w:rPr>
          <w:sz w:val="28"/>
          <w:szCs w:val="28"/>
          <w:lang w:val="uz-Cyrl-UZ" w:bidi="fa-IR"/>
        </w:rPr>
        <w:t xml:space="preserve"> </w:t>
      </w:r>
      <w:r w:rsidR="00221C8F">
        <w:rPr>
          <w:sz w:val="28"/>
          <w:szCs w:val="28"/>
          <w:lang w:val="uz-Cyrl-UZ" w:bidi="fa-IR"/>
        </w:rPr>
        <w:t>e</w:t>
      </w:r>
      <w:r w:rsidR="001F0E15">
        <w:rPr>
          <w:sz w:val="28"/>
          <w:szCs w:val="28"/>
          <w:lang w:val="en-US" w:bidi="fa-IR"/>
        </w:rPr>
        <w:t>’</w:t>
      </w:r>
      <w:r w:rsidR="00221C8F">
        <w:rPr>
          <w:sz w:val="28"/>
          <w:szCs w:val="28"/>
          <w:lang w:val="uz-Cyrl-UZ" w:bidi="fa-IR"/>
        </w:rPr>
        <w:t>tirof</w:t>
      </w:r>
      <w:r w:rsidR="00B075D9" w:rsidRPr="0099642A">
        <w:rPr>
          <w:sz w:val="28"/>
          <w:szCs w:val="28"/>
          <w:lang w:val="uz-Cyrl-UZ" w:bidi="fa-IR"/>
        </w:rPr>
        <w:t xml:space="preserve"> </w:t>
      </w:r>
      <w:r w:rsidR="00221C8F">
        <w:rPr>
          <w:sz w:val="28"/>
          <w:szCs w:val="28"/>
          <w:lang w:val="uz-Cyrl-UZ" w:bidi="fa-IR"/>
        </w:rPr>
        <w:t>etilib</w:t>
      </w:r>
      <w:r w:rsidR="00B075D9" w:rsidRPr="0099642A">
        <w:rPr>
          <w:sz w:val="28"/>
          <w:szCs w:val="28"/>
          <w:lang w:val="uz-Cyrl-UZ" w:bidi="fa-IR"/>
        </w:rPr>
        <w:t xml:space="preserve"> </w:t>
      </w:r>
      <w:r w:rsidR="00221C8F">
        <w:rPr>
          <w:sz w:val="28"/>
          <w:szCs w:val="28"/>
          <w:lang w:val="uz-Cyrl-UZ" w:bidi="fa-IR"/>
        </w:rPr>
        <w:t>asarga</w:t>
      </w:r>
      <w:r w:rsidR="00B075D9" w:rsidRPr="0099642A">
        <w:rPr>
          <w:sz w:val="28"/>
          <w:szCs w:val="28"/>
          <w:lang w:val="uz-Cyrl-UZ" w:bidi="fa-IR"/>
        </w:rPr>
        <w:t xml:space="preserve"> </w:t>
      </w:r>
      <w:r w:rsidR="00221C8F">
        <w:rPr>
          <w:sz w:val="28"/>
          <w:szCs w:val="28"/>
          <w:lang w:val="uz-Cyrl-UZ" w:bidi="fa-IR"/>
        </w:rPr>
        <w:t>kiritilgan</w:t>
      </w:r>
      <w:r w:rsidR="00B075D9" w:rsidRPr="0099642A">
        <w:rPr>
          <w:sz w:val="28"/>
          <w:szCs w:val="28"/>
          <w:lang w:val="uz-Cyrl-UZ" w:bidi="fa-IR"/>
        </w:rPr>
        <w:t xml:space="preserve">. </w:t>
      </w:r>
      <w:r w:rsidR="00221C8F">
        <w:rPr>
          <w:sz w:val="28"/>
          <w:szCs w:val="28"/>
          <w:lang w:val="uz-Cyrl-UZ" w:bidi="fa-IR"/>
        </w:rPr>
        <w:t>Ular</w:t>
      </w:r>
      <w:r w:rsidR="00B075D9" w:rsidRPr="0099642A">
        <w:rPr>
          <w:sz w:val="28"/>
          <w:szCs w:val="28"/>
          <w:lang w:val="uz-Cyrl-UZ" w:bidi="fa-IR"/>
        </w:rPr>
        <w:t xml:space="preserve"> </w:t>
      </w:r>
      <w:r w:rsidR="00221C8F">
        <w:rPr>
          <w:sz w:val="28"/>
          <w:szCs w:val="28"/>
          <w:lang w:val="uz-Cyrl-UZ" w:bidi="fa-IR"/>
        </w:rPr>
        <w:t>Xorazm</w:t>
      </w:r>
      <w:r w:rsidR="00B075D9" w:rsidRPr="0099642A">
        <w:rPr>
          <w:sz w:val="28"/>
          <w:szCs w:val="28"/>
          <w:lang w:val="uz-Cyrl-UZ" w:bidi="fa-IR"/>
        </w:rPr>
        <w:t xml:space="preserve"> </w:t>
      </w:r>
      <w:r w:rsidR="00221C8F">
        <w:rPr>
          <w:sz w:val="28"/>
          <w:szCs w:val="28"/>
          <w:lang w:val="uz-Cyrl-UZ" w:bidi="fa-IR"/>
        </w:rPr>
        <w:t>adabiy</w:t>
      </w:r>
      <w:r w:rsidR="00B075D9" w:rsidRPr="0099642A">
        <w:rPr>
          <w:sz w:val="28"/>
          <w:szCs w:val="28"/>
          <w:lang w:val="uz-Cyrl-UZ" w:bidi="fa-IR"/>
        </w:rPr>
        <w:t xml:space="preserve"> </w:t>
      </w:r>
      <w:r w:rsidR="00221C8F">
        <w:rPr>
          <w:sz w:val="28"/>
          <w:szCs w:val="28"/>
          <w:lang w:val="uz-Cyrl-UZ" w:bidi="fa-IR"/>
        </w:rPr>
        <w:t>mu</w:t>
      </w:r>
      <w:r w:rsidR="001F0E15" w:rsidRPr="001F0E15">
        <w:rPr>
          <w:sz w:val="28"/>
          <w:szCs w:val="28"/>
          <w:lang w:val="uz-Cyrl-UZ" w:bidi="fa-IR"/>
        </w:rPr>
        <w:t>h</w:t>
      </w:r>
      <w:r w:rsidR="00221C8F">
        <w:rPr>
          <w:sz w:val="28"/>
          <w:szCs w:val="28"/>
          <w:lang w:val="uz-Cyrl-UZ" w:bidi="fa-IR"/>
        </w:rPr>
        <w:t>itining</w:t>
      </w:r>
      <w:r w:rsidR="00B075D9" w:rsidRPr="0099642A">
        <w:rPr>
          <w:sz w:val="28"/>
          <w:szCs w:val="28"/>
          <w:lang w:val="uz-Cyrl-UZ" w:bidi="fa-IR"/>
        </w:rPr>
        <w:t xml:space="preserve"> </w:t>
      </w:r>
      <w:r w:rsidR="00221C8F">
        <w:rPr>
          <w:sz w:val="28"/>
          <w:szCs w:val="28"/>
          <w:lang w:val="uz-Cyrl-UZ" w:bidi="fa-IR"/>
        </w:rPr>
        <w:t>darajasini</w:t>
      </w:r>
      <w:r w:rsidR="00B075D9" w:rsidRPr="0099642A">
        <w:rPr>
          <w:sz w:val="28"/>
          <w:szCs w:val="28"/>
          <w:lang w:val="uz-Cyrl-UZ" w:bidi="fa-IR"/>
        </w:rPr>
        <w:t xml:space="preserve"> </w:t>
      </w:r>
      <w:r w:rsidR="00221C8F">
        <w:rPr>
          <w:sz w:val="28"/>
          <w:szCs w:val="28"/>
          <w:lang w:val="uz-Cyrl-UZ" w:bidi="fa-IR"/>
        </w:rPr>
        <w:t>belgilashda</w:t>
      </w:r>
      <w:r w:rsidR="00B075D9" w:rsidRPr="0099642A">
        <w:rPr>
          <w:sz w:val="28"/>
          <w:szCs w:val="28"/>
          <w:lang w:val="uz-Cyrl-UZ" w:bidi="fa-IR"/>
        </w:rPr>
        <w:t xml:space="preserve"> </w:t>
      </w:r>
      <w:r w:rsidR="001F0E15" w:rsidRPr="001F0E15">
        <w:rPr>
          <w:sz w:val="28"/>
          <w:szCs w:val="28"/>
          <w:lang w:val="uz-Cyrl-UZ" w:bidi="fa-IR"/>
        </w:rPr>
        <w:t>h</w:t>
      </w:r>
      <w:r w:rsidR="00221C8F">
        <w:rPr>
          <w:sz w:val="28"/>
          <w:szCs w:val="28"/>
          <w:lang w:val="uz-Cyrl-UZ" w:bidi="fa-IR"/>
        </w:rPr>
        <w:t>am</w:t>
      </w:r>
      <w:r w:rsidR="00B075D9" w:rsidRPr="0099642A">
        <w:rPr>
          <w:sz w:val="28"/>
          <w:szCs w:val="28"/>
          <w:lang w:val="uz-Cyrl-UZ" w:bidi="fa-IR"/>
        </w:rPr>
        <w:t xml:space="preserve"> </w:t>
      </w:r>
      <w:r w:rsidR="00221C8F">
        <w:rPr>
          <w:sz w:val="28"/>
          <w:szCs w:val="28"/>
          <w:lang w:val="uz-Cyrl-UZ" w:bidi="fa-IR"/>
        </w:rPr>
        <w:t>a</w:t>
      </w:r>
      <w:r w:rsidR="001F0E15" w:rsidRPr="001F0E15">
        <w:rPr>
          <w:sz w:val="28"/>
          <w:szCs w:val="28"/>
          <w:lang w:val="uz-Cyrl-UZ" w:bidi="fa-IR"/>
        </w:rPr>
        <w:t>h</w:t>
      </w:r>
      <w:r w:rsidR="00221C8F">
        <w:rPr>
          <w:sz w:val="28"/>
          <w:szCs w:val="28"/>
          <w:lang w:val="uz-Cyrl-UZ" w:bidi="fa-IR"/>
        </w:rPr>
        <w:t>amiyat</w:t>
      </w:r>
      <w:r w:rsidR="00B075D9" w:rsidRPr="0099642A">
        <w:rPr>
          <w:sz w:val="28"/>
          <w:szCs w:val="28"/>
          <w:lang w:val="uz-Cyrl-UZ" w:bidi="fa-IR"/>
        </w:rPr>
        <w:t xml:space="preserve"> </w:t>
      </w:r>
      <w:r w:rsidR="00221C8F">
        <w:rPr>
          <w:sz w:val="28"/>
          <w:szCs w:val="28"/>
          <w:lang w:val="uz-Cyrl-UZ" w:bidi="fa-IR"/>
        </w:rPr>
        <w:t>kasb</w:t>
      </w:r>
      <w:r w:rsidR="00B075D9" w:rsidRPr="0099642A">
        <w:rPr>
          <w:sz w:val="28"/>
          <w:szCs w:val="28"/>
          <w:lang w:val="uz-Cyrl-UZ" w:bidi="fa-IR"/>
        </w:rPr>
        <w:t xml:space="preserve"> </w:t>
      </w:r>
      <w:r w:rsidR="00221C8F">
        <w:rPr>
          <w:sz w:val="28"/>
          <w:szCs w:val="28"/>
          <w:lang w:val="uz-Cyrl-UZ" w:bidi="fa-IR"/>
        </w:rPr>
        <w:t>etadi</w:t>
      </w:r>
      <w:bookmarkStart w:id="5" w:name="_Hlk73071749"/>
      <w:r w:rsidR="00B075D9">
        <w:rPr>
          <w:sz w:val="28"/>
          <w:szCs w:val="28"/>
          <w:lang w:val="uz-Cyrl-UZ" w:bidi="fa-IR"/>
        </w:rPr>
        <w:t>»</w:t>
      </w:r>
      <w:r w:rsidR="00B075D9" w:rsidRPr="0099642A">
        <w:rPr>
          <w:rStyle w:val="a5"/>
          <w:sz w:val="28"/>
          <w:szCs w:val="28"/>
          <w:lang w:val="uz-Cyrl-UZ" w:bidi="fa-IR"/>
        </w:rPr>
        <w:footnoteReference w:id="10"/>
      </w:r>
      <w:r w:rsidR="00B075D9" w:rsidRPr="0099642A">
        <w:rPr>
          <w:sz w:val="28"/>
          <w:szCs w:val="28"/>
          <w:lang w:val="uz-Cyrl-UZ" w:bidi="fa-IR"/>
        </w:rPr>
        <w:t xml:space="preserve"> </w:t>
      </w:r>
      <w:r w:rsidR="00221C8F">
        <w:rPr>
          <w:sz w:val="28"/>
          <w:szCs w:val="28"/>
          <w:lang w:val="uz-Cyrl-UZ" w:bidi="fa-IR"/>
        </w:rPr>
        <w:t>Shu</w:t>
      </w:r>
      <w:r w:rsidR="00B075D9" w:rsidRPr="0099642A">
        <w:rPr>
          <w:sz w:val="28"/>
          <w:szCs w:val="28"/>
          <w:lang w:val="uz-Cyrl-UZ" w:bidi="fa-IR"/>
        </w:rPr>
        <w:t xml:space="preserve"> </w:t>
      </w:r>
      <w:r w:rsidR="00221C8F">
        <w:rPr>
          <w:sz w:val="28"/>
          <w:szCs w:val="28"/>
          <w:lang w:val="uz-Cyrl-UZ" w:bidi="fa-IR"/>
        </w:rPr>
        <w:t>ji</w:t>
      </w:r>
      <w:r w:rsidR="001F0E15" w:rsidRPr="001F0E15">
        <w:rPr>
          <w:sz w:val="28"/>
          <w:szCs w:val="28"/>
          <w:lang w:val="uz-Cyrl-UZ" w:bidi="fa-IR"/>
        </w:rPr>
        <w:t>h</w:t>
      </w:r>
      <w:r w:rsidR="00221C8F">
        <w:rPr>
          <w:sz w:val="28"/>
          <w:szCs w:val="28"/>
          <w:lang w:val="uz-Cyrl-UZ" w:bidi="fa-IR"/>
        </w:rPr>
        <w:t>atlarga</w:t>
      </w:r>
      <w:r w:rsidR="00B075D9" w:rsidRPr="0099642A">
        <w:rPr>
          <w:sz w:val="28"/>
          <w:szCs w:val="28"/>
          <w:lang w:val="uz-Cyrl-UZ" w:bidi="fa-IR"/>
        </w:rPr>
        <w:t xml:space="preserve"> </w:t>
      </w:r>
      <w:r w:rsidR="00221C8F">
        <w:rPr>
          <w:sz w:val="28"/>
          <w:szCs w:val="28"/>
          <w:lang w:val="uz-Cyrl-UZ" w:bidi="fa-IR"/>
        </w:rPr>
        <w:t>k</w:t>
      </w:r>
      <w:r w:rsidR="001F0E15" w:rsidRPr="001F0E15">
        <w:rPr>
          <w:sz w:val="28"/>
          <w:szCs w:val="28"/>
          <w:lang w:val="uz-Cyrl-UZ" w:bidi="fa-IR"/>
        </w:rPr>
        <w:t>o‘</w:t>
      </w:r>
      <w:r w:rsidR="00221C8F">
        <w:rPr>
          <w:sz w:val="28"/>
          <w:szCs w:val="28"/>
          <w:lang w:val="uz-Cyrl-UZ" w:bidi="fa-IR"/>
        </w:rPr>
        <w:t>ra</w:t>
      </w:r>
      <w:r w:rsidR="00B075D9" w:rsidRPr="0099642A">
        <w:rPr>
          <w:sz w:val="28"/>
          <w:szCs w:val="28"/>
          <w:lang w:val="uz-Cyrl-UZ" w:bidi="fa-IR"/>
        </w:rPr>
        <w:t xml:space="preserve"> </w:t>
      </w:r>
      <w:r w:rsidR="00221C8F">
        <w:rPr>
          <w:sz w:val="28"/>
          <w:szCs w:val="28"/>
          <w:lang w:val="uz-Cyrl-UZ" w:bidi="fa-IR"/>
        </w:rPr>
        <w:t>tazkiralarni</w:t>
      </w:r>
      <w:r w:rsidR="00B075D9" w:rsidRPr="0099642A">
        <w:rPr>
          <w:sz w:val="28"/>
          <w:szCs w:val="28"/>
          <w:lang w:val="uz-Cyrl-UZ" w:bidi="fa-IR"/>
        </w:rPr>
        <w:t xml:space="preserve"> </w:t>
      </w:r>
      <w:r w:rsidR="00221C8F">
        <w:rPr>
          <w:sz w:val="28"/>
          <w:szCs w:val="28"/>
          <w:lang w:val="uz-Cyrl-UZ" w:bidi="fa-IR"/>
        </w:rPr>
        <w:t>ikki</w:t>
      </w:r>
      <w:r w:rsidR="00B075D9" w:rsidRPr="0099642A">
        <w:rPr>
          <w:sz w:val="28"/>
          <w:szCs w:val="28"/>
          <w:lang w:val="uz-Cyrl-UZ" w:bidi="fa-IR"/>
        </w:rPr>
        <w:t xml:space="preserve"> </w:t>
      </w:r>
      <w:r w:rsidR="00221C8F">
        <w:rPr>
          <w:sz w:val="28"/>
          <w:szCs w:val="28"/>
          <w:lang w:val="uz-Cyrl-UZ" w:bidi="fa-IR"/>
        </w:rPr>
        <w:t>guru</w:t>
      </w:r>
      <w:r w:rsidR="001F0E15" w:rsidRPr="001F0E15">
        <w:rPr>
          <w:sz w:val="28"/>
          <w:szCs w:val="28"/>
          <w:lang w:val="uz-Cyrl-UZ" w:bidi="fa-IR"/>
        </w:rPr>
        <w:t>h</w:t>
      </w:r>
      <w:r w:rsidR="00221C8F">
        <w:rPr>
          <w:sz w:val="28"/>
          <w:szCs w:val="28"/>
          <w:lang w:val="uz-Cyrl-UZ" w:bidi="fa-IR"/>
        </w:rPr>
        <w:t>ga</w:t>
      </w:r>
      <w:r w:rsidR="00B075D9" w:rsidRPr="0099642A">
        <w:rPr>
          <w:sz w:val="28"/>
          <w:szCs w:val="28"/>
          <w:lang w:val="uz-Cyrl-UZ" w:bidi="fa-IR"/>
        </w:rPr>
        <w:t xml:space="preserve"> </w:t>
      </w:r>
      <w:r w:rsidR="00221C8F">
        <w:rPr>
          <w:sz w:val="28"/>
          <w:szCs w:val="28"/>
          <w:lang w:val="uz-Cyrl-UZ" w:bidi="fa-IR"/>
        </w:rPr>
        <w:t>b</w:t>
      </w:r>
      <w:r w:rsidR="001F0E15" w:rsidRPr="001F0E15">
        <w:rPr>
          <w:sz w:val="28"/>
          <w:szCs w:val="28"/>
          <w:lang w:val="uz-Cyrl-UZ" w:bidi="fa-IR"/>
        </w:rPr>
        <w:t>o‘</w:t>
      </w:r>
      <w:r w:rsidR="00221C8F">
        <w:rPr>
          <w:sz w:val="28"/>
          <w:szCs w:val="28"/>
          <w:lang w:val="uz-Cyrl-UZ" w:bidi="fa-IR"/>
        </w:rPr>
        <w:t>lib</w:t>
      </w:r>
      <w:r w:rsidR="00B075D9" w:rsidRPr="0099642A">
        <w:rPr>
          <w:sz w:val="28"/>
          <w:szCs w:val="28"/>
          <w:lang w:val="uz-Cyrl-UZ" w:bidi="fa-IR"/>
        </w:rPr>
        <w:t xml:space="preserve"> </w:t>
      </w:r>
      <w:r w:rsidR="001F0E15" w:rsidRPr="001F0E15">
        <w:rPr>
          <w:sz w:val="28"/>
          <w:szCs w:val="28"/>
          <w:lang w:val="uz-Cyrl-UZ" w:bidi="fa-IR"/>
        </w:rPr>
        <w:t>o‘</w:t>
      </w:r>
      <w:r w:rsidR="00221C8F">
        <w:rPr>
          <w:sz w:val="28"/>
          <w:szCs w:val="28"/>
          <w:lang w:val="uz-Cyrl-UZ" w:bidi="fa-IR"/>
        </w:rPr>
        <w:t>rganish</w:t>
      </w:r>
      <w:r w:rsidR="00B075D9" w:rsidRPr="0099642A">
        <w:rPr>
          <w:sz w:val="28"/>
          <w:szCs w:val="28"/>
          <w:lang w:val="uz-Cyrl-UZ" w:bidi="fa-IR"/>
        </w:rPr>
        <w:t xml:space="preserve"> </w:t>
      </w:r>
      <w:r w:rsidR="00221C8F">
        <w:rPr>
          <w:sz w:val="28"/>
          <w:szCs w:val="28"/>
          <w:lang w:val="uz-Cyrl-UZ" w:bidi="fa-IR"/>
        </w:rPr>
        <w:t>ma</w:t>
      </w:r>
      <w:r w:rsidR="001F0E15" w:rsidRPr="001F0E15">
        <w:rPr>
          <w:sz w:val="28"/>
          <w:szCs w:val="28"/>
          <w:lang w:val="uz-Cyrl-UZ" w:bidi="fa-IR"/>
        </w:rPr>
        <w:t>q</w:t>
      </w:r>
      <w:r w:rsidR="00221C8F">
        <w:rPr>
          <w:sz w:val="28"/>
          <w:szCs w:val="28"/>
          <w:lang w:val="uz-Cyrl-UZ" w:bidi="fa-IR"/>
        </w:rPr>
        <w:t>sadga</w:t>
      </w:r>
      <w:r w:rsidR="00B075D9" w:rsidRPr="0099642A">
        <w:rPr>
          <w:sz w:val="28"/>
          <w:szCs w:val="28"/>
          <w:lang w:val="uz-Cyrl-UZ" w:bidi="fa-IR"/>
        </w:rPr>
        <w:t xml:space="preserve"> </w:t>
      </w:r>
      <w:r w:rsidR="00221C8F">
        <w:rPr>
          <w:sz w:val="28"/>
          <w:szCs w:val="28"/>
          <w:lang w:val="uz-Cyrl-UZ" w:bidi="fa-IR"/>
        </w:rPr>
        <w:t>muvofi</w:t>
      </w:r>
      <w:r w:rsidR="001F0E15" w:rsidRPr="001F0E15">
        <w:rPr>
          <w:sz w:val="28"/>
          <w:szCs w:val="28"/>
          <w:lang w:val="uz-Cyrl-UZ" w:bidi="fa-IR"/>
        </w:rPr>
        <w:t>q</w:t>
      </w:r>
      <w:r w:rsidR="00B075D9">
        <w:rPr>
          <w:sz w:val="28"/>
          <w:szCs w:val="28"/>
          <w:lang w:val="uz-Cyrl-UZ" w:bidi="fa-IR"/>
        </w:rPr>
        <w:t xml:space="preserve"> </w:t>
      </w:r>
      <w:r w:rsidR="00221C8F">
        <w:rPr>
          <w:sz w:val="28"/>
          <w:szCs w:val="28"/>
          <w:lang w:val="uz-Cyrl-UZ" w:bidi="fa-IR"/>
        </w:rPr>
        <w:t>deb</w:t>
      </w:r>
      <w:r w:rsidR="00B075D9" w:rsidRPr="0099642A">
        <w:rPr>
          <w:sz w:val="28"/>
          <w:szCs w:val="28"/>
          <w:lang w:val="uz-Cyrl-UZ" w:bidi="fa-IR"/>
        </w:rPr>
        <w:t xml:space="preserve"> </w:t>
      </w:r>
      <w:r w:rsidR="001F0E15" w:rsidRPr="001F0E15">
        <w:rPr>
          <w:sz w:val="28"/>
          <w:szCs w:val="28"/>
          <w:lang w:val="uz-Cyrl-UZ" w:bidi="fa-IR"/>
        </w:rPr>
        <w:t>h</w:t>
      </w:r>
      <w:r w:rsidR="00221C8F">
        <w:rPr>
          <w:sz w:val="28"/>
          <w:szCs w:val="28"/>
          <w:lang w:val="uz-Cyrl-UZ" w:bidi="fa-IR"/>
        </w:rPr>
        <w:t>isoblaymiz</w:t>
      </w:r>
      <w:r w:rsidR="00B075D9" w:rsidRPr="0099642A">
        <w:rPr>
          <w:sz w:val="28"/>
          <w:szCs w:val="28"/>
          <w:lang w:val="uz-Cyrl-UZ" w:bidi="fa-IR"/>
        </w:rPr>
        <w:t xml:space="preserve">: 1) </w:t>
      </w:r>
      <w:r w:rsidR="00221C8F">
        <w:rPr>
          <w:sz w:val="28"/>
          <w:szCs w:val="28"/>
          <w:lang w:val="uz-Cyrl-UZ" w:bidi="fa-IR"/>
        </w:rPr>
        <w:t>tazkiralar</w:t>
      </w:r>
      <w:r w:rsidR="00B075D9" w:rsidRPr="0099642A">
        <w:rPr>
          <w:sz w:val="28"/>
          <w:szCs w:val="28"/>
          <w:lang w:val="uz-Cyrl-UZ" w:bidi="fa-IR"/>
        </w:rPr>
        <w:t xml:space="preserve">; 2) </w:t>
      </w:r>
      <w:r w:rsidR="00221C8F">
        <w:rPr>
          <w:sz w:val="28"/>
          <w:szCs w:val="28"/>
          <w:lang w:val="uz-Cyrl-UZ" w:bidi="fa-IR"/>
        </w:rPr>
        <w:t>zamima</w:t>
      </w:r>
      <w:r w:rsidR="00B075D9" w:rsidRPr="0099642A">
        <w:rPr>
          <w:sz w:val="28"/>
          <w:szCs w:val="28"/>
          <w:lang w:val="uz-Cyrl-UZ" w:bidi="fa-IR"/>
        </w:rPr>
        <w:t xml:space="preserve"> </w:t>
      </w:r>
      <w:r w:rsidR="00221C8F">
        <w:rPr>
          <w:sz w:val="28"/>
          <w:szCs w:val="28"/>
          <w:lang w:val="uz-Cyrl-UZ" w:bidi="fa-IR"/>
        </w:rPr>
        <w:t>tazkiralar</w:t>
      </w:r>
      <w:r w:rsidR="00B075D9" w:rsidRPr="0099642A">
        <w:rPr>
          <w:sz w:val="28"/>
          <w:szCs w:val="28"/>
          <w:lang w:val="uz-Cyrl-UZ" w:bidi="fa-IR"/>
        </w:rPr>
        <w:t xml:space="preserve">. </w:t>
      </w:r>
      <w:bookmarkStart w:id="6" w:name="_Hlk73071880"/>
      <w:bookmarkEnd w:id="5"/>
      <w:r w:rsidR="00221C8F">
        <w:rPr>
          <w:sz w:val="28"/>
          <w:szCs w:val="28"/>
          <w:lang w:val="uz-Cyrl-UZ" w:bidi="fa-IR"/>
        </w:rPr>
        <w:t>Yu</w:t>
      </w:r>
      <w:r w:rsidR="001F0E15" w:rsidRPr="001F0E15">
        <w:rPr>
          <w:sz w:val="28"/>
          <w:szCs w:val="28"/>
          <w:lang w:val="uz-Cyrl-UZ" w:bidi="fa-IR"/>
        </w:rPr>
        <w:t>q</w:t>
      </w:r>
      <w:r w:rsidR="00221C8F">
        <w:rPr>
          <w:sz w:val="28"/>
          <w:szCs w:val="28"/>
          <w:lang w:val="uz-Cyrl-UZ" w:bidi="fa-IR"/>
        </w:rPr>
        <w:t>oridagi</w:t>
      </w:r>
      <w:r w:rsidR="00B075D9" w:rsidRPr="0099642A">
        <w:rPr>
          <w:sz w:val="28"/>
          <w:szCs w:val="28"/>
          <w:lang w:val="uz-Cyrl-UZ" w:bidi="fa-IR"/>
        </w:rPr>
        <w:t xml:space="preserve"> </w:t>
      </w:r>
      <w:r w:rsidR="00221C8F">
        <w:rPr>
          <w:sz w:val="28"/>
          <w:szCs w:val="28"/>
          <w:lang w:val="uz-Cyrl-UZ" w:bidi="fa-IR"/>
        </w:rPr>
        <w:t>zamima</w:t>
      </w:r>
      <w:r w:rsidR="00B075D9" w:rsidRPr="0099642A">
        <w:rPr>
          <w:sz w:val="28"/>
          <w:szCs w:val="28"/>
          <w:lang w:val="uz-Cyrl-UZ" w:bidi="fa-IR"/>
        </w:rPr>
        <w:t xml:space="preserve"> </w:t>
      </w:r>
      <w:r w:rsidR="00221C8F">
        <w:rPr>
          <w:sz w:val="28"/>
          <w:szCs w:val="28"/>
          <w:lang w:val="uz-Cyrl-UZ" w:bidi="fa-IR"/>
        </w:rPr>
        <w:t>tazkiralar</w:t>
      </w:r>
      <w:r w:rsidR="00B075D9" w:rsidRPr="0099642A">
        <w:rPr>
          <w:sz w:val="28"/>
          <w:szCs w:val="28"/>
          <w:lang w:val="uz-Cyrl-UZ" w:bidi="fa-IR"/>
        </w:rPr>
        <w:t xml:space="preserve"> </w:t>
      </w:r>
      <w:r w:rsidR="00221C8F">
        <w:rPr>
          <w:sz w:val="28"/>
          <w:szCs w:val="28"/>
          <w:lang w:val="uz-Cyrl-UZ" w:bidi="fa-IR"/>
        </w:rPr>
        <w:t>bilan</w:t>
      </w:r>
      <w:r w:rsidR="00B075D9" w:rsidRPr="0099642A">
        <w:rPr>
          <w:sz w:val="28"/>
          <w:szCs w:val="28"/>
          <w:lang w:val="uz-Cyrl-UZ"/>
        </w:rPr>
        <w:t xml:space="preserve"> </w:t>
      </w:r>
      <w:r w:rsidR="00221C8F">
        <w:rPr>
          <w:sz w:val="28"/>
          <w:szCs w:val="28"/>
          <w:lang w:val="uz-Cyrl-UZ"/>
        </w:rPr>
        <w:t>birga</w:t>
      </w:r>
      <w:r w:rsidR="00B075D9" w:rsidRPr="0099642A">
        <w:rPr>
          <w:sz w:val="28"/>
          <w:szCs w:val="28"/>
          <w:lang w:val="uz-Cyrl-UZ"/>
        </w:rPr>
        <w:t xml:space="preserve"> </w:t>
      </w:r>
      <w:r w:rsidR="00221C8F">
        <w:rPr>
          <w:sz w:val="28"/>
          <w:szCs w:val="28"/>
          <w:lang w:val="uz-Cyrl-UZ"/>
        </w:rPr>
        <w:t>Xiva</w:t>
      </w:r>
      <w:r w:rsidR="00B075D9" w:rsidRPr="0099642A">
        <w:rPr>
          <w:sz w:val="28"/>
          <w:szCs w:val="28"/>
          <w:lang w:val="uz-Cyrl-UZ"/>
        </w:rPr>
        <w:t xml:space="preserve"> </w:t>
      </w:r>
      <w:r w:rsidR="00221C8F">
        <w:rPr>
          <w:sz w:val="28"/>
          <w:szCs w:val="28"/>
          <w:lang w:val="uz-Cyrl-UZ"/>
        </w:rPr>
        <w:t>adabiy</w:t>
      </w:r>
      <w:r w:rsidR="00B075D9" w:rsidRPr="0099642A">
        <w:rPr>
          <w:sz w:val="28"/>
          <w:szCs w:val="28"/>
          <w:lang w:val="uz-Cyrl-UZ"/>
        </w:rPr>
        <w:t xml:space="preserve"> </w:t>
      </w:r>
      <w:r w:rsidR="00221C8F">
        <w:rPr>
          <w:sz w:val="28"/>
          <w:szCs w:val="28"/>
          <w:lang w:val="uz-Cyrl-UZ"/>
        </w:rPr>
        <w:t>mu</w:t>
      </w:r>
      <w:r w:rsidR="001F0E15" w:rsidRPr="001F0E15">
        <w:rPr>
          <w:sz w:val="28"/>
          <w:szCs w:val="28"/>
          <w:lang w:val="uz-Cyrl-UZ"/>
        </w:rPr>
        <w:t>h</w:t>
      </w:r>
      <w:r w:rsidR="00221C8F">
        <w:rPr>
          <w:sz w:val="28"/>
          <w:szCs w:val="28"/>
          <w:lang w:val="uz-Cyrl-UZ"/>
        </w:rPr>
        <w:t>iti</w:t>
      </w:r>
      <w:r w:rsidR="00B075D9" w:rsidRPr="0099642A">
        <w:rPr>
          <w:sz w:val="28"/>
          <w:szCs w:val="28"/>
          <w:lang w:val="uz-Cyrl-UZ"/>
        </w:rPr>
        <w:t xml:space="preserve"> </w:t>
      </w:r>
      <w:r w:rsidR="00221C8F">
        <w:rPr>
          <w:sz w:val="28"/>
          <w:szCs w:val="28"/>
          <w:lang w:val="uz-Cyrl-UZ"/>
        </w:rPr>
        <w:t>ijodkorlari</w:t>
      </w:r>
      <w:r w:rsidR="00B075D9" w:rsidRPr="0099642A">
        <w:rPr>
          <w:sz w:val="28"/>
          <w:szCs w:val="28"/>
          <w:lang w:val="uz-Cyrl-UZ"/>
        </w:rPr>
        <w:t xml:space="preserve"> </w:t>
      </w:r>
      <w:r w:rsidR="00221C8F">
        <w:rPr>
          <w:sz w:val="28"/>
          <w:szCs w:val="28"/>
          <w:lang w:val="uz-Cyrl-UZ"/>
        </w:rPr>
        <w:t>xususidagi</w:t>
      </w:r>
      <w:r w:rsidR="00B075D9" w:rsidRPr="0099642A">
        <w:rPr>
          <w:sz w:val="28"/>
          <w:szCs w:val="28"/>
          <w:lang w:val="uz-Cyrl-UZ"/>
        </w:rPr>
        <w:t xml:space="preserve"> </w:t>
      </w:r>
      <w:r w:rsidR="00221C8F">
        <w:rPr>
          <w:sz w:val="28"/>
          <w:szCs w:val="28"/>
          <w:lang w:val="uz-Cyrl-UZ"/>
        </w:rPr>
        <w:t>alo</w:t>
      </w:r>
      <w:r w:rsidR="001F0E15" w:rsidRPr="001F0E15">
        <w:rPr>
          <w:sz w:val="28"/>
          <w:szCs w:val="28"/>
          <w:lang w:val="uz-Cyrl-UZ"/>
        </w:rPr>
        <w:t>h</w:t>
      </w:r>
      <w:r w:rsidR="00221C8F">
        <w:rPr>
          <w:sz w:val="28"/>
          <w:szCs w:val="28"/>
          <w:lang w:val="uz-Cyrl-UZ"/>
        </w:rPr>
        <w:t>ida</w:t>
      </w:r>
      <w:r w:rsidR="00B075D9" w:rsidRPr="0099642A">
        <w:rPr>
          <w:sz w:val="28"/>
          <w:szCs w:val="28"/>
          <w:lang w:val="uz-Cyrl-UZ"/>
        </w:rPr>
        <w:t xml:space="preserve"> </w:t>
      </w:r>
      <w:r w:rsidR="00221C8F">
        <w:rPr>
          <w:sz w:val="28"/>
          <w:szCs w:val="28"/>
          <w:lang w:val="uz-Cyrl-UZ"/>
        </w:rPr>
        <w:t>tazkiralar</w:t>
      </w:r>
      <w:r w:rsidR="00B075D9" w:rsidRPr="0099642A">
        <w:rPr>
          <w:sz w:val="28"/>
          <w:szCs w:val="28"/>
          <w:lang w:val="uz-Cyrl-UZ"/>
        </w:rPr>
        <w:t xml:space="preserve"> </w:t>
      </w:r>
      <w:r w:rsidR="001F0E15" w:rsidRPr="001F0E15">
        <w:rPr>
          <w:sz w:val="28"/>
          <w:szCs w:val="28"/>
          <w:lang w:val="uz-Cyrl-UZ"/>
        </w:rPr>
        <w:t>h</w:t>
      </w:r>
      <w:r w:rsidR="00221C8F">
        <w:rPr>
          <w:sz w:val="28"/>
          <w:szCs w:val="28"/>
          <w:lang w:val="uz-Cyrl-UZ"/>
        </w:rPr>
        <w:t>am</w:t>
      </w:r>
      <w:r w:rsidR="00B075D9" w:rsidRPr="0099642A">
        <w:rPr>
          <w:sz w:val="28"/>
          <w:szCs w:val="28"/>
          <w:lang w:val="uz-Cyrl-UZ"/>
        </w:rPr>
        <w:t xml:space="preserve"> </w:t>
      </w:r>
      <w:r w:rsidR="00221C8F">
        <w:rPr>
          <w:sz w:val="28"/>
          <w:szCs w:val="28"/>
          <w:lang w:val="uz-Cyrl-UZ"/>
        </w:rPr>
        <w:t>bunyodga</w:t>
      </w:r>
      <w:r w:rsidR="00B075D9" w:rsidRPr="0099642A">
        <w:rPr>
          <w:sz w:val="28"/>
          <w:szCs w:val="28"/>
          <w:lang w:val="uz-Cyrl-UZ"/>
        </w:rPr>
        <w:t xml:space="preserve"> </w:t>
      </w:r>
      <w:r w:rsidR="00221C8F">
        <w:rPr>
          <w:sz w:val="28"/>
          <w:szCs w:val="28"/>
          <w:lang w:val="uz-Cyrl-UZ"/>
        </w:rPr>
        <w:t>kelgan</w:t>
      </w:r>
      <w:bookmarkEnd w:id="6"/>
      <w:r w:rsidR="00221C8F">
        <w:rPr>
          <w:sz w:val="28"/>
          <w:szCs w:val="28"/>
          <w:lang w:val="uz-Cyrl-UZ"/>
        </w:rPr>
        <w:t>ligi</w:t>
      </w:r>
      <w:r w:rsidR="00B075D9" w:rsidRPr="0099642A">
        <w:rPr>
          <w:sz w:val="28"/>
          <w:szCs w:val="28"/>
          <w:lang w:val="uz-Cyrl-UZ"/>
        </w:rPr>
        <w:t xml:space="preserve"> </w:t>
      </w:r>
      <w:r w:rsidR="001F0E15" w:rsidRPr="001F0E15">
        <w:rPr>
          <w:sz w:val="28"/>
          <w:szCs w:val="28"/>
          <w:lang w:val="uz-Cyrl-UZ"/>
        </w:rPr>
        <w:t>h</w:t>
      </w:r>
      <w:r w:rsidR="00221C8F">
        <w:rPr>
          <w:sz w:val="28"/>
          <w:szCs w:val="28"/>
          <w:lang w:val="uz-Cyrl-UZ"/>
        </w:rPr>
        <w:t>a</w:t>
      </w:r>
      <w:r w:rsidR="001F0E15" w:rsidRPr="001F0E15">
        <w:rPr>
          <w:sz w:val="28"/>
          <w:szCs w:val="28"/>
          <w:lang w:val="uz-Cyrl-UZ"/>
        </w:rPr>
        <w:t>q</w:t>
      </w:r>
      <w:r w:rsidR="00221C8F">
        <w:rPr>
          <w:sz w:val="28"/>
          <w:szCs w:val="28"/>
          <w:lang w:val="uz-Cyrl-UZ"/>
        </w:rPr>
        <w:t>ida</w:t>
      </w:r>
      <w:r w:rsidR="00B075D9" w:rsidRPr="0099642A">
        <w:rPr>
          <w:sz w:val="28"/>
          <w:szCs w:val="28"/>
          <w:lang w:val="uz-Cyrl-UZ"/>
        </w:rPr>
        <w:t xml:space="preserve"> </w:t>
      </w:r>
      <w:r w:rsidR="00D87FD9" w:rsidRPr="00D87FD9">
        <w:rPr>
          <w:sz w:val="28"/>
          <w:szCs w:val="28"/>
          <w:lang w:val="uz-Cyrl-UZ"/>
        </w:rPr>
        <w:t>h</w:t>
      </w:r>
      <w:r w:rsidR="00221C8F">
        <w:rPr>
          <w:sz w:val="28"/>
          <w:szCs w:val="28"/>
          <w:lang w:val="uz-Cyrl-UZ"/>
        </w:rPr>
        <w:t>am</w:t>
      </w:r>
      <w:r w:rsidR="00B075D9" w:rsidRPr="0099642A">
        <w:rPr>
          <w:sz w:val="28"/>
          <w:szCs w:val="28"/>
          <w:lang w:val="uz-Cyrl-UZ"/>
        </w:rPr>
        <w:t xml:space="preserve"> </w:t>
      </w:r>
      <w:r w:rsidR="00221C8F">
        <w:rPr>
          <w:sz w:val="28"/>
          <w:szCs w:val="28"/>
          <w:lang w:val="uz-Cyrl-UZ"/>
        </w:rPr>
        <w:t>fikr</w:t>
      </w:r>
      <w:r w:rsidR="00B075D9" w:rsidRPr="0099642A">
        <w:rPr>
          <w:sz w:val="28"/>
          <w:szCs w:val="28"/>
          <w:lang w:val="uz-Cyrl-UZ"/>
        </w:rPr>
        <w:t xml:space="preserve"> </w:t>
      </w:r>
      <w:r w:rsidR="00221C8F">
        <w:rPr>
          <w:sz w:val="28"/>
          <w:szCs w:val="28"/>
          <w:lang w:val="uz-Cyrl-UZ"/>
        </w:rPr>
        <w:t>yuritdik</w:t>
      </w:r>
      <w:r w:rsidR="00B075D9" w:rsidRPr="0099642A">
        <w:rPr>
          <w:sz w:val="28"/>
          <w:szCs w:val="28"/>
          <w:lang w:val="uz-Cyrl-UZ"/>
        </w:rPr>
        <w:t xml:space="preserve">. </w:t>
      </w:r>
      <w:r w:rsidR="00B075D9">
        <w:rPr>
          <w:sz w:val="28"/>
          <w:szCs w:val="28"/>
          <w:lang w:val="uz-Cyrl-UZ"/>
        </w:rPr>
        <w:t>«</w:t>
      </w:r>
      <w:r w:rsidR="00B075D9" w:rsidRPr="0099642A">
        <w:rPr>
          <w:sz w:val="28"/>
          <w:szCs w:val="28"/>
          <w:lang w:val="uz-Cyrl-UZ"/>
        </w:rPr>
        <w:t xml:space="preserve">XIX </w:t>
      </w:r>
      <w:r w:rsidR="00221C8F">
        <w:rPr>
          <w:sz w:val="28"/>
          <w:szCs w:val="28"/>
          <w:lang w:val="uz-Cyrl-UZ"/>
        </w:rPr>
        <w:t>asrning</w:t>
      </w:r>
      <w:r w:rsidR="00B075D9" w:rsidRPr="0099642A">
        <w:rPr>
          <w:sz w:val="28"/>
          <w:szCs w:val="28"/>
          <w:lang w:val="uz-Cyrl-UZ"/>
        </w:rPr>
        <w:t xml:space="preserve"> </w:t>
      </w:r>
      <w:r w:rsidR="00221C8F">
        <w:rPr>
          <w:sz w:val="28"/>
          <w:szCs w:val="28"/>
          <w:lang w:val="uz-Cyrl-UZ"/>
        </w:rPr>
        <w:t>yirik</w:t>
      </w:r>
      <w:r w:rsidR="00B075D9" w:rsidRPr="0099642A">
        <w:rPr>
          <w:sz w:val="28"/>
          <w:szCs w:val="28"/>
          <w:lang w:val="uz-Cyrl-UZ"/>
        </w:rPr>
        <w:t xml:space="preserve"> </w:t>
      </w:r>
      <w:r w:rsidR="00221C8F">
        <w:rPr>
          <w:sz w:val="28"/>
          <w:szCs w:val="28"/>
          <w:lang w:val="uz-Cyrl-UZ"/>
        </w:rPr>
        <w:t>madaniy</w:t>
      </w:r>
      <w:r w:rsidR="00B075D9" w:rsidRPr="0099642A">
        <w:rPr>
          <w:sz w:val="28"/>
          <w:szCs w:val="28"/>
          <w:lang w:val="uz-Cyrl-UZ"/>
        </w:rPr>
        <w:t xml:space="preserve"> </w:t>
      </w:r>
      <w:r w:rsidR="00221C8F">
        <w:rPr>
          <w:sz w:val="28"/>
          <w:szCs w:val="28"/>
          <w:lang w:val="uz-Cyrl-UZ"/>
        </w:rPr>
        <w:t>adabiy</w:t>
      </w:r>
      <w:r w:rsidR="00B075D9" w:rsidRPr="0099642A">
        <w:rPr>
          <w:sz w:val="28"/>
          <w:szCs w:val="28"/>
          <w:lang w:val="uz-Cyrl-UZ"/>
        </w:rPr>
        <w:t xml:space="preserve"> </w:t>
      </w:r>
      <w:r w:rsidR="00221C8F">
        <w:rPr>
          <w:sz w:val="28"/>
          <w:szCs w:val="28"/>
          <w:lang w:val="uz-Cyrl-UZ"/>
        </w:rPr>
        <w:t>markazlardan</w:t>
      </w:r>
      <w:r w:rsidR="00B075D9" w:rsidRPr="0099642A">
        <w:rPr>
          <w:sz w:val="28"/>
          <w:szCs w:val="28"/>
          <w:lang w:val="uz-Cyrl-UZ"/>
        </w:rPr>
        <w:t xml:space="preserve"> </w:t>
      </w:r>
      <w:r w:rsidR="00221C8F">
        <w:rPr>
          <w:sz w:val="28"/>
          <w:szCs w:val="28"/>
          <w:lang w:val="uz-Cyrl-UZ"/>
        </w:rPr>
        <w:t>biriga</w:t>
      </w:r>
      <w:r w:rsidR="00B075D9" w:rsidRPr="0099642A">
        <w:rPr>
          <w:sz w:val="28"/>
          <w:szCs w:val="28"/>
          <w:lang w:val="uz-Cyrl-UZ"/>
        </w:rPr>
        <w:t xml:space="preserve"> </w:t>
      </w:r>
      <w:r w:rsidR="00221C8F">
        <w:rPr>
          <w:sz w:val="28"/>
          <w:szCs w:val="28"/>
          <w:lang w:val="uz-Cyrl-UZ"/>
        </w:rPr>
        <w:t>aylangan</w:t>
      </w:r>
      <w:r w:rsidR="00B075D9" w:rsidRPr="0099642A">
        <w:rPr>
          <w:sz w:val="28"/>
          <w:szCs w:val="28"/>
          <w:lang w:val="uz-Cyrl-UZ"/>
        </w:rPr>
        <w:t xml:space="preserve"> </w:t>
      </w:r>
      <w:r w:rsidR="00221C8F">
        <w:rPr>
          <w:sz w:val="28"/>
          <w:szCs w:val="28"/>
          <w:lang w:val="uz-Cyrl-UZ"/>
        </w:rPr>
        <w:t>Xiva</w:t>
      </w:r>
      <w:r w:rsidR="00B075D9" w:rsidRPr="0099642A">
        <w:rPr>
          <w:sz w:val="28"/>
          <w:szCs w:val="28"/>
          <w:lang w:val="uz-Cyrl-UZ"/>
        </w:rPr>
        <w:t xml:space="preserve"> </w:t>
      </w:r>
      <w:r w:rsidR="00221C8F">
        <w:rPr>
          <w:sz w:val="28"/>
          <w:szCs w:val="28"/>
          <w:lang w:val="uz-Cyrl-UZ"/>
        </w:rPr>
        <w:t>sha</w:t>
      </w:r>
      <w:r w:rsidR="001F0E15" w:rsidRPr="001F0E15">
        <w:rPr>
          <w:sz w:val="28"/>
          <w:szCs w:val="28"/>
          <w:lang w:val="uz-Cyrl-UZ"/>
        </w:rPr>
        <w:t>h</w:t>
      </w:r>
      <w:r w:rsidR="00221C8F">
        <w:rPr>
          <w:sz w:val="28"/>
          <w:szCs w:val="28"/>
          <w:lang w:val="uz-Cyrl-UZ"/>
        </w:rPr>
        <w:t>rida</w:t>
      </w:r>
      <w:r w:rsidR="00B075D9" w:rsidRPr="0099642A">
        <w:rPr>
          <w:sz w:val="28"/>
          <w:szCs w:val="28"/>
          <w:lang w:val="uz-Cyrl-UZ"/>
        </w:rPr>
        <w:t xml:space="preserve"> </w:t>
      </w:r>
      <w:r w:rsidR="00221C8F">
        <w:rPr>
          <w:sz w:val="28"/>
          <w:szCs w:val="28"/>
          <w:lang w:val="uz-Cyrl-UZ"/>
        </w:rPr>
        <w:t>badiiy</w:t>
      </w:r>
      <w:r w:rsidR="00B075D9" w:rsidRPr="0099642A">
        <w:rPr>
          <w:sz w:val="28"/>
          <w:szCs w:val="28"/>
          <w:lang w:val="uz-Cyrl-UZ"/>
        </w:rPr>
        <w:t xml:space="preserve"> </w:t>
      </w:r>
      <w:r w:rsidR="00221C8F">
        <w:rPr>
          <w:sz w:val="28"/>
          <w:szCs w:val="28"/>
          <w:lang w:val="uz-Cyrl-UZ"/>
        </w:rPr>
        <w:t>asarlar</w:t>
      </w:r>
      <w:r w:rsidR="00B075D9" w:rsidRPr="0099642A">
        <w:rPr>
          <w:sz w:val="28"/>
          <w:szCs w:val="28"/>
          <w:lang w:val="uz-Cyrl-UZ"/>
        </w:rPr>
        <w:t xml:space="preserve"> </w:t>
      </w:r>
      <w:r w:rsidR="00221C8F">
        <w:rPr>
          <w:sz w:val="28"/>
          <w:szCs w:val="28"/>
          <w:lang w:val="uz-Cyrl-UZ"/>
        </w:rPr>
        <w:t>yaratish</w:t>
      </w:r>
      <w:r w:rsidR="00B075D9" w:rsidRPr="0099642A">
        <w:rPr>
          <w:sz w:val="28"/>
          <w:szCs w:val="28"/>
          <w:lang w:val="uz-Cyrl-UZ"/>
        </w:rPr>
        <w:t xml:space="preserve">, </w:t>
      </w:r>
      <w:r w:rsidR="00221C8F">
        <w:rPr>
          <w:sz w:val="28"/>
          <w:szCs w:val="28"/>
          <w:lang w:val="uz-Cyrl-UZ"/>
        </w:rPr>
        <w:t>t</w:t>
      </w:r>
      <w:r w:rsidR="001F0E15" w:rsidRPr="001F0E15">
        <w:rPr>
          <w:sz w:val="28"/>
          <w:szCs w:val="28"/>
          <w:lang w:val="uz-Cyrl-UZ"/>
        </w:rPr>
        <w:t>o‘</w:t>
      </w:r>
      <w:r w:rsidR="00221C8F">
        <w:rPr>
          <w:sz w:val="28"/>
          <w:szCs w:val="28"/>
          <w:lang w:val="uz-Cyrl-UZ"/>
        </w:rPr>
        <w:t>plamlar</w:t>
      </w:r>
      <w:r w:rsidR="00B075D9" w:rsidRPr="0099642A">
        <w:rPr>
          <w:sz w:val="28"/>
          <w:szCs w:val="28"/>
          <w:lang w:val="uz-Cyrl-UZ"/>
        </w:rPr>
        <w:t xml:space="preserve"> </w:t>
      </w:r>
      <w:r w:rsidR="00221C8F">
        <w:rPr>
          <w:sz w:val="28"/>
          <w:szCs w:val="28"/>
          <w:lang w:val="uz-Cyrl-UZ"/>
        </w:rPr>
        <w:t>tuzish</w:t>
      </w:r>
      <w:r w:rsidR="00B075D9" w:rsidRPr="0099642A">
        <w:rPr>
          <w:sz w:val="28"/>
          <w:szCs w:val="28"/>
          <w:lang w:val="uz-Cyrl-UZ"/>
        </w:rPr>
        <w:t xml:space="preserve">, </w:t>
      </w:r>
      <w:r w:rsidR="00221C8F">
        <w:rPr>
          <w:sz w:val="28"/>
          <w:szCs w:val="28"/>
          <w:lang w:val="uz-Cyrl-UZ"/>
        </w:rPr>
        <w:t>mutolaa</w:t>
      </w:r>
      <w:r w:rsidR="00B075D9" w:rsidRPr="0099642A">
        <w:rPr>
          <w:sz w:val="28"/>
          <w:szCs w:val="28"/>
          <w:lang w:val="uz-Cyrl-UZ"/>
        </w:rPr>
        <w:t xml:space="preserve"> </w:t>
      </w:r>
      <w:r w:rsidR="00D87FD9" w:rsidRPr="00D87FD9">
        <w:rPr>
          <w:sz w:val="28"/>
          <w:szCs w:val="28"/>
          <w:lang w:val="uz-Cyrl-UZ"/>
        </w:rPr>
        <w:t>q</w:t>
      </w:r>
      <w:r w:rsidR="00221C8F">
        <w:rPr>
          <w:sz w:val="28"/>
          <w:szCs w:val="28"/>
          <w:lang w:val="uz-Cyrl-UZ"/>
        </w:rPr>
        <w:t>ilish</w:t>
      </w:r>
      <w:r w:rsidR="00B075D9" w:rsidRPr="0099642A">
        <w:rPr>
          <w:sz w:val="28"/>
          <w:szCs w:val="28"/>
          <w:lang w:val="uz-Cyrl-UZ"/>
        </w:rPr>
        <w:t xml:space="preserve"> </w:t>
      </w:r>
      <w:r w:rsidR="00221C8F">
        <w:rPr>
          <w:sz w:val="28"/>
          <w:szCs w:val="28"/>
          <w:lang w:val="uz-Cyrl-UZ"/>
        </w:rPr>
        <w:t>va</w:t>
      </w:r>
      <w:r w:rsidR="00B075D9" w:rsidRPr="0099642A">
        <w:rPr>
          <w:sz w:val="28"/>
          <w:szCs w:val="28"/>
          <w:lang w:val="uz-Cyrl-UZ"/>
        </w:rPr>
        <w:t xml:space="preserve"> </w:t>
      </w:r>
      <w:r w:rsidR="00221C8F">
        <w:rPr>
          <w:sz w:val="28"/>
          <w:szCs w:val="28"/>
          <w:lang w:val="uz-Cyrl-UZ"/>
        </w:rPr>
        <w:t>tar</w:t>
      </w:r>
      <w:r w:rsidR="00D87FD9" w:rsidRPr="00D87FD9">
        <w:rPr>
          <w:sz w:val="28"/>
          <w:szCs w:val="28"/>
          <w:lang w:val="uz-Cyrl-UZ"/>
        </w:rPr>
        <w:t>g‘</w:t>
      </w:r>
      <w:r w:rsidR="00221C8F">
        <w:rPr>
          <w:sz w:val="28"/>
          <w:szCs w:val="28"/>
          <w:lang w:val="uz-Cyrl-UZ"/>
        </w:rPr>
        <w:t>ib</w:t>
      </w:r>
      <w:r w:rsidR="00B075D9" w:rsidRPr="0099642A">
        <w:rPr>
          <w:sz w:val="28"/>
          <w:szCs w:val="28"/>
          <w:lang w:val="uz-Cyrl-UZ"/>
        </w:rPr>
        <w:t xml:space="preserve"> </w:t>
      </w:r>
      <w:r w:rsidR="00221C8F">
        <w:rPr>
          <w:sz w:val="28"/>
          <w:szCs w:val="28"/>
          <w:lang w:val="uz-Cyrl-UZ"/>
        </w:rPr>
        <w:t>etish</w:t>
      </w:r>
      <w:r w:rsidR="00B075D9" w:rsidRPr="0099642A">
        <w:rPr>
          <w:sz w:val="28"/>
          <w:szCs w:val="28"/>
          <w:lang w:val="uz-Cyrl-UZ"/>
        </w:rPr>
        <w:t xml:space="preserve"> </w:t>
      </w:r>
      <w:r w:rsidR="00221C8F">
        <w:rPr>
          <w:sz w:val="28"/>
          <w:szCs w:val="28"/>
          <w:lang w:val="uz-Cyrl-UZ"/>
        </w:rPr>
        <w:t>ishlari</w:t>
      </w:r>
      <w:r w:rsidR="00B075D9" w:rsidRPr="0099642A">
        <w:rPr>
          <w:sz w:val="28"/>
          <w:szCs w:val="28"/>
          <w:lang w:val="uz-Cyrl-UZ"/>
        </w:rPr>
        <w:t xml:space="preserve"> </w:t>
      </w:r>
      <w:r w:rsidR="00221C8F">
        <w:rPr>
          <w:sz w:val="28"/>
          <w:szCs w:val="28"/>
          <w:lang w:val="uz-Cyrl-UZ"/>
        </w:rPr>
        <w:t>kuchayib</w:t>
      </w:r>
      <w:r w:rsidR="00B075D9" w:rsidRPr="0099642A">
        <w:rPr>
          <w:sz w:val="28"/>
          <w:szCs w:val="28"/>
          <w:lang w:val="uz-Cyrl-UZ"/>
        </w:rPr>
        <w:t xml:space="preserve">, </w:t>
      </w:r>
      <w:r w:rsidR="00D87FD9" w:rsidRPr="00D87FD9">
        <w:rPr>
          <w:sz w:val="28"/>
          <w:szCs w:val="28"/>
          <w:lang w:val="uz-Cyrl-UZ"/>
        </w:rPr>
        <w:t>o‘</w:t>
      </w:r>
      <w:r w:rsidR="00221C8F">
        <w:rPr>
          <w:sz w:val="28"/>
          <w:szCs w:val="28"/>
          <w:lang w:val="uz-Cyrl-UZ"/>
        </w:rPr>
        <w:t>sha</w:t>
      </w:r>
      <w:r w:rsidR="00B075D9" w:rsidRPr="0099642A">
        <w:rPr>
          <w:sz w:val="28"/>
          <w:szCs w:val="28"/>
          <w:lang w:val="uz-Cyrl-UZ"/>
        </w:rPr>
        <w:t xml:space="preserve"> </w:t>
      </w:r>
      <w:r w:rsidR="00221C8F">
        <w:rPr>
          <w:sz w:val="28"/>
          <w:szCs w:val="28"/>
          <w:lang w:val="uz-Cyrl-UZ"/>
        </w:rPr>
        <w:t>asr</w:t>
      </w:r>
      <w:r w:rsidR="00B075D9" w:rsidRPr="0099642A">
        <w:rPr>
          <w:sz w:val="28"/>
          <w:szCs w:val="28"/>
          <w:lang w:val="uz-Cyrl-UZ"/>
        </w:rPr>
        <w:t xml:space="preserve"> </w:t>
      </w:r>
      <w:r w:rsidR="00221C8F">
        <w:rPr>
          <w:sz w:val="28"/>
          <w:szCs w:val="28"/>
          <w:lang w:val="uz-Cyrl-UZ"/>
        </w:rPr>
        <w:t>oxiridan</w:t>
      </w:r>
      <w:r w:rsidR="00B075D9" w:rsidRPr="0099642A">
        <w:rPr>
          <w:sz w:val="28"/>
          <w:szCs w:val="28"/>
          <w:lang w:val="uz-Cyrl-UZ"/>
        </w:rPr>
        <w:t xml:space="preserve"> XX </w:t>
      </w:r>
      <w:r w:rsidR="00221C8F">
        <w:rPr>
          <w:sz w:val="28"/>
          <w:szCs w:val="28"/>
          <w:lang w:val="uz-Cyrl-UZ"/>
        </w:rPr>
        <w:t>asrning</w:t>
      </w:r>
      <w:r w:rsidR="00B075D9" w:rsidRPr="0099642A">
        <w:rPr>
          <w:sz w:val="28"/>
          <w:szCs w:val="28"/>
          <w:lang w:val="uz-Cyrl-UZ"/>
        </w:rPr>
        <w:t xml:space="preserve"> </w:t>
      </w:r>
      <w:r w:rsidR="00221C8F">
        <w:rPr>
          <w:sz w:val="28"/>
          <w:szCs w:val="28"/>
          <w:lang w:val="uz-Cyrl-UZ"/>
        </w:rPr>
        <w:t>boshlarigacha</w:t>
      </w:r>
      <w:r w:rsidR="00B075D9" w:rsidRPr="0099642A">
        <w:rPr>
          <w:sz w:val="28"/>
          <w:szCs w:val="28"/>
          <w:lang w:val="uz-Cyrl-UZ"/>
        </w:rPr>
        <w:t xml:space="preserve"> </w:t>
      </w:r>
      <w:r w:rsidR="00221C8F">
        <w:rPr>
          <w:sz w:val="28"/>
          <w:szCs w:val="28"/>
          <w:lang w:val="uz-Cyrl-UZ"/>
        </w:rPr>
        <w:lastRenderedPageBreak/>
        <w:t>b</w:t>
      </w:r>
      <w:r w:rsidR="00D87FD9" w:rsidRPr="00D87FD9">
        <w:rPr>
          <w:sz w:val="28"/>
          <w:szCs w:val="28"/>
          <w:lang w:val="uz-Cyrl-UZ"/>
        </w:rPr>
        <w:t>o‘</w:t>
      </w:r>
      <w:r w:rsidR="00221C8F">
        <w:rPr>
          <w:sz w:val="28"/>
          <w:szCs w:val="28"/>
          <w:lang w:val="uz-Cyrl-UZ"/>
        </w:rPr>
        <w:t>lgan</w:t>
      </w:r>
      <w:r w:rsidR="00B075D9" w:rsidRPr="0099642A">
        <w:rPr>
          <w:sz w:val="28"/>
          <w:szCs w:val="28"/>
          <w:lang w:val="uz-Cyrl-UZ"/>
        </w:rPr>
        <w:t xml:space="preserve"> </w:t>
      </w:r>
      <w:r w:rsidR="00221C8F">
        <w:rPr>
          <w:sz w:val="28"/>
          <w:szCs w:val="28"/>
          <w:lang w:val="uz-Cyrl-UZ"/>
        </w:rPr>
        <w:t>Feruz</w:t>
      </w:r>
      <w:r w:rsidR="00B075D9" w:rsidRPr="0099642A">
        <w:rPr>
          <w:sz w:val="28"/>
          <w:szCs w:val="28"/>
          <w:lang w:val="uz-Cyrl-UZ"/>
        </w:rPr>
        <w:t xml:space="preserve"> </w:t>
      </w:r>
      <w:r w:rsidR="00221C8F">
        <w:rPr>
          <w:sz w:val="28"/>
          <w:szCs w:val="28"/>
          <w:lang w:val="uz-Cyrl-UZ"/>
        </w:rPr>
        <w:t>davrida</w:t>
      </w:r>
      <w:r w:rsidR="00B075D9" w:rsidRPr="0099642A">
        <w:rPr>
          <w:sz w:val="28"/>
          <w:szCs w:val="28"/>
          <w:lang w:val="uz-Cyrl-UZ"/>
        </w:rPr>
        <w:t xml:space="preserve"> </w:t>
      </w:r>
      <w:r w:rsidR="00221C8F">
        <w:rPr>
          <w:sz w:val="28"/>
          <w:szCs w:val="28"/>
          <w:lang w:val="uz-Cyrl-UZ"/>
        </w:rPr>
        <w:t>yanada</w:t>
      </w:r>
      <w:r w:rsidR="00B075D9" w:rsidRPr="0099642A">
        <w:rPr>
          <w:sz w:val="28"/>
          <w:szCs w:val="28"/>
          <w:lang w:val="uz-Cyrl-UZ"/>
        </w:rPr>
        <w:t xml:space="preserve"> </w:t>
      </w:r>
      <w:r w:rsidR="00221C8F">
        <w:rPr>
          <w:sz w:val="28"/>
          <w:szCs w:val="28"/>
          <w:lang w:val="uz-Cyrl-UZ"/>
        </w:rPr>
        <w:t>keng</w:t>
      </w:r>
      <w:r w:rsidR="00B075D9" w:rsidRPr="0099642A">
        <w:rPr>
          <w:sz w:val="28"/>
          <w:szCs w:val="28"/>
          <w:lang w:val="uz-Cyrl-UZ"/>
        </w:rPr>
        <w:t xml:space="preserve"> </w:t>
      </w:r>
      <w:r w:rsidR="00D87FD9" w:rsidRPr="00D87FD9">
        <w:rPr>
          <w:sz w:val="28"/>
          <w:szCs w:val="28"/>
          <w:lang w:val="uz-Cyrl-UZ"/>
        </w:rPr>
        <w:t>q</w:t>
      </w:r>
      <w:r w:rsidR="00221C8F">
        <w:rPr>
          <w:sz w:val="28"/>
          <w:szCs w:val="28"/>
          <w:lang w:val="uz-Cyrl-UZ"/>
        </w:rPr>
        <w:t>amrovlik</w:t>
      </w:r>
      <w:r w:rsidR="00B075D9" w:rsidRPr="0099642A">
        <w:rPr>
          <w:sz w:val="28"/>
          <w:szCs w:val="28"/>
          <w:lang w:val="uz-Cyrl-UZ"/>
        </w:rPr>
        <w:t xml:space="preserve"> </w:t>
      </w:r>
      <w:r w:rsidR="00221C8F">
        <w:rPr>
          <w:sz w:val="28"/>
          <w:szCs w:val="28"/>
          <w:lang w:val="uz-Cyrl-UZ"/>
        </w:rPr>
        <w:t>kasb</w:t>
      </w:r>
      <w:r w:rsidR="00B075D9" w:rsidRPr="0099642A">
        <w:rPr>
          <w:sz w:val="28"/>
          <w:szCs w:val="28"/>
          <w:lang w:val="uz-Cyrl-UZ"/>
        </w:rPr>
        <w:t xml:space="preserve"> </w:t>
      </w:r>
      <w:r w:rsidR="00221C8F">
        <w:rPr>
          <w:sz w:val="28"/>
          <w:szCs w:val="28"/>
          <w:lang w:val="uz-Cyrl-UZ"/>
        </w:rPr>
        <w:t>etdi</w:t>
      </w:r>
      <w:r w:rsidR="00B075D9" w:rsidRPr="0099642A">
        <w:rPr>
          <w:sz w:val="28"/>
          <w:szCs w:val="28"/>
          <w:lang w:val="uz-Cyrl-UZ"/>
        </w:rPr>
        <w:t xml:space="preserve">. </w:t>
      </w:r>
      <w:r w:rsidR="00221C8F">
        <w:rPr>
          <w:sz w:val="28"/>
          <w:szCs w:val="28"/>
          <w:lang w:val="uz-Cyrl-UZ"/>
        </w:rPr>
        <w:t>Zero</w:t>
      </w:r>
      <w:r w:rsidR="00B075D9" w:rsidRPr="0099642A">
        <w:rPr>
          <w:sz w:val="28"/>
          <w:szCs w:val="28"/>
          <w:lang w:val="uz-Cyrl-UZ"/>
        </w:rPr>
        <w:t xml:space="preserve">, </w:t>
      </w:r>
      <w:r w:rsidR="00221C8F">
        <w:rPr>
          <w:sz w:val="28"/>
          <w:szCs w:val="28"/>
          <w:lang w:val="uz-Cyrl-UZ"/>
        </w:rPr>
        <w:t>mumtoz</w:t>
      </w:r>
      <w:r w:rsidR="00B075D9" w:rsidRPr="0099642A">
        <w:rPr>
          <w:sz w:val="28"/>
          <w:szCs w:val="28"/>
          <w:lang w:val="uz-Cyrl-UZ"/>
        </w:rPr>
        <w:t xml:space="preserve"> </w:t>
      </w:r>
      <w:r w:rsidR="00221C8F">
        <w:rPr>
          <w:sz w:val="28"/>
          <w:szCs w:val="28"/>
          <w:lang w:val="uz-Cyrl-UZ"/>
        </w:rPr>
        <w:t>tazkirachilikning</w:t>
      </w:r>
      <w:r w:rsidR="00B075D9" w:rsidRPr="0099642A">
        <w:rPr>
          <w:sz w:val="28"/>
          <w:szCs w:val="28"/>
          <w:lang w:val="uz-Cyrl-UZ"/>
        </w:rPr>
        <w:t xml:space="preserve"> </w:t>
      </w:r>
      <w:r w:rsidR="00221C8F">
        <w:rPr>
          <w:sz w:val="28"/>
          <w:szCs w:val="28"/>
          <w:lang w:val="uz-Cyrl-UZ"/>
        </w:rPr>
        <w:t>xuddi</w:t>
      </w:r>
      <w:r w:rsidR="00B075D9" w:rsidRPr="0099642A">
        <w:rPr>
          <w:sz w:val="28"/>
          <w:szCs w:val="28"/>
          <w:lang w:val="uz-Cyrl-UZ"/>
        </w:rPr>
        <w:t xml:space="preserve"> </w:t>
      </w:r>
      <w:r w:rsidR="00221C8F">
        <w:rPr>
          <w:sz w:val="28"/>
          <w:szCs w:val="28"/>
          <w:lang w:val="uz-Cyrl-UZ"/>
        </w:rPr>
        <w:t>shu</w:t>
      </w:r>
      <w:r w:rsidR="00B075D9" w:rsidRPr="0099642A">
        <w:rPr>
          <w:sz w:val="28"/>
          <w:szCs w:val="28"/>
          <w:lang w:val="uz-Cyrl-UZ"/>
        </w:rPr>
        <w:t xml:space="preserve"> </w:t>
      </w:r>
      <w:r w:rsidR="00221C8F">
        <w:rPr>
          <w:sz w:val="28"/>
          <w:szCs w:val="28"/>
          <w:lang w:val="uz-Cyrl-UZ"/>
        </w:rPr>
        <w:t>davrda</w:t>
      </w:r>
      <w:r w:rsidR="00B075D9" w:rsidRPr="0099642A">
        <w:rPr>
          <w:sz w:val="28"/>
          <w:szCs w:val="28"/>
          <w:lang w:val="uz-Cyrl-UZ"/>
        </w:rPr>
        <w:t xml:space="preserve"> </w:t>
      </w:r>
      <w:r w:rsidR="00221C8F">
        <w:rPr>
          <w:sz w:val="28"/>
          <w:szCs w:val="28"/>
          <w:lang w:val="uz-Cyrl-UZ"/>
        </w:rPr>
        <w:t>yuzaga</w:t>
      </w:r>
      <w:r w:rsidR="00B075D9" w:rsidRPr="0099642A">
        <w:rPr>
          <w:sz w:val="28"/>
          <w:szCs w:val="28"/>
          <w:lang w:val="uz-Cyrl-UZ"/>
        </w:rPr>
        <w:t xml:space="preserve"> </w:t>
      </w:r>
      <w:r w:rsidR="00221C8F">
        <w:rPr>
          <w:sz w:val="28"/>
          <w:szCs w:val="28"/>
          <w:lang w:val="uz-Cyrl-UZ"/>
        </w:rPr>
        <w:t>kelishi</w:t>
      </w:r>
      <w:r w:rsidR="00B075D9" w:rsidRPr="0099642A">
        <w:rPr>
          <w:sz w:val="28"/>
          <w:szCs w:val="28"/>
          <w:lang w:val="uz-Cyrl-UZ"/>
        </w:rPr>
        <w:t xml:space="preserve"> </w:t>
      </w:r>
      <w:r w:rsidR="00221C8F">
        <w:rPr>
          <w:sz w:val="28"/>
          <w:szCs w:val="28"/>
          <w:lang w:val="uz-Cyrl-UZ"/>
        </w:rPr>
        <w:t>va</w:t>
      </w:r>
      <w:r w:rsidR="00B075D9" w:rsidRPr="0099642A">
        <w:rPr>
          <w:sz w:val="28"/>
          <w:szCs w:val="28"/>
          <w:lang w:val="uz-Cyrl-UZ"/>
        </w:rPr>
        <w:t xml:space="preserve"> </w:t>
      </w:r>
      <w:r w:rsidR="00D87FD9" w:rsidRPr="00D87FD9">
        <w:rPr>
          <w:sz w:val="28"/>
          <w:szCs w:val="28"/>
          <w:lang w:val="uz-Cyrl-UZ"/>
        </w:rPr>
        <w:t>q</w:t>
      </w:r>
      <w:r w:rsidR="00221C8F">
        <w:rPr>
          <w:sz w:val="28"/>
          <w:szCs w:val="28"/>
          <w:lang w:val="uz-Cyrl-UZ"/>
        </w:rPr>
        <w:t>is</w:t>
      </w:r>
      <w:r w:rsidR="00D87FD9" w:rsidRPr="00D87FD9">
        <w:rPr>
          <w:sz w:val="28"/>
          <w:szCs w:val="28"/>
          <w:lang w:val="uz-Cyrl-UZ"/>
        </w:rPr>
        <w:t>q</w:t>
      </w:r>
      <w:r w:rsidR="00221C8F">
        <w:rPr>
          <w:sz w:val="28"/>
          <w:szCs w:val="28"/>
          <w:lang w:val="uz-Cyrl-UZ"/>
        </w:rPr>
        <w:t>a</w:t>
      </w:r>
      <w:r w:rsidR="00B075D9" w:rsidRPr="0099642A">
        <w:rPr>
          <w:sz w:val="28"/>
          <w:szCs w:val="28"/>
          <w:lang w:val="uz-Cyrl-UZ"/>
        </w:rPr>
        <w:t xml:space="preserve"> </w:t>
      </w:r>
      <w:r w:rsidR="00221C8F">
        <w:rPr>
          <w:sz w:val="28"/>
          <w:szCs w:val="28"/>
          <w:lang w:val="uz-Cyrl-UZ"/>
        </w:rPr>
        <w:t>va</w:t>
      </w:r>
      <w:r w:rsidR="00D87FD9" w:rsidRPr="00D87FD9">
        <w:rPr>
          <w:sz w:val="28"/>
          <w:szCs w:val="28"/>
          <w:lang w:val="uz-Cyrl-UZ"/>
        </w:rPr>
        <w:t>q</w:t>
      </w:r>
      <w:r w:rsidR="00221C8F">
        <w:rPr>
          <w:sz w:val="28"/>
          <w:szCs w:val="28"/>
          <w:lang w:val="uz-Cyrl-UZ"/>
        </w:rPr>
        <w:t>tda</w:t>
      </w:r>
      <w:r w:rsidR="00B075D9" w:rsidRPr="0099642A">
        <w:rPr>
          <w:sz w:val="28"/>
          <w:szCs w:val="28"/>
          <w:lang w:val="uz-Cyrl-UZ"/>
        </w:rPr>
        <w:t xml:space="preserve"> </w:t>
      </w:r>
      <w:r w:rsidR="00221C8F">
        <w:rPr>
          <w:sz w:val="28"/>
          <w:szCs w:val="28"/>
          <w:lang w:val="uz-Cyrl-UZ"/>
        </w:rPr>
        <w:t>turli</w:t>
      </w:r>
      <w:r w:rsidR="00B075D9" w:rsidRPr="0099642A">
        <w:rPr>
          <w:sz w:val="28"/>
          <w:szCs w:val="28"/>
          <w:lang w:val="uz-Cyrl-UZ"/>
        </w:rPr>
        <w:t xml:space="preserve"> </w:t>
      </w:r>
      <w:r w:rsidR="00221C8F">
        <w:rPr>
          <w:sz w:val="28"/>
          <w:szCs w:val="28"/>
          <w:lang w:val="uz-Cyrl-UZ"/>
        </w:rPr>
        <w:t>xarakterdagi</w:t>
      </w:r>
      <w:r w:rsidR="00B075D9" w:rsidRPr="0099642A">
        <w:rPr>
          <w:sz w:val="28"/>
          <w:szCs w:val="28"/>
          <w:lang w:val="uz-Cyrl-UZ"/>
        </w:rPr>
        <w:t xml:space="preserve"> </w:t>
      </w:r>
      <w:r w:rsidR="00221C8F">
        <w:rPr>
          <w:sz w:val="28"/>
          <w:szCs w:val="28"/>
          <w:lang w:val="uz-Cyrl-UZ"/>
        </w:rPr>
        <w:t>tazkiralarning</w:t>
      </w:r>
      <w:r w:rsidR="00B075D9" w:rsidRPr="0099642A">
        <w:rPr>
          <w:sz w:val="28"/>
          <w:szCs w:val="28"/>
          <w:lang w:val="uz-Cyrl-UZ"/>
        </w:rPr>
        <w:t xml:space="preserve"> </w:t>
      </w:r>
      <w:r w:rsidR="00221C8F">
        <w:rPr>
          <w:sz w:val="28"/>
          <w:szCs w:val="28"/>
          <w:lang w:val="uz-Cyrl-UZ"/>
        </w:rPr>
        <w:t>tuzilishi</w:t>
      </w:r>
      <w:r w:rsidR="00B075D9" w:rsidRPr="0099642A">
        <w:rPr>
          <w:sz w:val="28"/>
          <w:szCs w:val="28"/>
          <w:lang w:val="uz-Cyrl-UZ"/>
        </w:rPr>
        <w:t xml:space="preserve"> </w:t>
      </w:r>
      <w:r w:rsidR="00D87FD9" w:rsidRPr="00D87FD9">
        <w:rPr>
          <w:sz w:val="28"/>
          <w:szCs w:val="28"/>
          <w:lang w:val="uz-Cyrl-UZ"/>
        </w:rPr>
        <w:t>h</w:t>
      </w:r>
      <w:r w:rsidR="00221C8F">
        <w:rPr>
          <w:sz w:val="28"/>
          <w:szCs w:val="28"/>
          <w:lang w:val="uz-Cyrl-UZ"/>
        </w:rPr>
        <w:t>am</w:t>
      </w:r>
      <w:r w:rsidR="00B075D9" w:rsidRPr="0099642A">
        <w:rPr>
          <w:sz w:val="28"/>
          <w:szCs w:val="28"/>
          <w:lang w:val="uz-Cyrl-UZ"/>
        </w:rPr>
        <w:t xml:space="preserve"> </w:t>
      </w:r>
      <w:r w:rsidR="00221C8F">
        <w:rPr>
          <w:sz w:val="28"/>
          <w:szCs w:val="28"/>
          <w:lang w:val="uz-Cyrl-UZ"/>
        </w:rPr>
        <w:t>ana</w:t>
      </w:r>
      <w:r w:rsidR="00B075D9" w:rsidRPr="0099642A">
        <w:rPr>
          <w:sz w:val="28"/>
          <w:szCs w:val="28"/>
          <w:lang w:val="uz-Cyrl-UZ"/>
        </w:rPr>
        <w:t xml:space="preserve"> </w:t>
      </w:r>
      <w:r w:rsidR="00221C8F">
        <w:rPr>
          <w:sz w:val="28"/>
          <w:szCs w:val="28"/>
          <w:lang w:val="uz-Cyrl-UZ"/>
        </w:rPr>
        <w:t>shu</w:t>
      </w:r>
      <w:r w:rsidR="00B075D9" w:rsidRPr="0099642A">
        <w:rPr>
          <w:sz w:val="28"/>
          <w:szCs w:val="28"/>
          <w:lang w:val="uz-Cyrl-UZ"/>
        </w:rPr>
        <w:t xml:space="preserve"> </w:t>
      </w:r>
      <w:r w:rsidR="00221C8F">
        <w:rPr>
          <w:sz w:val="28"/>
          <w:szCs w:val="28"/>
          <w:lang w:val="uz-Cyrl-UZ"/>
        </w:rPr>
        <w:t>omillar</w:t>
      </w:r>
      <w:r w:rsidR="00B075D9" w:rsidRPr="0099642A">
        <w:rPr>
          <w:sz w:val="28"/>
          <w:szCs w:val="28"/>
          <w:lang w:val="uz-Cyrl-UZ"/>
        </w:rPr>
        <w:t xml:space="preserve"> </w:t>
      </w:r>
      <w:r w:rsidR="00221C8F">
        <w:rPr>
          <w:sz w:val="28"/>
          <w:szCs w:val="28"/>
          <w:lang w:val="uz-Cyrl-UZ"/>
        </w:rPr>
        <w:t>bilan</w:t>
      </w:r>
      <w:r w:rsidR="00B075D9" w:rsidRPr="0099642A">
        <w:rPr>
          <w:sz w:val="28"/>
          <w:szCs w:val="28"/>
          <w:lang w:val="uz-Cyrl-UZ"/>
        </w:rPr>
        <w:t xml:space="preserve"> </w:t>
      </w:r>
      <w:r w:rsidR="00221C8F">
        <w:rPr>
          <w:sz w:val="28"/>
          <w:szCs w:val="28"/>
          <w:lang w:val="uz-Cyrl-UZ"/>
        </w:rPr>
        <w:t>dalillanadi</w:t>
      </w:r>
      <w:r w:rsidR="00B075D9" w:rsidRPr="0099642A">
        <w:rPr>
          <w:sz w:val="28"/>
          <w:szCs w:val="28"/>
          <w:lang w:val="uz-Cyrl-UZ"/>
        </w:rPr>
        <w:t>.</w:t>
      </w:r>
      <w:r w:rsidR="00B075D9">
        <w:rPr>
          <w:sz w:val="28"/>
          <w:szCs w:val="28"/>
          <w:lang w:val="uz-Cyrl-UZ"/>
        </w:rPr>
        <w:t>»</w:t>
      </w:r>
      <w:r w:rsidR="00B075D9" w:rsidRPr="0099642A">
        <w:rPr>
          <w:rStyle w:val="a5"/>
          <w:sz w:val="28"/>
          <w:szCs w:val="28"/>
          <w:lang w:val="uz-Cyrl-UZ"/>
        </w:rPr>
        <w:footnoteReference w:id="11"/>
      </w:r>
      <w:r w:rsidR="00B075D9" w:rsidRPr="0099642A">
        <w:rPr>
          <w:sz w:val="28"/>
          <w:szCs w:val="28"/>
          <w:lang w:val="uz-Cyrl-UZ"/>
        </w:rPr>
        <w:t xml:space="preserve"> </w:t>
      </w:r>
      <w:r w:rsidR="00221C8F">
        <w:rPr>
          <w:sz w:val="28"/>
          <w:szCs w:val="28"/>
          <w:lang w:val="uz-Cyrl-UZ"/>
        </w:rPr>
        <w:t>Jumladan</w:t>
      </w:r>
      <w:r w:rsidR="00B075D9" w:rsidRPr="0099642A">
        <w:rPr>
          <w:sz w:val="28"/>
          <w:szCs w:val="28"/>
          <w:lang w:val="uz-Cyrl-UZ"/>
        </w:rPr>
        <w:t xml:space="preserve">, </w:t>
      </w:r>
      <w:r w:rsidR="00221C8F">
        <w:rPr>
          <w:sz w:val="28"/>
          <w:szCs w:val="28"/>
          <w:lang w:val="uz-Cyrl-UZ"/>
        </w:rPr>
        <w:t>A</w:t>
      </w:r>
      <w:r w:rsidR="00D87FD9" w:rsidRPr="00D87FD9">
        <w:rPr>
          <w:sz w:val="28"/>
          <w:szCs w:val="28"/>
          <w:lang w:val="uz-Cyrl-UZ"/>
        </w:rPr>
        <w:t>h</w:t>
      </w:r>
      <w:r w:rsidR="00221C8F">
        <w:rPr>
          <w:sz w:val="28"/>
          <w:szCs w:val="28"/>
          <w:lang w:val="uz-Cyrl-UZ"/>
        </w:rPr>
        <w:t>madjon</w:t>
      </w:r>
      <w:r w:rsidR="00B075D9" w:rsidRPr="0099642A">
        <w:rPr>
          <w:sz w:val="28"/>
          <w:szCs w:val="28"/>
          <w:lang w:val="uz-Cyrl-UZ"/>
        </w:rPr>
        <w:t xml:space="preserve"> </w:t>
      </w:r>
      <w:r w:rsidR="00221C8F">
        <w:rPr>
          <w:sz w:val="28"/>
          <w:szCs w:val="28"/>
          <w:lang w:val="uz-Cyrl-UZ"/>
        </w:rPr>
        <w:t>Tabibiy</w:t>
      </w:r>
      <w:r w:rsidR="00B075D9" w:rsidRPr="0099642A">
        <w:rPr>
          <w:sz w:val="28"/>
          <w:szCs w:val="28"/>
          <w:lang w:val="uz-Cyrl-UZ"/>
        </w:rPr>
        <w:t xml:space="preserve">, </w:t>
      </w:r>
      <w:r w:rsidR="00221C8F">
        <w:rPr>
          <w:sz w:val="28"/>
          <w:szCs w:val="28"/>
          <w:lang w:val="uz-Cyrl-UZ"/>
        </w:rPr>
        <w:t>Bobojon</w:t>
      </w:r>
      <w:r w:rsidR="00B075D9" w:rsidRPr="0099642A">
        <w:rPr>
          <w:sz w:val="28"/>
          <w:szCs w:val="28"/>
          <w:lang w:val="uz-Cyrl-UZ"/>
        </w:rPr>
        <w:t xml:space="preserve"> </w:t>
      </w:r>
      <w:r w:rsidR="00221C8F">
        <w:rPr>
          <w:sz w:val="28"/>
          <w:szCs w:val="28"/>
          <w:lang w:val="uz-Cyrl-UZ"/>
        </w:rPr>
        <w:t>Tarro</w:t>
      </w:r>
      <w:r w:rsidR="00D87FD9" w:rsidRPr="00D87FD9">
        <w:rPr>
          <w:sz w:val="28"/>
          <w:szCs w:val="28"/>
          <w:lang w:val="uz-Cyrl-UZ"/>
        </w:rPr>
        <w:t>h</w:t>
      </w:r>
      <w:r w:rsidR="00B075D9" w:rsidRPr="0099642A">
        <w:rPr>
          <w:sz w:val="28"/>
          <w:szCs w:val="28"/>
          <w:lang w:val="uz-Cyrl-UZ"/>
        </w:rPr>
        <w:t xml:space="preserve"> </w:t>
      </w:r>
      <w:r w:rsidR="00221C8F">
        <w:rPr>
          <w:sz w:val="28"/>
          <w:szCs w:val="28"/>
          <w:lang w:val="uz-Cyrl-UZ"/>
        </w:rPr>
        <w:t>Xodim</w:t>
      </w:r>
      <w:r w:rsidR="00B075D9" w:rsidRPr="0099642A">
        <w:rPr>
          <w:sz w:val="28"/>
          <w:szCs w:val="28"/>
          <w:lang w:val="uz-Cyrl-UZ"/>
        </w:rPr>
        <w:t xml:space="preserve"> </w:t>
      </w:r>
      <w:r w:rsidR="00221C8F">
        <w:rPr>
          <w:sz w:val="28"/>
          <w:szCs w:val="28"/>
          <w:lang w:val="uz-Cyrl-UZ"/>
        </w:rPr>
        <w:t>va</w:t>
      </w:r>
      <w:r w:rsidR="00B075D9" w:rsidRPr="0099642A">
        <w:rPr>
          <w:sz w:val="28"/>
          <w:szCs w:val="28"/>
          <w:lang w:val="uz-Cyrl-UZ"/>
        </w:rPr>
        <w:t xml:space="preserve"> </w:t>
      </w:r>
      <w:r w:rsidR="00D87FD9" w:rsidRPr="00D87FD9">
        <w:rPr>
          <w:sz w:val="28"/>
          <w:szCs w:val="28"/>
          <w:lang w:val="uz-Cyrl-UZ"/>
        </w:rPr>
        <w:t>H</w:t>
      </w:r>
      <w:r w:rsidR="00221C8F">
        <w:rPr>
          <w:sz w:val="28"/>
          <w:szCs w:val="28"/>
          <w:lang w:val="uz-Cyrl-UZ"/>
        </w:rPr>
        <w:t>asanmurod</w:t>
      </w:r>
      <w:r w:rsidR="00B075D9" w:rsidRPr="0099642A">
        <w:rPr>
          <w:sz w:val="28"/>
          <w:szCs w:val="28"/>
          <w:lang w:val="uz-Cyrl-UZ"/>
        </w:rPr>
        <w:t xml:space="preserve"> </w:t>
      </w:r>
      <w:r w:rsidR="00221C8F">
        <w:rPr>
          <w:sz w:val="28"/>
          <w:szCs w:val="28"/>
          <w:lang w:val="uz-Cyrl-UZ"/>
        </w:rPr>
        <w:t>Laffasiyning</w:t>
      </w:r>
      <w:r w:rsidR="00B075D9" w:rsidRPr="0099642A">
        <w:rPr>
          <w:sz w:val="28"/>
          <w:szCs w:val="28"/>
          <w:lang w:val="uz-Cyrl-UZ"/>
        </w:rPr>
        <w:t xml:space="preserve"> </w:t>
      </w:r>
      <w:r w:rsidR="00221C8F">
        <w:rPr>
          <w:sz w:val="28"/>
          <w:szCs w:val="28"/>
          <w:lang w:val="uz-Cyrl-UZ"/>
        </w:rPr>
        <w:t>tazkiralari</w:t>
      </w:r>
      <w:r w:rsidR="00B075D9" w:rsidRPr="0099642A">
        <w:rPr>
          <w:sz w:val="28"/>
          <w:szCs w:val="28"/>
          <w:lang w:val="uz-Cyrl-UZ"/>
        </w:rPr>
        <w:t xml:space="preserve"> </w:t>
      </w:r>
      <w:r w:rsidR="00221C8F">
        <w:rPr>
          <w:sz w:val="28"/>
          <w:szCs w:val="28"/>
          <w:lang w:val="uz-Cyrl-UZ"/>
        </w:rPr>
        <w:t>shunday</w:t>
      </w:r>
      <w:r w:rsidR="00B075D9" w:rsidRPr="0099642A">
        <w:rPr>
          <w:sz w:val="28"/>
          <w:szCs w:val="28"/>
          <w:lang w:val="uz-Cyrl-UZ"/>
        </w:rPr>
        <w:t xml:space="preserve"> </w:t>
      </w:r>
      <w:r w:rsidR="00221C8F">
        <w:rPr>
          <w:sz w:val="28"/>
          <w:szCs w:val="28"/>
          <w:lang w:val="uz-Cyrl-UZ"/>
        </w:rPr>
        <w:t>asarlar</w:t>
      </w:r>
      <w:r w:rsidR="00B075D9" w:rsidRPr="0099642A">
        <w:rPr>
          <w:sz w:val="28"/>
          <w:szCs w:val="28"/>
          <w:lang w:val="uz-Cyrl-UZ"/>
        </w:rPr>
        <w:t xml:space="preserve"> </w:t>
      </w:r>
      <w:r w:rsidR="00D87FD9">
        <w:rPr>
          <w:sz w:val="28"/>
          <w:szCs w:val="28"/>
          <w:lang w:val="en-US"/>
        </w:rPr>
        <w:t>q</w:t>
      </w:r>
      <w:r w:rsidR="00221C8F">
        <w:rPr>
          <w:sz w:val="28"/>
          <w:szCs w:val="28"/>
          <w:lang w:val="uz-Cyrl-UZ"/>
        </w:rPr>
        <w:t>atoriga</w:t>
      </w:r>
      <w:r w:rsidR="00B075D9" w:rsidRPr="0099642A">
        <w:rPr>
          <w:sz w:val="28"/>
          <w:szCs w:val="28"/>
          <w:lang w:val="uz-Cyrl-UZ"/>
        </w:rPr>
        <w:t xml:space="preserve"> </w:t>
      </w:r>
      <w:r w:rsidR="00221C8F">
        <w:rPr>
          <w:sz w:val="28"/>
          <w:szCs w:val="28"/>
          <w:lang w:val="uz-Cyrl-UZ"/>
        </w:rPr>
        <w:t>kiradi</w:t>
      </w:r>
      <w:r w:rsidR="00B075D9" w:rsidRPr="0099642A">
        <w:rPr>
          <w:sz w:val="28"/>
          <w:szCs w:val="28"/>
          <w:lang w:val="uz-Cyrl-UZ"/>
        </w:rPr>
        <w:t>.</w:t>
      </w:r>
    </w:p>
    <w:p w14:paraId="6BDC7D37" w14:textId="7DD0C917" w:rsidR="00422B40" w:rsidRPr="0099642A" w:rsidRDefault="00221C8F" w:rsidP="00422B40">
      <w:pPr>
        <w:pStyle w:val="a9"/>
        <w:spacing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Tabibiyning</w:t>
      </w:r>
      <w:r w:rsidR="00422B40" w:rsidRPr="0099642A">
        <w:rPr>
          <w:rFonts w:ascii="Times New Roman" w:hAnsi="Times New Roman" w:cs="Times New Roman"/>
          <w:sz w:val="28"/>
          <w:szCs w:val="28"/>
          <w:lang w:val="uz-Cyrl-UZ"/>
        </w:rPr>
        <w:t xml:space="preserve"> </w:t>
      </w:r>
      <w:r w:rsidR="00422B40">
        <w:rPr>
          <w:rFonts w:ascii="Times New Roman" w:hAnsi="Times New Roman" w:cs="Times New Roman"/>
          <w:sz w:val="28"/>
          <w:szCs w:val="28"/>
          <w:lang w:val="uz-Cyrl-UZ"/>
        </w:rPr>
        <w:t>«</w:t>
      </w:r>
      <w:r>
        <w:rPr>
          <w:rFonts w:ascii="Times New Roman" w:hAnsi="Times New Roman" w:cs="Times New Roman"/>
          <w:sz w:val="28"/>
          <w:szCs w:val="28"/>
          <w:lang w:val="uz-Cyrl-UZ"/>
        </w:rPr>
        <w:t>Majmua</w:t>
      </w:r>
      <w:r w:rsidR="001F0E15" w:rsidRPr="001F0E15">
        <w:rPr>
          <w:rFonts w:ascii="Times New Roman" w:hAnsi="Times New Roman" w:cs="Times New Roman"/>
          <w:sz w:val="28"/>
          <w:szCs w:val="28"/>
          <w:lang w:val="uz-Cyrl-UZ"/>
        </w:rPr>
        <w:t>y</w:t>
      </w:r>
      <w:r>
        <w:rPr>
          <w:rFonts w:ascii="Times New Roman" w:hAnsi="Times New Roman" w:cs="Times New Roman"/>
          <w:sz w:val="28"/>
          <w:szCs w:val="28"/>
          <w:lang w:val="uz-Cyrl-UZ"/>
        </w:rPr>
        <w:t>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shuaro</w:t>
      </w:r>
      <w:r w:rsidR="001F0E15" w:rsidRPr="001F0E15">
        <w:rPr>
          <w:rFonts w:ascii="Times New Roman" w:hAnsi="Times New Roman" w:cs="Times New Roman"/>
          <w:sz w:val="28"/>
          <w:szCs w:val="28"/>
          <w:lang w:val="uz-Cyrl-UZ"/>
        </w:rPr>
        <w:t>y</w:t>
      </w:r>
      <w:r>
        <w:rPr>
          <w:rFonts w:ascii="Times New Roman" w:hAnsi="Times New Roman" w:cs="Times New Roman"/>
          <w:sz w:val="28"/>
          <w:szCs w:val="28"/>
          <w:lang w:val="uz-Cyrl-UZ"/>
        </w:rPr>
        <w:t>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payravi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Feruzsho</w:t>
      </w:r>
      <w:r w:rsidR="001F0E15" w:rsidRPr="001F0E15">
        <w:rPr>
          <w:rFonts w:ascii="Times New Roman" w:hAnsi="Times New Roman" w:cs="Times New Roman"/>
          <w:sz w:val="28"/>
          <w:szCs w:val="28"/>
          <w:lang w:val="uz-Cyrl-UZ"/>
        </w:rPr>
        <w:t>h</w:t>
      </w:r>
      <w:r>
        <w:rPr>
          <w:rFonts w:ascii="Times New Roman" w:hAnsi="Times New Roman" w:cs="Times New Roman"/>
          <w:sz w:val="28"/>
          <w:szCs w:val="28"/>
          <w:lang w:val="uz-Cyrl-UZ"/>
        </w:rPr>
        <w:t>iy</w:t>
      </w:r>
      <w:r w:rsidR="00422B40">
        <w:rPr>
          <w:rFonts w:ascii="Times New Roman" w:hAnsi="Times New Roman" w:cs="Times New Roman"/>
          <w:sz w:val="28"/>
          <w:szCs w:val="28"/>
          <w:lang w:val="uz-Cyrl-UZ"/>
        </w:rPr>
        <w:t>»</w:t>
      </w:r>
      <w:r w:rsidR="00422B40" w:rsidRPr="0099642A">
        <w:rPr>
          <w:rStyle w:val="a5"/>
          <w:rFonts w:ascii="Times New Roman" w:hAnsi="Times New Roman"/>
          <w:sz w:val="28"/>
          <w:szCs w:val="28"/>
          <w:lang w:val="uz-Cyrl-UZ"/>
        </w:rPr>
        <w:footnoteReference w:id="12"/>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tazkirasi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Feruz</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tashabbusi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00422B40" w:rsidRPr="0099642A">
        <w:rPr>
          <w:rFonts w:ascii="Times New Roman" w:hAnsi="Times New Roman" w:cs="Times New Roman"/>
          <w:sz w:val="28"/>
          <w:szCs w:val="28"/>
          <w:lang w:val="uz-Cyrl-UZ"/>
        </w:rPr>
        <w:t xml:space="preserve"> 1908-1909 </w:t>
      </w:r>
      <w:r>
        <w:rPr>
          <w:rFonts w:ascii="Times New Roman" w:hAnsi="Times New Roman" w:cs="Times New Roman"/>
          <w:sz w:val="28"/>
          <w:szCs w:val="28"/>
          <w:lang w:val="uz-Cyrl-UZ"/>
        </w:rPr>
        <w:t>yillarda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yaratilgan</w:t>
      </w:r>
      <w:r w:rsidR="00422B40" w:rsidRPr="0099642A">
        <w:rPr>
          <w:rFonts w:ascii="Times New Roman" w:hAnsi="Times New Roman" w:cs="Times New Roman"/>
          <w:sz w:val="28"/>
          <w:szCs w:val="28"/>
          <w:lang w:val="uz-Cyrl-UZ"/>
        </w:rPr>
        <w:t xml:space="preserve">. 29 </w:t>
      </w:r>
      <w:r>
        <w:rPr>
          <w:rFonts w:ascii="Times New Roman" w:hAnsi="Times New Roman" w:cs="Times New Roman"/>
          <w:sz w:val="28"/>
          <w:szCs w:val="28"/>
          <w:lang w:val="uz-Cyrl-UZ"/>
        </w:rPr>
        <w:t>toshbosma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nusxa</w:t>
      </w:r>
      <w:r w:rsidR="00422B40" w:rsidRPr="0099642A">
        <w:rPr>
          <w:rFonts w:ascii="Times New Roman" w:hAnsi="Times New Roman" w:cs="Times New Roman"/>
          <w:sz w:val="28"/>
          <w:szCs w:val="28"/>
          <w:lang w:val="uz-Cyrl-UZ"/>
        </w:rPr>
        <w:t xml:space="preserve"> 1640 </w:t>
      </w:r>
      <w:r>
        <w:rPr>
          <w:rFonts w:ascii="Times New Roman" w:hAnsi="Times New Roman" w:cs="Times New Roman"/>
          <w:sz w:val="28"/>
          <w:szCs w:val="28"/>
          <w:lang w:val="uz-Cyrl-UZ"/>
        </w:rPr>
        <w:t>betdan</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iborat</w:t>
      </w:r>
      <w:r w:rsidR="00422B40" w:rsidRPr="0099642A">
        <w:rPr>
          <w:rFonts w:ascii="Times New Roman" w:hAnsi="Times New Roman" w:cs="Times New Roman"/>
          <w:sz w:val="28"/>
          <w:szCs w:val="28"/>
          <w:lang w:val="uz-Cyrl-UZ"/>
        </w:rPr>
        <w:t>, 11-</w:t>
      </w:r>
      <w:r>
        <w:rPr>
          <w:rFonts w:ascii="Times New Roman" w:hAnsi="Times New Roman" w:cs="Times New Roman"/>
          <w:sz w:val="28"/>
          <w:szCs w:val="28"/>
          <w:lang w:val="uz-Cyrl-UZ"/>
        </w:rPr>
        <w:t>betidan</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Feruzning</w:t>
      </w:r>
      <w:r w:rsidR="00422B40" w:rsidRPr="0099642A">
        <w:rPr>
          <w:rFonts w:ascii="Times New Roman" w:hAnsi="Times New Roman" w:cs="Times New Roman"/>
          <w:sz w:val="28"/>
          <w:szCs w:val="28"/>
          <w:lang w:val="uz-Cyrl-UZ"/>
        </w:rPr>
        <w:t xml:space="preserve"> </w:t>
      </w:r>
      <w:r w:rsidR="00422B40">
        <w:rPr>
          <w:rFonts w:ascii="Times New Roman" w:hAnsi="Times New Roman" w:cs="Times New Roman"/>
          <w:sz w:val="28"/>
          <w:szCs w:val="28"/>
          <w:lang w:val="uz-Cyrl-UZ"/>
        </w:rPr>
        <w:t>«</w:t>
      </w:r>
      <w:r>
        <w:rPr>
          <w:rFonts w:ascii="Times New Roman" w:hAnsi="Times New Roman" w:cs="Times New Roman"/>
          <w:sz w:val="28"/>
          <w:szCs w:val="28"/>
          <w:lang w:val="uz-Cyrl-UZ"/>
        </w:rPr>
        <w:t>Zi</w:t>
      </w:r>
      <w:r w:rsidR="001F0E15" w:rsidRPr="001F0E15">
        <w:rPr>
          <w:rFonts w:ascii="Times New Roman" w:hAnsi="Times New Roman" w:cs="Times New Roman"/>
          <w:sz w:val="28"/>
          <w:szCs w:val="28"/>
          <w:lang w:val="uz-Cyrl-UZ"/>
        </w:rPr>
        <w:t>h</w:t>
      </w:r>
      <w:r>
        <w:rPr>
          <w:rFonts w:ascii="Times New Roman" w:hAnsi="Times New Roman" w:cs="Times New Roman"/>
          <w:sz w:val="28"/>
          <w:szCs w:val="28"/>
          <w:lang w:val="uz-Cyrl-UZ"/>
        </w:rPr>
        <w:t>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bordur</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zu</w:t>
      </w:r>
      <w:r w:rsidR="001F0E15" w:rsidRPr="001F0E15">
        <w:rPr>
          <w:rFonts w:ascii="Times New Roman" w:hAnsi="Times New Roman" w:cs="Times New Roman"/>
          <w:sz w:val="28"/>
          <w:szCs w:val="28"/>
          <w:lang w:val="uz-Cyrl-UZ"/>
        </w:rPr>
        <w:t>h</w:t>
      </w:r>
      <w:r>
        <w:rPr>
          <w:rFonts w:ascii="Times New Roman" w:hAnsi="Times New Roman" w:cs="Times New Roman"/>
          <w:sz w:val="28"/>
          <w:szCs w:val="28"/>
          <w:lang w:val="uz-Cyrl-UZ"/>
        </w:rPr>
        <w:t>uring</w:t>
      </w:r>
      <w:r w:rsidR="001F0E15" w:rsidRPr="001F0E15">
        <w:rPr>
          <w:rFonts w:ascii="Times New Roman" w:hAnsi="Times New Roman" w:cs="Times New Roman"/>
          <w:sz w:val="28"/>
          <w:szCs w:val="28"/>
          <w:lang w:val="uz-Cyrl-UZ"/>
        </w:rPr>
        <w:t>g‘</w:t>
      </w:r>
      <w:r>
        <w:rPr>
          <w:rFonts w:ascii="Times New Roman" w:hAnsi="Times New Roman" w:cs="Times New Roman"/>
          <w:sz w:val="28"/>
          <w:szCs w:val="28"/>
          <w:lang w:val="uz-Cyrl-UZ"/>
        </w:rPr>
        <w:t>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azal</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birla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abad</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paydo</w:t>
      </w:r>
      <w:r w:rsidR="00422B40" w:rsidRPr="0099642A">
        <w:rPr>
          <w:rFonts w:ascii="Times New Roman" w:hAnsi="Times New Roman" w:cs="Times New Roman"/>
          <w:sz w:val="28"/>
          <w:szCs w:val="28"/>
          <w:lang w:val="uz-Cyrl-UZ"/>
        </w:rPr>
        <w:t>...</w:t>
      </w:r>
      <w:r w:rsidR="00422B40">
        <w:rPr>
          <w:rFonts w:ascii="Times New Roman" w:hAnsi="Times New Roman" w:cs="Times New Roman"/>
          <w:sz w:val="28"/>
          <w:szCs w:val="28"/>
          <w:lang w:val="uz-Cyrl-UZ"/>
        </w:rPr>
        <w:t>»</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radifli</w:t>
      </w:r>
      <w:r w:rsidR="00422B40" w:rsidRPr="0099642A">
        <w:rPr>
          <w:rFonts w:ascii="Times New Roman" w:hAnsi="Times New Roman" w:cs="Times New Roman"/>
          <w:sz w:val="28"/>
          <w:szCs w:val="28"/>
          <w:lang w:val="uz-Cyrl-UZ"/>
        </w:rPr>
        <w:t xml:space="preserve"> </w:t>
      </w:r>
      <w:r w:rsidR="001F0E15" w:rsidRPr="001F0E15">
        <w:rPr>
          <w:rFonts w:ascii="Times New Roman" w:hAnsi="Times New Roman" w:cs="Times New Roman"/>
          <w:sz w:val="28"/>
          <w:szCs w:val="28"/>
          <w:lang w:val="uz-Cyrl-UZ"/>
        </w:rPr>
        <w:t>g‘</w:t>
      </w:r>
      <w:r>
        <w:rPr>
          <w:rFonts w:ascii="Times New Roman" w:hAnsi="Times New Roman" w:cs="Times New Roman"/>
          <w:sz w:val="28"/>
          <w:szCs w:val="28"/>
          <w:lang w:val="uz-Cyrl-UZ"/>
        </w:rPr>
        <w:t>azali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berilgan</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w:t>
      </w:r>
      <w:r w:rsidR="001F0E15" w:rsidRPr="001F0E15">
        <w:rPr>
          <w:rFonts w:ascii="Times New Roman" w:hAnsi="Times New Roman" w:cs="Times New Roman"/>
          <w:sz w:val="28"/>
          <w:szCs w:val="28"/>
          <w:lang w:val="uz-Cyrl-UZ"/>
        </w:rPr>
        <w:t>o‘</w:t>
      </w:r>
      <w:r>
        <w:rPr>
          <w:rFonts w:ascii="Times New Roman" w:hAnsi="Times New Roman" w:cs="Times New Roman"/>
          <w:sz w:val="28"/>
          <w:szCs w:val="28"/>
          <w:lang w:val="uz-Cyrl-UZ"/>
        </w:rPr>
        <w:t>ng</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w:t>
      </w:r>
      <w:r w:rsidR="001F0E15" w:rsidRPr="001F0E15">
        <w:rPr>
          <w:rFonts w:ascii="Times New Roman" w:hAnsi="Times New Roman" w:cs="Times New Roman"/>
          <w:sz w:val="28"/>
          <w:szCs w:val="28"/>
          <w:lang w:val="uz-Cyrl-UZ"/>
        </w:rPr>
        <w:t>q</w:t>
      </w:r>
      <w:r>
        <w:rPr>
          <w:rFonts w:ascii="Times New Roman" w:hAnsi="Times New Roman" w:cs="Times New Roman"/>
          <w:sz w:val="28"/>
          <w:szCs w:val="28"/>
          <w:lang w:val="uz-Cyrl-UZ"/>
        </w:rPr>
        <w:t>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shoirlarning</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payrav</w:t>
      </w:r>
      <w:r w:rsidR="00422B40" w:rsidRPr="0099642A">
        <w:rPr>
          <w:rFonts w:ascii="Times New Roman" w:hAnsi="Times New Roman" w:cs="Times New Roman"/>
          <w:sz w:val="28"/>
          <w:szCs w:val="28"/>
          <w:lang w:val="uz-Cyrl-UZ"/>
        </w:rPr>
        <w:t xml:space="preserve"> </w:t>
      </w:r>
      <w:r w:rsidR="001F0E15" w:rsidRPr="001F0E15">
        <w:rPr>
          <w:rFonts w:ascii="Times New Roman" w:hAnsi="Times New Roman" w:cs="Times New Roman"/>
          <w:sz w:val="28"/>
          <w:szCs w:val="28"/>
          <w:lang w:val="uz-Cyrl-UZ"/>
        </w:rPr>
        <w:t>g‘</w:t>
      </w:r>
      <w:r>
        <w:rPr>
          <w:rFonts w:ascii="Times New Roman" w:hAnsi="Times New Roman" w:cs="Times New Roman"/>
          <w:sz w:val="28"/>
          <w:szCs w:val="28"/>
          <w:lang w:val="uz-Cyrl-UZ"/>
        </w:rPr>
        <w:t>azallari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asar</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davom</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etgan</w:t>
      </w:r>
      <w:r w:rsidR="00422B40" w:rsidRPr="0099642A">
        <w:rPr>
          <w:rFonts w:ascii="Times New Roman" w:hAnsi="Times New Roman" w:cs="Times New Roman"/>
          <w:sz w:val="28"/>
          <w:szCs w:val="28"/>
          <w:lang w:val="uz-Cyrl-UZ"/>
        </w:rPr>
        <w:t xml:space="preserve">. </w:t>
      </w:r>
      <w:r w:rsidR="00422B40">
        <w:rPr>
          <w:rFonts w:ascii="Times New Roman" w:hAnsi="Times New Roman" w:cs="Times New Roman"/>
          <w:sz w:val="28"/>
          <w:szCs w:val="28"/>
          <w:lang w:val="uz-Cyrl-UZ"/>
        </w:rPr>
        <w:t>«</w:t>
      </w:r>
      <w:r>
        <w:rPr>
          <w:rFonts w:ascii="Times New Roman" w:hAnsi="Times New Roman" w:cs="Times New Roman"/>
          <w:sz w:val="28"/>
          <w:szCs w:val="28"/>
          <w:lang w:val="uz-Cyrl-UZ"/>
        </w:rPr>
        <w:t>Tazkira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debocha</w:t>
      </w:r>
      <w:r w:rsidR="00422B40" w:rsidRPr="0099642A">
        <w:rPr>
          <w:rFonts w:ascii="Times New Roman" w:hAnsi="Times New Roman" w:cs="Times New Roman"/>
          <w:sz w:val="28"/>
          <w:szCs w:val="28"/>
          <w:lang w:val="uz-Cyrl-UZ"/>
        </w:rPr>
        <w:t xml:space="preserve">, </w:t>
      </w:r>
      <w:r w:rsidR="001F0E15" w:rsidRPr="001F0E15">
        <w:rPr>
          <w:rFonts w:ascii="Times New Roman" w:hAnsi="Times New Roman" w:cs="Times New Roman"/>
          <w:sz w:val="28"/>
          <w:szCs w:val="28"/>
          <w:lang w:val="uz-Cyrl-UZ"/>
        </w:rPr>
        <w:t>g‘</w:t>
      </w:r>
      <w:r>
        <w:rPr>
          <w:rFonts w:ascii="Times New Roman" w:hAnsi="Times New Roman" w:cs="Times New Roman"/>
          <w:sz w:val="28"/>
          <w:szCs w:val="28"/>
          <w:lang w:val="uz-Cyrl-UZ"/>
        </w:rPr>
        <w:t>azallarni</w:t>
      </w:r>
      <w:r w:rsidR="00422B40" w:rsidRPr="0099642A">
        <w:rPr>
          <w:rFonts w:ascii="Times New Roman" w:hAnsi="Times New Roman" w:cs="Times New Roman"/>
          <w:sz w:val="28"/>
          <w:szCs w:val="28"/>
          <w:lang w:val="uz-Cyrl-UZ"/>
        </w:rPr>
        <w:t xml:space="preserve"> </w:t>
      </w:r>
      <w:r w:rsidR="001F0E15" w:rsidRPr="001F0E15">
        <w:rPr>
          <w:rFonts w:ascii="Times New Roman" w:hAnsi="Times New Roman" w:cs="Times New Roman"/>
          <w:sz w:val="28"/>
          <w:szCs w:val="28"/>
          <w:lang w:val="uz-Cyrl-UZ"/>
        </w:rPr>
        <w:t>o‘</w:t>
      </w:r>
      <w:r>
        <w:rPr>
          <w:rFonts w:ascii="Times New Roman" w:hAnsi="Times New Roman" w:cs="Times New Roman"/>
          <w:sz w:val="28"/>
          <w:szCs w:val="28"/>
          <w:lang w:val="uz-Cyrl-UZ"/>
        </w:rPr>
        <w:t>z</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ichiga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oluvchi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asosiy</w:t>
      </w:r>
      <w:r w:rsidR="00422B40" w:rsidRPr="0099642A">
        <w:rPr>
          <w:rFonts w:ascii="Times New Roman" w:hAnsi="Times New Roman" w:cs="Times New Roman"/>
          <w:sz w:val="28"/>
          <w:szCs w:val="28"/>
          <w:lang w:val="uz-Cyrl-UZ"/>
        </w:rPr>
        <w:t xml:space="preserve"> </w:t>
      </w:r>
      <w:r w:rsidR="001F0E15" w:rsidRPr="001F0E15">
        <w:rPr>
          <w:rFonts w:ascii="Times New Roman" w:hAnsi="Times New Roman" w:cs="Times New Roman"/>
          <w:sz w:val="28"/>
          <w:szCs w:val="28"/>
          <w:lang w:val="uz-Cyrl-UZ"/>
        </w:rPr>
        <w:t>q</w:t>
      </w:r>
      <w:r>
        <w:rPr>
          <w:rFonts w:ascii="Times New Roman" w:hAnsi="Times New Roman" w:cs="Times New Roman"/>
          <w:sz w:val="28"/>
          <w:szCs w:val="28"/>
          <w:lang w:val="uz-Cyrl-UZ"/>
        </w:rPr>
        <w:t>ism</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xotimadan</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iborat</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Asar</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debochasi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shoirlar</w:t>
      </w:r>
      <w:r w:rsidR="00422B40" w:rsidRPr="0099642A">
        <w:rPr>
          <w:rFonts w:ascii="Times New Roman" w:hAnsi="Times New Roman" w:cs="Times New Roman"/>
          <w:sz w:val="28"/>
          <w:szCs w:val="28"/>
          <w:lang w:val="uz-Cyrl-UZ"/>
        </w:rPr>
        <w:t xml:space="preserve"> </w:t>
      </w:r>
      <w:r w:rsidR="001F0E15" w:rsidRPr="001F0E15">
        <w:rPr>
          <w:rFonts w:ascii="Times New Roman" w:hAnsi="Times New Roman" w:cs="Times New Roman"/>
          <w:sz w:val="28"/>
          <w:szCs w:val="28"/>
          <w:lang w:val="uz-Cyrl-UZ"/>
        </w:rPr>
        <w:t>h</w:t>
      </w:r>
      <w:r>
        <w:rPr>
          <w:rFonts w:ascii="Times New Roman" w:hAnsi="Times New Roman" w:cs="Times New Roman"/>
          <w:sz w:val="28"/>
          <w:szCs w:val="28"/>
          <w:lang w:val="uz-Cyrl-UZ"/>
        </w:rPr>
        <w:t>a</w:t>
      </w:r>
      <w:r w:rsidR="001F0E15" w:rsidRPr="001F0E15">
        <w:rPr>
          <w:rFonts w:ascii="Times New Roman" w:hAnsi="Times New Roman" w:cs="Times New Roman"/>
          <w:sz w:val="28"/>
          <w:szCs w:val="28"/>
          <w:lang w:val="uz-Cyrl-UZ"/>
        </w:rPr>
        <w:t>q</w:t>
      </w:r>
      <w:r>
        <w:rPr>
          <w:rFonts w:ascii="Times New Roman" w:hAnsi="Times New Roman" w:cs="Times New Roman"/>
          <w:sz w:val="28"/>
          <w:szCs w:val="28"/>
          <w:lang w:val="uz-Cyrl-UZ"/>
        </w:rPr>
        <w:t>idagi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w:t>
      </w:r>
      <w:r w:rsidR="001F0E15" w:rsidRPr="001F0E15">
        <w:rPr>
          <w:rFonts w:ascii="Times New Roman" w:hAnsi="Times New Roman" w:cs="Times New Roman"/>
          <w:sz w:val="28"/>
          <w:szCs w:val="28"/>
          <w:lang w:val="uz-Cyrl-UZ"/>
        </w:rPr>
        <w:t>’</w:t>
      </w:r>
      <w:r>
        <w:rPr>
          <w:rFonts w:ascii="Times New Roman" w:hAnsi="Times New Roman" w:cs="Times New Roman"/>
          <w:sz w:val="28"/>
          <w:szCs w:val="28"/>
          <w:lang w:val="uz-Cyrl-UZ"/>
        </w:rPr>
        <w:t>lumotlar</w:t>
      </w:r>
      <w:r w:rsidR="00422B40" w:rsidRPr="0099642A">
        <w:rPr>
          <w:rFonts w:ascii="Times New Roman" w:hAnsi="Times New Roman" w:cs="Times New Roman"/>
          <w:sz w:val="28"/>
          <w:szCs w:val="28"/>
          <w:lang w:val="uz-Cyrl-UZ"/>
        </w:rPr>
        <w:t xml:space="preserve"> </w:t>
      </w:r>
      <w:r w:rsidR="001F0E15" w:rsidRPr="001F0E15">
        <w:rPr>
          <w:rFonts w:ascii="Times New Roman" w:hAnsi="Times New Roman" w:cs="Times New Roman"/>
          <w:sz w:val="28"/>
          <w:szCs w:val="28"/>
          <w:lang w:val="uz-Cyrl-UZ"/>
        </w:rPr>
        <w:t>h</w:t>
      </w:r>
      <w:r>
        <w:rPr>
          <w:rFonts w:ascii="Times New Roman" w:hAnsi="Times New Roman" w:cs="Times New Roman"/>
          <w:sz w:val="28"/>
          <w:szCs w:val="28"/>
          <w:lang w:val="uz-Cyrl-UZ"/>
        </w:rPr>
        <w:t>amda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asar</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xotimasi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she</w:t>
      </w:r>
      <w:r w:rsidR="001F0E15" w:rsidRPr="001F0E15">
        <w:rPr>
          <w:rFonts w:ascii="Times New Roman" w:hAnsi="Times New Roman" w:cs="Times New Roman"/>
          <w:sz w:val="28"/>
          <w:szCs w:val="28"/>
          <w:lang w:val="uz-Cyrl-UZ"/>
        </w:rPr>
        <w:t>’</w:t>
      </w:r>
      <w:r>
        <w:rPr>
          <w:rFonts w:ascii="Times New Roman" w:hAnsi="Times New Roman" w:cs="Times New Roman"/>
          <w:sz w:val="28"/>
          <w:szCs w:val="28"/>
          <w:lang w:val="uz-Cyrl-UZ"/>
        </w:rPr>
        <w:t>riy</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tarzda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berilgan</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1F0E15" w:rsidRPr="001F0E15">
        <w:rPr>
          <w:rFonts w:ascii="Times New Roman" w:hAnsi="Times New Roman" w:cs="Times New Roman"/>
          <w:sz w:val="28"/>
          <w:szCs w:val="28"/>
          <w:lang w:val="uz-Cyrl-UZ"/>
        </w:rPr>
        <w:t>o‘</w:t>
      </w:r>
      <w:r>
        <w:rPr>
          <w:rFonts w:ascii="Times New Roman" w:hAnsi="Times New Roman" w:cs="Times New Roman"/>
          <w:sz w:val="28"/>
          <w:szCs w:val="28"/>
          <w:lang w:val="uz-Cyrl-UZ"/>
        </w:rPr>
        <w:t>lib</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masnaviy</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w:t>
      </w:r>
      <w:r w:rsidR="001F0E15" w:rsidRPr="001F0E15">
        <w:rPr>
          <w:rFonts w:ascii="Times New Roman" w:hAnsi="Times New Roman" w:cs="Times New Roman"/>
          <w:sz w:val="28"/>
          <w:szCs w:val="28"/>
          <w:lang w:val="uz-Cyrl-UZ"/>
        </w:rPr>
        <w:t>o‘</w:t>
      </w:r>
      <w:r>
        <w:rPr>
          <w:rFonts w:ascii="Times New Roman" w:hAnsi="Times New Roman" w:cs="Times New Roman"/>
          <w:sz w:val="28"/>
          <w:szCs w:val="28"/>
          <w:lang w:val="uz-Cyrl-UZ"/>
        </w:rPr>
        <w:t>lida</w:t>
      </w:r>
      <w:r w:rsidR="00422B40" w:rsidRPr="0099642A">
        <w:rPr>
          <w:rFonts w:ascii="Times New Roman" w:hAnsi="Times New Roman" w:cs="Times New Roman"/>
          <w:sz w:val="28"/>
          <w:szCs w:val="28"/>
          <w:lang w:val="uz-Cyrl-UZ"/>
        </w:rPr>
        <w:t xml:space="preserve"> </w:t>
      </w:r>
      <w:r w:rsidR="001F0E15" w:rsidRPr="001F0E15">
        <w:rPr>
          <w:rFonts w:ascii="Times New Roman" w:hAnsi="Times New Roman" w:cs="Times New Roman"/>
          <w:sz w:val="28"/>
          <w:szCs w:val="28"/>
          <w:lang w:val="uz-Cyrl-UZ"/>
        </w:rPr>
        <w:t>q</w:t>
      </w:r>
      <w:r>
        <w:rPr>
          <w:rFonts w:ascii="Times New Roman" w:hAnsi="Times New Roman" w:cs="Times New Roman"/>
          <w:sz w:val="28"/>
          <w:szCs w:val="28"/>
          <w:lang w:val="uz-Cyrl-UZ"/>
        </w:rPr>
        <w:t>ofiyalangan</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Tazkirada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Feruzning</w:t>
      </w:r>
      <w:r w:rsidR="00422B40" w:rsidRPr="0099642A">
        <w:rPr>
          <w:rFonts w:ascii="Times New Roman" w:hAnsi="Times New Roman" w:cs="Times New Roman"/>
          <w:sz w:val="28"/>
          <w:szCs w:val="28"/>
          <w:lang w:val="uz-Cyrl-UZ"/>
        </w:rPr>
        <w:t xml:space="preserve"> 101 </w:t>
      </w:r>
      <w:r w:rsidR="005A77DA" w:rsidRPr="005A77DA">
        <w:rPr>
          <w:rFonts w:ascii="Times New Roman" w:hAnsi="Times New Roman" w:cs="Times New Roman"/>
          <w:sz w:val="28"/>
          <w:szCs w:val="28"/>
          <w:lang w:val="uz-Cyrl-UZ"/>
        </w:rPr>
        <w:t>g</w:t>
      </w:r>
      <w:r w:rsidR="005A77DA">
        <w:rPr>
          <w:rFonts w:ascii="Times New Roman" w:hAnsi="Times New Roman" w:cs="Times New Roman"/>
          <w:sz w:val="28"/>
          <w:szCs w:val="28"/>
          <w:lang w:val="en-US"/>
        </w:rPr>
        <w:t>‘</w:t>
      </w:r>
      <w:r>
        <w:rPr>
          <w:rFonts w:ascii="Times New Roman" w:hAnsi="Times New Roman" w:cs="Times New Roman"/>
          <w:sz w:val="28"/>
          <w:szCs w:val="28"/>
          <w:lang w:val="uz-Cyrl-UZ"/>
        </w:rPr>
        <w:t>azali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ularga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bitilgan</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payravlar</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jamlangan</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5A77DA">
        <w:rPr>
          <w:rFonts w:ascii="Times New Roman" w:hAnsi="Times New Roman" w:cs="Times New Roman"/>
          <w:sz w:val="28"/>
          <w:szCs w:val="28"/>
          <w:lang w:val="en-US"/>
        </w:rPr>
        <w:t>o</w:t>
      </w:r>
      <w:r w:rsidR="00D87FD9">
        <w:rPr>
          <w:rFonts w:ascii="Times New Roman" w:hAnsi="Times New Roman" w:cs="Times New Roman"/>
          <w:sz w:val="28"/>
          <w:szCs w:val="28"/>
          <w:lang w:val="en-US"/>
        </w:rPr>
        <w:t>‘</w:t>
      </w:r>
      <w:r>
        <w:rPr>
          <w:rFonts w:ascii="Times New Roman" w:hAnsi="Times New Roman" w:cs="Times New Roman"/>
          <w:sz w:val="28"/>
          <w:szCs w:val="28"/>
          <w:lang w:val="uz-Cyrl-UZ"/>
        </w:rPr>
        <w:t>lib</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jami</w:t>
      </w:r>
      <w:r w:rsidR="00422B40" w:rsidRPr="0099642A">
        <w:rPr>
          <w:rFonts w:ascii="Times New Roman" w:hAnsi="Times New Roman" w:cs="Times New Roman"/>
          <w:sz w:val="28"/>
          <w:szCs w:val="28"/>
          <w:lang w:val="uz-Cyrl-UZ"/>
        </w:rPr>
        <w:t xml:space="preserve"> 3331 ғ</w:t>
      </w:r>
      <w:r>
        <w:rPr>
          <w:rFonts w:ascii="Times New Roman" w:hAnsi="Times New Roman" w:cs="Times New Roman"/>
          <w:sz w:val="28"/>
          <w:szCs w:val="28"/>
          <w:lang w:val="uz-Cyrl-UZ"/>
        </w:rPr>
        <w:t>azalni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etadi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Barcha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namunalar</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D87FD9" w:rsidRPr="00D87FD9">
        <w:rPr>
          <w:rFonts w:ascii="Times New Roman" w:hAnsi="Times New Roman" w:cs="Times New Roman"/>
          <w:sz w:val="28"/>
          <w:szCs w:val="28"/>
          <w:lang w:val="uz-Cyrl-UZ"/>
        </w:rPr>
        <w:t>o‘</w:t>
      </w:r>
      <w:r>
        <w:rPr>
          <w:rFonts w:ascii="Times New Roman" w:hAnsi="Times New Roman" w:cs="Times New Roman"/>
          <w:sz w:val="28"/>
          <w:szCs w:val="28"/>
          <w:lang w:val="uz-Cyrl-UZ"/>
        </w:rPr>
        <w:t>li</w:t>
      </w:r>
      <w:r w:rsidR="00D87FD9" w:rsidRPr="00D87FD9">
        <w:rPr>
          <w:rFonts w:ascii="Times New Roman" w:hAnsi="Times New Roman" w:cs="Times New Roman"/>
          <w:sz w:val="28"/>
          <w:szCs w:val="28"/>
          <w:lang w:val="uz-Cyrl-UZ"/>
        </w:rPr>
        <w:t>q</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berilgan</w:t>
      </w:r>
      <w:r w:rsidR="00422B40">
        <w:rPr>
          <w:rFonts w:ascii="Times New Roman" w:hAnsi="Times New Roman" w:cs="Times New Roman"/>
          <w:sz w:val="28"/>
          <w:szCs w:val="28"/>
          <w:lang w:val="uz-Cyrl-UZ"/>
        </w:rPr>
        <w:t>»</w:t>
      </w:r>
      <w:r w:rsidR="00422B40" w:rsidRPr="0099642A">
        <w:rPr>
          <w:rStyle w:val="a5"/>
          <w:rFonts w:ascii="Times New Roman" w:hAnsi="Times New Roman"/>
          <w:sz w:val="28"/>
          <w:szCs w:val="28"/>
          <w:lang w:val="uz-Cyrl-UZ"/>
        </w:rPr>
        <w:footnoteReference w:id="13"/>
      </w:r>
      <w:r w:rsidR="00422B40" w:rsidRPr="0099642A">
        <w:rPr>
          <w:rFonts w:ascii="Times New Roman" w:hAnsi="Times New Roman" w:cs="Times New Roman"/>
          <w:sz w:val="28"/>
          <w:szCs w:val="28"/>
          <w:lang w:val="uz-Cyrl-UZ"/>
        </w:rPr>
        <w:t>.</w:t>
      </w:r>
    </w:p>
    <w:p w14:paraId="04BC8625" w14:textId="2C68E8D5" w:rsidR="00422B40" w:rsidRPr="0099642A" w:rsidRDefault="00221C8F" w:rsidP="00422B40">
      <w:pPr>
        <w:pStyle w:val="a9"/>
        <w:spacing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Bobojon</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Tarro</w:t>
      </w:r>
      <w:r w:rsidR="00D87FD9" w:rsidRPr="00D87FD9">
        <w:rPr>
          <w:rFonts w:ascii="Times New Roman" w:hAnsi="Times New Roman" w:cs="Times New Roman"/>
          <w:sz w:val="28"/>
          <w:szCs w:val="28"/>
          <w:lang w:val="uz-Cyrl-UZ"/>
        </w:rPr>
        <w:t>h</w:t>
      </w:r>
      <w:r w:rsidR="00422B40" w:rsidRPr="0099642A">
        <w:rPr>
          <w:rFonts w:ascii="Times New Roman" w:hAnsi="Times New Roman" w:cs="Times New Roman"/>
          <w:sz w:val="28"/>
          <w:szCs w:val="28"/>
          <w:lang w:val="uz-Cyrl-UZ"/>
        </w:rPr>
        <w:t>-</w:t>
      </w:r>
      <w:r>
        <w:rPr>
          <w:rFonts w:ascii="Times New Roman" w:hAnsi="Times New Roman" w:cs="Times New Roman"/>
          <w:sz w:val="28"/>
          <w:szCs w:val="28"/>
          <w:lang w:val="uz-Cyrl-UZ"/>
        </w:rPr>
        <w:t>Xodimning</w:t>
      </w:r>
      <w:r w:rsidR="00422B40" w:rsidRPr="0099642A">
        <w:rPr>
          <w:rFonts w:ascii="Times New Roman" w:hAnsi="Times New Roman" w:cs="Times New Roman"/>
          <w:sz w:val="28"/>
          <w:szCs w:val="28"/>
          <w:lang w:val="uz-Cyrl-UZ"/>
        </w:rPr>
        <w:t xml:space="preserve"> </w:t>
      </w:r>
      <w:r w:rsidR="00422B40">
        <w:rPr>
          <w:rFonts w:ascii="Times New Roman" w:hAnsi="Times New Roman" w:cs="Times New Roman"/>
          <w:sz w:val="28"/>
          <w:szCs w:val="28"/>
          <w:lang w:val="uz-Cyrl-UZ"/>
        </w:rPr>
        <w:t>«</w:t>
      </w:r>
      <w:r>
        <w:rPr>
          <w:rFonts w:ascii="Times New Roman" w:hAnsi="Times New Roman" w:cs="Times New Roman"/>
          <w:sz w:val="28"/>
          <w:szCs w:val="28"/>
          <w:lang w:val="uz-Cyrl-UZ"/>
        </w:rPr>
        <w:t>Xorazm</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shoir</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navozandalari</w:t>
      </w:r>
      <w:r w:rsidR="00422B40">
        <w:rPr>
          <w:rFonts w:ascii="Times New Roman" w:hAnsi="Times New Roman" w:cs="Times New Roman"/>
          <w:sz w:val="28"/>
          <w:szCs w:val="28"/>
          <w:lang w:val="uz-Cyrl-UZ"/>
        </w:rPr>
        <w:t>»</w:t>
      </w:r>
      <w:r w:rsidR="00422B40" w:rsidRPr="0099642A">
        <w:rPr>
          <w:rStyle w:val="a5"/>
          <w:rFonts w:ascii="Times New Roman" w:hAnsi="Times New Roman"/>
          <w:sz w:val="28"/>
          <w:szCs w:val="28"/>
          <w:lang w:val="uz-Cyrl-UZ"/>
        </w:rPr>
        <w:footnoteReference w:id="14"/>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asari</w:t>
      </w:r>
      <w:r w:rsidR="00422B40" w:rsidRPr="0099642A">
        <w:rPr>
          <w:rFonts w:ascii="Times New Roman" w:hAnsi="Times New Roman" w:cs="Times New Roman"/>
          <w:sz w:val="28"/>
          <w:szCs w:val="28"/>
          <w:lang w:val="uz-Cyrl-UZ"/>
        </w:rPr>
        <w:t xml:space="preserve"> 1965-1967 </w:t>
      </w:r>
      <w:r>
        <w:rPr>
          <w:rFonts w:ascii="Times New Roman" w:hAnsi="Times New Roman" w:cs="Times New Roman"/>
          <w:sz w:val="28"/>
          <w:szCs w:val="28"/>
          <w:lang w:val="uz-Cyrl-UZ"/>
        </w:rPr>
        <w:t>yillar</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orali</w:t>
      </w:r>
      <w:r w:rsidR="00D87FD9" w:rsidRPr="00D87FD9">
        <w:rPr>
          <w:rFonts w:ascii="Times New Roman" w:hAnsi="Times New Roman" w:cs="Times New Roman"/>
          <w:sz w:val="28"/>
          <w:szCs w:val="28"/>
          <w:lang w:val="uz-Cyrl-UZ"/>
        </w:rPr>
        <w:t>g‘</w:t>
      </w:r>
      <w:r>
        <w:rPr>
          <w:rFonts w:ascii="Times New Roman" w:hAnsi="Times New Roman" w:cs="Times New Roman"/>
          <w:sz w:val="28"/>
          <w:szCs w:val="28"/>
          <w:lang w:val="uz-Cyrl-UZ"/>
        </w:rPr>
        <w:t>ida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yozilgan</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D87FD9" w:rsidRPr="00D87FD9">
        <w:rPr>
          <w:rFonts w:ascii="Times New Roman" w:hAnsi="Times New Roman" w:cs="Times New Roman"/>
          <w:sz w:val="28"/>
          <w:szCs w:val="28"/>
          <w:lang w:val="uz-Cyrl-UZ"/>
        </w:rPr>
        <w:t>o‘</w:t>
      </w:r>
      <w:r>
        <w:rPr>
          <w:rFonts w:ascii="Times New Roman" w:hAnsi="Times New Roman" w:cs="Times New Roman"/>
          <w:sz w:val="28"/>
          <w:szCs w:val="28"/>
          <w:lang w:val="uz-Cyrl-UZ"/>
        </w:rPr>
        <w:t>lib</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unda</w:t>
      </w:r>
      <w:r w:rsidR="00422B40" w:rsidRPr="0099642A">
        <w:rPr>
          <w:rFonts w:ascii="Times New Roman" w:hAnsi="Times New Roman" w:cs="Times New Roman"/>
          <w:sz w:val="28"/>
          <w:szCs w:val="28"/>
          <w:lang w:val="uz-Cyrl-UZ"/>
        </w:rPr>
        <w:t xml:space="preserve"> 31 </w:t>
      </w:r>
      <w:r>
        <w:rPr>
          <w:rFonts w:ascii="Times New Roman" w:hAnsi="Times New Roman" w:cs="Times New Roman"/>
          <w:sz w:val="28"/>
          <w:szCs w:val="28"/>
          <w:lang w:val="uz-Cyrl-UZ"/>
        </w:rPr>
        <w:t>nafar</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saroy</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shoirlari</w:t>
      </w:r>
      <w:r w:rsidR="00422B40" w:rsidRPr="0099642A">
        <w:rPr>
          <w:rFonts w:ascii="Times New Roman" w:hAnsi="Times New Roman" w:cs="Times New Roman"/>
          <w:sz w:val="28"/>
          <w:szCs w:val="28"/>
          <w:lang w:val="uz-Cyrl-UZ"/>
        </w:rPr>
        <w:t xml:space="preserve"> </w:t>
      </w:r>
      <w:r w:rsidR="00D87FD9" w:rsidRPr="00D87FD9">
        <w:rPr>
          <w:rFonts w:ascii="Times New Roman" w:hAnsi="Times New Roman" w:cs="Times New Roman"/>
          <w:sz w:val="28"/>
          <w:szCs w:val="28"/>
          <w:lang w:val="uz-Cyrl-UZ"/>
        </w:rPr>
        <w:t>h</w:t>
      </w:r>
      <w:r>
        <w:rPr>
          <w:rFonts w:ascii="Times New Roman" w:hAnsi="Times New Roman" w:cs="Times New Roman"/>
          <w:sz w:val="28"/>
          <w:szCs w:val="28"/>
          <w:lang w:val="uz-Cyrl-UZ"/>
        </w:rPr>
        <w:t>a</w:t>
      </w:r>
      <w:r w:rsidR="00D87FD9" w:rsidRPr="00D87FD9">
        <w:rPr>
          <w:rFonts w:ascii="Times New Roman" w:hAnsi="Times New Roman" w:cs="Times New Roman"/>
          <w:sz w:val="28"/>
          <w:szCs w:val="28"/>
          <w:lang w:val="uz-Cyrl-UZ"/>
        </w:rPr>
        <w:t>q</w:t>
      </w:r>
      <w:r>
        <w:rPr>
          <w:rFonts w:ascii="Times New Roman" w:hAnsi="Times New Roman" w:cs="Times New Roman"/>
          <w:sz w:val="28"/>
          <w:szCs w:val="28"/>
          <w:lang w:val="uz-Cyrl-UZ"/>
        </w:rPr>
        <w:t>ida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w:t>
      </w:r>
      <w:r w:rsidR="00D87FD9" w:rsidRPr="00D87FD9">
        <w:rPr>
          <w:rFonts w:ascii="Times New Roman" w:hAnsi="Times New Roman" w:cs="Times New Roman"/>
          <w:sz w:val="28"/>
          <w:szCs w:val="28"/>
          <w:lang w:val="uz-Cyrl-UZ"/>
        </w:rPr>
        <w:t>’</w:t>
      </w:r>
      <w:r>
        <w:rPr>
          <w:rFonts w:ascii="Times New Roman" w:hAnsi="Times New Roman" w:cs="Times New Roman"/>
          <w:sz w:val="28"/>
          <w:szCs w:val="28"/>
          <w:lang w:val="uz-Cyrl-UZ"/>
        </w:rPr>
        <w:t>lumotlar</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berilgan</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Asarning</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birinchi</w:t>
      </w:r>
      <w:r w:rsidR="00422B40" w:rsidRPr="0099642A">
        <w:rPr>
          <w:rFonts w:ascii="Times New Roman" w:hAnsi="Times New Roman" w:cs="Times New Roman"/>
          <w:sz w:val="28"/>
          <w:szCs w:val="28"/>
          <w:lang w:val="uz-Cyrl-UZ"/>
        </w:rPr>
        <w:t xml:space="preserve"> </w:t>
      </w:r>
      <w:proofErr w:type="spellStart"/>
      <w:r w:rsidR="00D87FD9">
        <w:rPr>
          <w:rFonts w:ascii="Times New Roman" w:hAnsi="Times New Roman" w:cs="Times New Roman"/>
          <w:sz w:val="28"/>
          <w:szCs w:val="28"/>
          <w:lang w:val="en-US"/>
        </w:rPr>
        <w:t>qo</w:t>
      </w:r>
      <w:proofErr w:type="spellEnd"/>
      <w:r w:rsidR="00D87FD9">
        <w:rPr>
          <w:rFonts w:ascii="Times New Roman" w:hAnsi="Times New Roman" w:cs="Times New Roman"/>
          <w:sz w:val="28"/>
          <w:szCs w:val="28"/>
          <w:lang w:val="en-US"/>
        </w:rPr>
        <w:t>‘</w:t>
      </w:r>
      <w:r>
        <w:rPr>
          <w:rFonts w:ascii="Times New Roman" w:hAnsi="Times New Roman" w:cs="Times New Roman"/>
          <w:sz w:val="28"/>
          <w:szCs w:val="28"/>
          <w:lang w:val="uz-Cyrl-UZ"/>
        </w:rPr>
        <w:t>lyozma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nusxasi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shoirning</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nevarasi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Anbara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Otamurodova</w:t>
      </w:r>
      <w:r w:rsidR="00422B40" w:rsidRPr="0099642A">
        <w:rPr>
          <w:rFonts w:ascii="Times New Roman" w:hAnsi="Times New Roman" w:cs="Times New Roman"/>
          <w:sz w:val="28"/>
          <w:szCs w:val="28"/>
          <w:lang w:val="uz-Cyrl-UZ"/>
        </w:rPr>
        <w:t xml:space="preserve"> </w:t>
      </w:r>
      <w:proofErr w:type="spellStart"/>
      <w:r w:rsidR="00D87FD9">
        <w:rPr>
          <w:rFonts w:ascii="Times New Roman" w:hAnsi="Times New Roman" w:cs="Times New Roman"/>
          <w:sz w:val="28"/>
          <w:szCs w:val="28"/>
          <w:lang w:val="en-US"/>
        </w:rPr>
        <w:t>qo</w:t>
      </w:r>
      <w:proofErr w:type="spellEnd"/>
      <w:r w:rsidR="00D87FD9">
        <w:rPr>
          <w:rFonts w:ascii="Times New Roman" w:hAnsi="Times New Roman" w:cs="Times New Roman"/>
          <w:sz w:val="28"/>
          <w:szCs w:val="28"/>
          <w:lang w:val="en-US"/>
        </w:rPr>
        <w:t>‘</w:t>
      </w:r>
      <w:r>
        <w:rPr>
          <w:rFonts w:ascii="Times New Roman" w:hAnsi="Times New Roman" w:cs="Times New Roman"/>
          <w:sz w:val="28"/>
          <w:szCs w:val="28"/>
          <w:lang w:val="uz-Cyrl-UZ"/>
        </w:rPr>
        <w:t>lida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w:t>
      </w:r>
      <w:r w:rsidR="00D87FD9">
        <w:rPr>
          <w:rFonts w:ascii="Times New Roman" w:hAnsi="Times New Roman" w:cs="Times New Roman"/>
          <w:sz w:val="28"/>
          <w:szCs w:val="28"/>
          <w:lang w:val="en-US"/>
        </w:rPr>
        <w:t>q</w:t>
      </w:r>
      <w:r>
        <w:rPr>
          <w:rFonts w:ascii="Times New Roman" w:hAnsi="Times New Roman" w:cs="Times New Roman"/>
          <w:sz w:val="28"/>
          <w:szCs w:val="28"/>
          <w:lang w:val="uz-Cyrl-UZ"/>
        </w:rPr>
        <w:t>lanadi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asar</w:t>
      </w:r>
      <w:r w:rsidR="00422B40" w:rsidRPr="0099642A">
        <w:rPr>
          <w:rFonts w:ascii="Times New Roman" w:hAnsi="Times New Roman" w:cs="Times New Roman"/>
          <w:sz w:val="28"/>
          <w:szCs w:val="28"/>
          <w:lang w:val="uz-Cyrl-UZ"/>
        </w:rPr>
        <w:t xml:space="preserve"> 2011 </w:t>
      </w:r>
      <w:r>
        <w:rPr>
          <w:rFonts w:ascii="Times New Roman" w:hAnsi="Times New Roman" w:cs="Times New Roman"/>
          <w:sz w:val="28"/>
          <w:szCs w:val="28"/>
          <w:lang w:val="uz-Cyrl-UZ"/>
        </w:rPr>
        <w:t>yil</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nashr</w:t>
      </w:r>
      <w:r w:rsidR="00422B40" w:rsidRPr="0099642A">
        <w:rPr>
          <w:rFonts w:ascii="Times New Roman" w:hAnsi="Times New Roman" w:cs="Times New Roman"/>
          <w:sz w:val="28"/>
          <w:szCs w:val="28"/>
          <w:lang w:val="uz-Cyrl-UZ"/>
        </w:rPr>
        <w:t xml:space="preserve"> </w:t>
      </w:r>
      <w:r w:rsidR="00D87FD9" w:rsidRPr="00D87FD9">
        <w:rPr>
          <w:rFonts w:ascii="Times New Roman" w:hAnsi="Times New Roman" w:cs="Times New Roman"/>
          <w:sz w:val="28"/>
          <w:szCs w:val="28"/>
          <w:lang w:val="uz-Cyrl-UZ"/>
        </w:rPr>
        <w:t>q</w:t>
      </w:r>
      <w:r>
        <w:rPr>
          <w:rFonts w:ascii="Times New Roman" w:hAnsi="Times New Roman" w:cs="Times New Roman"/>
          <w:sz w:val="28"/>
          <w:szCs w:val="28"/>
          <w:lang w:val="uz-Cyrl-UZ"/>
        </w:rPr>
        <w:t>ilindi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uning</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w:t>
      </w:r>
      <w:r w:rsidR="00D87FD9" w:rsidRPr="00D87FD9">
        <w:rPr>
          <w:rFonts w:ascii="Times New Roman" w:hAnsi="Times New Roman" w:cs="Times New Roman"/>
          <w:sz w:val="28"/>
          <w:szCs w:val="28"/>
          <w:lang w:val="uz-Cyrl-UZ"/>
        </w:rPr>
        <w:t>o‘</w:t>
      </w:r>
      <w:r>
        <w:rPr>
          <w:rFonts w:ascii="Times New Roman" w:hAnsi="Times New Roman" w:cs="Times New Roman"/>
          <w:sz w:val="28"/>
          <w:szCs w:val="28"/>
          <w:lang w:val="uz-Cyrl-UZ"/>
        </w:rPr>
        <w:t>z</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boshisida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Ismoil</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Bekjonov</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Bobojon</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Tarro</w:t>
      </w:r>
      <w:r w:rsidR="00D87FD9" w:rsidRPr="00D87FD9">
        <w:rPr>
          <w:rFonts w:ascii="Times New Roman" w:hAnsi="Times New Roman" w:cs="Times New Roman"/>
          <w:sz w:val="28"/>
          <w:szCs w:val="28"/>
          <w:lang w:val="uz-Cyrl-UZ"/>
        </w:rPr>
        <w:t>h</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Xodimning</w:t>
      </w:r>
      <w:r w:rsidR="00422B40" w:rsidRPr="0099642A">
        <w:rPr>
          <w:rFonts w:ascii="Times New Roman" w:hAnsi="Times New Roman" w:cs="Times New Roman"/>
          <w:sz w:val="28"/>
          <w:szCs w:val="28"/>
          <w:lang w:val="uz-Cyrl-UZ"/>
        </w:rPr>
        <w:t xml:space="preserve"> </w:t>
      </w:r>
      <w:r w:rsidR="00422B40">
        <w:rPr>
          <w:rFonts w:ascii="Times New Roman" w:hAnsi="Times New Roman" w:cs="Times New Roman"/>
          <w:sz w:val="28"/>
          <w:szCs w:val="28"/>
          <w:lang w:val="uz-Cyrl-UZ"/>
        </w:rPr>
        <w:t>«</w:t>
      </w:r>
      <w:r>
        <w:rPr>
          <w:rFonts w:ascii="Times New Roman" w:hAnsi="Times New Roman" w:cs="Times New Roman"/>
          <w:sz w:val="28"/>
          <w:szCs w:val="28"/>
          <w:lang w:val="uz-Cyrl-UZ"/>
        </w:rPr>
        <w:t>Xorazm</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shoir</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navozandalari</w:t>
      </w:r>
      <w:r w:rsidR="00422B40">
        <w:rPr>
          <w:rFonts w:ascii="Times New Roman" w:hAnsi="Times New Roman" w:cs="Times New Roman"/>
          <w:sz w:val="28"/>
          <w:szCs w:val="28"/>
          <w:lang w:val="uz-Cyrl-UZ"/>
        </w:rPr>
        <w:t>»</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asari</w:t>
      </w:r>
      <w:r w:rsidR="00422B40" w:rsidRPr="0099642A">
        <w:rPr>
          <w:rFonts w:ascii="Times New Roman" w:hAnsi="Times New Roman" w:cs="Times New Roman"/>
          <w:sz w:val="28"/>
          <w:szCs w:val="28"/>
          <w:lang w:val="uz-Cyrl-UZ"/>
        </w:rPr>
        <w:t xml:space="preserve"> </w:t>
      </w:r>
      <w:r w:rsidR="00D87FD9" w:rsidRPr="00D87FD9">
        <w:rPr>
          <w:rFonts w:ascii="Times New Roman" w:hAnsi="Times New Roman" w:cs="Times New Roman"/>
          <w:sz w:val="28"/>
          <w:szCs w:val="28"/>
          <w:lang w:val="uz-Cyrl-UZ"/>
        </w:rPr>
        <w:t>h</w:t>
      </w:r>
      <w:r>
        <w:rPr>
          <w:rFonts w:ascii="Times New Roman" w:hAnsi="Times New Roman" w:cs="Times New Roman"/>
          <w:sz w:val="28"/>
          <w:szCs w:val="28"/>
          <w:lang w:val="uz-Cyrl-UZ"/>
        </w:rPr>
        <w:t>a</w:t>
      </w:r>
      <w:r w:rsidR="00D87FD9" w:rsidRPr="00D87FD9">
        <w:rPr>
          <w:rFonts w:ascii="Times New Roman" w:hAnsi="Times New Roman" w:cs="Times New Roman"/>
          <w:sz w:val="28"/>
          <w:szCs w:val="28"/>
          <w:lang w:val="uz-Cyrl-UZ"/>
        </w:rPr>
        <w:t>q</w:t>
      </w:r>
      <w:r>
        <w:rPr>
          <w:rFonts w:ascii="Times New Roman" w:hAnsi="Times New Roman" w:cs="Times New Roman"/>
          <w:sz w:val="28"/>
          <w:szCs w:val="28"/>
          <w:lang w:val="uz-Cyrl-UZ"/>
        </w:rPr>
        <w:t>ida</w:t>
      </w:r>
      <w:r w:rsidR="00422B40" w:rsidRPr="0099642A">
        <w:rPr>
          <w:rFonts w:ascii="Times New Roman" w:hAnsi="Times New Roman" w:cs="Times New Roman"/>
          <w:sz w:val="28"/>
          <w:szCs w:val="28"/>
          <w:lang w:val="uz-Cyrl-UZ"/>
        </w:rPr>
        <w:t xml:space="preserve">, </w:t>
      </w:r>
      <w:r w:rsidR="00422B40">
        <w:rPr>
          <w:rFonts w:ascii="Times New Roman" w:hAnsi="Times New Roman" w:cs="Times New Roman"/>
          <w:sz w:val="28"/>
          <w:szCs w:val="28"/>
          <w:lang w:val="uz-Cyrl-UZ"/>
        </w:rPr>
        <w:t>«</w:t>
      </w:r>
      <w:r>
        <w:rPr>
          <w:rFonts w:ascii="Times New Roman" w:hAnsi="Times New Roman" w:cs="Times New Roman"/>
          <w:sz w:val="28"/>
          <w:szCs w:val="28"/>
          <w:lang w:val="uz-Cyrl-UZ"/>
        </w:rPr>
        <w:t>muallifning</w:t>
      </w:r>
      <w:r w:rsidR="00422B40" w:rsidRPr="0099642A">
        <w:rPr>
          <w:rFonts w:ascii="Times New Roman" w:hAnsi="Times New Roman" w:cs="Times New Roman"/>
          <w:sz w:val="28"/>
          <w:szCs w:val="28"/>
          <w:lang w:val="uz-Cyrl-UZ"/>
        </w:rPr>
        <w:t xml:space="preserve"> </w:t>
      </w:r>
      <w:r w:rsidR="00D87FD9" w:rsidRPr="00D87FD9">
        <w:rPr>
          <w:rFonts w:ascii="Times New Roman" w:hAnsi="Times New Roman" w:cs="Times New Roman"/>
          <w:sz w:val="28"/>
          <w:szCs w:val="28"/>
          <w:lang w:val="uz-Cyrl-UZ"/>
        </w:rPr>
        <w:t>q</w:t>
      </w:r>
      <w:r>
        <w:rPr>
          <w:rFonts w:ascii="Times New Roman" w:hAnsi="Times New Roman" w:cs="Times New Roman"/>
          <w:sz w:val="28"/>
          <w:szCs w:val="28"/>
          <w:lang w:val="uz-Cyrl-UZ"/>
        </w:rPr>
        <w:t>iz</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nevarasi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adabiyotshunos</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keksa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jurnalist</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Anbara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Otamurodovaning</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shaxsiy</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kutubxonasida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w:t>
      </w:r>
      <w:r w:rsidR="00D87FD9" w:rsidRPr="00D87FD9">
        <w:rPr>
          <w:rFonts w:ascii="Times New Roman" w:hAnsi="Times New Roman" w:cs="Times New Roman"/>
          <w:sz w:val="28"/>
          <w:szCs w:val="28"/>
          <w:lang w:val="uz-Cyrl-UZ"/>
        </w:rPr>
        <w:t>q</w:t>
      </w:r>
      <w:r>
        <w:rPr>
          <w:rFonts w:ascii="Times New Roman" w:hAnsi="Times New Roman" w:cs="Times New Roman"/>
          <w:sz w:val="28"/>
          <w:szCs w:val="28"/>
          <w:lang w:val="uz-Cyrl-UZ"/>
        </w:rPr>
        <w:t>lanadi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Asarning</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matni</w:t>
      </w:r>
      <w:r w:rsidR="00422B40" w:rsidRPr="0099642A">
        <w:rPr>
          <w:rFonts w:ascii="Times New Roman" w:hAnsi="Times New Roman" w:cs="Times New Roman"/>
          <w:sz w:val="28"/>
          <w:szCs w:val="28"/>
          <w:lang w:val="uz-Cyrl-UZ"/>
        </w:rPr>
        <w:t xml:space="preserve"> 20</w:t>
      </w:r>
      <w:r>
        <w:rPr>
          <w:rFonts w:ascii="Times New Roman" w:hAnsi="Times New Roman" w:cs="Times New Roman"/>
          <w:sz w:val="28"/>
          <w:szCs w:val="28"/>
          <w:lang w:val="uz-Cyrl-UZ"/>
        </w:rPr>
        <w:t>x</w:t>
      </w:r>
      <w:r w:rsidR="00422B40" w:rsidRPr="0099642A">
        <w:rPr>
          <w:rFonts w:ascii="Times New Roman" w:hAnsi="Times New Roman" w:cs="Times New Roman"/>
          <w:sz w:val="28"/>
          <w:szCs w:val="28"/>
          <w:lang w:val="uz-Cyrl-UZ"/>
        </w:rPr>
        <w:t xml:space="preserve">30 </w:t>
      </w:r>
      <w:r w:rsidR="00D87FD9" w:rsidRPr="00D87FD9">
        <w:rPr>
          <w:rFonts w:ascii="Times New Roman" w:hAnsi="Times New Roman" w:cs="Times New Roman"/>
          <w:sz w:val="28"/>
          <w:szCs w:val="28"/>
          <w:lang w:val="uz-Cyrl-UZ"/>
        </w:rPr>
        <w:t>o‘</w:t>
      </w:r>
      <w:r>
        <w:rPr>
          <w:rFonts w:ascii="Times New Roman" w:hAnsi="Times New Roman" w:cs="Times New Roman"/>
          <w:sz w:val="28"/>
          <w:szCs w:val="28"/>
          <w:lang w:val="uz-Cyrl-UZ"/>
        </w:rPr>
        <w:t>lchamdagi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daftarga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joylashgan</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D87FD9" w:rsidRPr="00D87FD9">
        <w:rPr>
          <w:rFonts w:ascii="Times New Roman" w:hAnsi="Times New Roman" w:cs="Times New Roman"/>
          <w:sz w:val="28"/>
          <w:szCs w:val="28"/>
          <w:lang w:val="uz-Cyrl-UZ"/>
        </w:rPr>
        <w:t>o‘</w:t>
      </w:r>
      <w:r>
        <w:rPr>
          <w:rFonts w:ascii="Times New Roman" w:hAnsi="Times New Roman" w:cs="Times New Roman"/>
          <w:sz w:val="28"/>
          <w:szCs w:val="28"/>
          <w:lang w:val="uz-Cyrl-UZ"/>
        </w:rPr>
        <w:t>lib</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arab</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alifbosida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go</w:t>
      </w:r>
      <w:r w:rsidR="00D87FD9" w:rsidRPr="00D87FD9">
        <w:rPr>
          <w:rFonts w:ascii="Times New Roman" w:hAnsi="Times New Roman" w:cs="Times New Roman"/>
          <w:sz w:val="28"/>
          <w:szCs w:val="28"/>
          <w:lang w:val="uz-Cyrl-UZ"/>
        </w:rPr>
        <w:t>h</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00D87FD9" w:rsidRPr="00D87FD9">
        <w:rPr>
          <w:rFonts w:ascii="Times New Roman" w:hAnsi="Times New Roman" w:cs="Times New Roman"/>
          <w:sz w:val="28"/>
          <w:szCs w:val="28"/>
          <w:lang w:val="uz-Cyrl-UZ"/>
        </w:rPr>
        <w:t>o‘</w:t>
      </w:r>
      <w:r>
        <w:rPr>
          <w:rFonts w:ascii="Times New Roman" w:hAnsi="Times New Roman" w:cs="Times New Roman"/>
          <w:sz w:val="28"/>
          <w:szCs w:val="28"/>
          <w:lang w:val="uz-Cyrl-UZ"/>
        </w:rPr>
        <w:t>taki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go</w:t>
      </w:r>
      <w:r w:rsidR="00D87FD9" w:rsidRPr="00405612">
        <w:rPr>
          <w:rFonts w:ascii="Times New Roman" w:hAnsi="Times New Roman" w:cs="Times New Roman"/>
          <w:sz w:val="28"/>
          <w:szCs w:val="28"/>
          <w:lang w:val="uz-Cyrl-UZ"/>
        </w:rPr>
        <w:t>h</w:t>
      </w:r>
      <w:r w:rsidR="00422B40" w:rsidRPr="0099642A">
        <w:rPr>
          <w:rFonts w:ascii="Times New Roman" w:hAnsi="Times New Roman" w:cs="Times New Roman"/>
          <w:sz w:val="28"/>
          <w:szCs w:val="28"/>
          <w:lang w:val="uz-Cyrl-UZ"/>
        </w:rPr>
        <w:t xml:space="preserve"> </w:t>
      </w:r>
      <w:r w:rsidR="00405612" w:rsidRPr="00405612">
        <w:rPr>
          <w:rFonts w:ascii="Times New Roman" w:hAnsi="Times New Roman" w:cs="Times New Roman"/>
          <w:sz w:val="28"/>
          <w:szCs w:val="28"/>
          <w:lang w:val="uz-Cyrl-UZ"/>
        </w:rPr>
        <w:t>q</w:t>
      </w:r>
      <w:r>
        <w:rPr>
          <w:rFonts w:ascii="Times New Roman" w:hAnsi="Times New Roman" w:cs="Times New Roman"/>
          <w:sz w:val="28"/>
          <w:szCs w:val="28"/>
          <w:lang w:val="uz-Cyrl-UZ"/>
        </w:rPr>
        <w:t>ora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siyo</w:t>
      </w:r>
      <w:r w:rsidR="00405612" w:rsidRPr="00405612">
        <w:rPr>
          <w:rFonts w:ascii="Times New Roman" w:hAnsi="Times New Roman" w:cs="Times New Roman"/>
          <w:sz w:val="28"/>
          <w:szCs w:val="28"/>
          <w:lang w:val="uz-Cyrl-UZ"/>
        </w:rPr>
        <w:t>h</w:t>
      </w:r>
      <w:r>
        <w:rPr>
          <w:rFonts w:ascii="Times New Roman" w:hAnsi="Times New Roman" w:cs="Times New Roman"/>
          <w:sz w:val="28"/>
          <w:szCs w:val="28"/>
          <w:lang w:val="uz-Cyrl-UZ"/>
        </w:rPr>
        <w:t>da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Xodimning</w:t>
      </w:r>
      <w:r w:rsidR="00422B40" w:rsidRPr="0099642A">
        <w:rPr>
          <w:rFonts w:ascii="Times New Roman" w:hAnsi="Times New Roman" w:cs="Times New Roman"/>
          <w:sz w:val="28"/>
          <w:szCs w:val="28"/>
          <w:lang w:val="uz-Cyrl-UZ"/>
        </w:rPr>
        <w:t xml:space="preserve"> </w:t>
      </w:r>
      <w:r w:rsidR="00405612" w:rsidRPr="00405612">
        <w:rPr>
          <w:rFonts w:ascii="Times New Roman" w:hAnsi="Times New Roman" w:cs="Times New Roman"/>
          <w:sz w:val="28"/>
          <w:szCs w:val="28"/>
          <w:lang w:val="uz-Cyrl-UZ"/>
        </w:rPr>
        <w:t>o‘</w:t>
      </w:r>
      <w:r>
        <w:rPr>
          <w:rFonts w:ascii="Times New Roman" w:hAnsi="Times New Roman" w:cs="Times New Roman"/>
          <w:sz w:val="28"/>
          <w:szCs w:val="28"/>
          <w:lang w:val="uz-Cyrl-UZ"/>
        </w:rPr>
        <w:t>z</w:t>
      </w:r>
      <w:r w:rsidR="00422B40" w:rsidRPr="0099642A">
        <w:rPr>
          <w:rFonts w:ascii="Times New Roman" w:hAnsi="Times New Roman" w:cs="Times New Roman"/>
          <w:sz w:val="28"/>
          <w:szCs w:val="28"/>
          <w:lang w:val="uz-Cyrl-UZ"/>
        </w:rPr>
        <w:t xml:space="preserve"> </w:t>
      </w:r>
      <w:r w:rsidR="00405612" w:rsidRPr="00405612">
        <w:rPr>
          <w:rFonts w:ascii="Times New Roman" w:hAnsi="Times New Roman" w:cs="Times New Roman"/>
          <w:sz w:val="28"/>
          <w:szCs w:val="28"/>
          <w:lang w:val="uz-Cyrl-UZ"/>
        </w:rPr>
        <w:t>qo‘</w:t>
      </w:r>
      <w:r>
        <w:rPr>
          <w:rFonts w:ascii="Times New Roman" w:hAnsi="Times New Roman" w:cs="Times New Roman"/>
          <w:sz w:val="28"/>
          <w:szCs w:val="28"/>
          <w:lang w:val="uz-Cyrl-UZ"/>
        </w:rPr>
        <w:t>li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yozilgan</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Ayrim</w:t>
      </w:r>
      <w:r w:rsidR="00422B40" w:rsidRPr="0099642A">
        <w:rPr>
          <w:rFonts w:ascii="Times New Roman" w:hAnsi="Times New Roman" w:cs="Times New Roman"/>
          <w:sz w:val="28"/>
          <w:szCs w:val="28"/>
          <w:lang w:val="uz-Cyrl-UZ"/>
        </w:rPr>
        <w:t xml:space="preserve"> </w:t>
      </w:r>
      <w:r w:rsidR="00405612" w:rsidRPr="00405612">
        <w:rPr>
          <w:rFonts w:ascii="Times New Roman" w:hAnsi="Times New Roman" w:cs="Times New Roman"/>
          <w:sz w:val="28"/>
          <w:szCs w:val="28"/>
          <w:lang w:val="uz-Cyrl-UZ"/>
        </w:rPr>
        <w:t>o‘</w:t>
      </w:r>
      <w:r>
        <w:rPr>
          <w:rFonts w:ascii="Times New Roman" w:hAnsi="Times New Roman" w:cs="Times New Roman"/>
          <w:sz w:val="28"/>
          <w:szCs w:val="28"/>
          <w:lang w:val="uz-Cyrl-UZ"/>
        </w:rPr>
        <w:t>rinlarda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Xodim</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tuzatishlari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mavjud</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xususda</w:t>
      </w:r>
      <w:r w:rsidR="00422B40" w:rsidRPr="0099642A">
        <w:rPr>
          <w:rFonts w:ascii="Times New Roman" w:hAnsi="Times New Roman" w:cs="Times New Roman"/>
          <w:sz w:val="28"/>
          <w:szCs w:val="28"/>
          <w:lang w:val="uz-Cyrl-UZ"/>
        </w:rPr>
        <w:t xml:space="preserve">: </w:t>
      </w:r>
      <w:r w:rsidR="00422B40">
        <w:rPr>
          <w:rFonts w:ascii="Times New Roman" w:hAnsi="Times New Roman" w:cs="Times New Roman"/>
          <w:sz w:val="28"/>
          <w:szCs w:val="28"/>
          <w:lang w:val="uz-Cyrl-UZ"/>
        </w:rPr>
        <w:t>«</w:t>
      </w:r>
      <w:r w:rsidR="00422B40" w:rsidRPr="0099642A">
        <w:rPr>
          <w:rFonts w:ascii="Times New Roman" w:hAnsi="Times New Roman" w:cs="Times New Roman"/>
          <w:sz w:val="28"/>
          <w:szCs w:val="28"/>
          <w:lang w:val="uz-Cyrl-UZ"/>
        </w:rPr>
        <w:t>...</w:t>
      </w:r>
      <w:r w:rsidR="00405612" w:rsidRPr="00405612">
        <w:rPr>
          <w:rFonts w:ascii="Times New Roman" w:hAnsi="Times New Roman" w:cs="Times New Roman"/>
          <w:sz w:val="28"/>
          <w:szCs w:val="28"/>
          <w:lang w:val="uz-Cyrl-UZ"/>
        </w:rPr>
        <w:t>o‘</w:t>
      </w:r>
      <w:r>
        <w:rPr>
          <w:rFonts w:ascii="Times New Roman" w:hAnsi="Times New Roman" w:cs="Times New Roman"/>
          <w:sz w:val="28"/>
          <w:szCs w:val="28"/>
          <w:lang w:val="uz-Cyrl-UZ"/>
        </w:rPr>
        <w:t>z</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xotiralarini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kelgusi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avlodga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yozib</w:t>
      </w:r>
      <w:r w:rsidR="00422B40" w:rsidRPr="0099642A">
        <w:rPr>
          <w:rFonts w:ascii="Times New Roman" w:hAnsi="Times New Roman" w:cs="Times New Roman"/>
          <w:sz w:val="28"/>
          <w:szCs w:val="28"/>
          <w:lang w:val="uz-Cyrl-UZ"/>
        </w:rPr>
        <w:t xml:space="preserve"> қ</w:t>
      </w:r>
      <w:r>
        <w:rPr>
          <w:rFonts w:ascii="Times New Roman" w:hAnsi="Times New Roman" w:cs="Times New Roman"/>
          <w:sz w:val="28"/>
          <w:szCs w:val="28"/>
          <w:lang w:val="uz-Cyrl-UZ"/>
        </w:rPr>
        <w:t>oldirib</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Feruzsho</w:t>
      </w:r>
      <w:r w:rsidR="00405612" w:rsidRPr="00405612">
        <w:rPr>
          <w:rFonts w:ascii="Times New Roman" w:hAnsi="Times New Roman" w:cs="Times New Roman"/>
          <w:sz w:val="28"/>
          <w:szCs w:val="28"/>
          <w:lang w:val="uz-Cyrl-UZ"/>
        </w:rPr>
        <w:t>h</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vujudga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keltirgan</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adabiy</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w:t>
      </w:r>
      <w:r w:rsidR="00405612" w:rsidRPr="00405612">
        <w:rPr>
          <w:rFonts w:ascii="Times New Roman" w:hAnsi="Times New Roman" w:cs="Times New Roman"/>
          <w:sz w:val="28"/>
          <w:szCs w:val="28"/>
          <w:lang w:val="uz-Cyrl-UZ"/>
        </w:rPr>
        <w:t>h</w:t>
      </w:r>
      <w:r>
        <w:rPr>
          <w:rFonts w:ascii="Times New Roman" w:hAnsi="Times New Roman" w:cs="Times New Roman"/>
          <w:sz w:val="28"/>
          <w:szCs w:val="28"/>
          <w:lang w:val="uz-Cyrl-UZ"/>
        </w:rPr>
        <w:t>itning</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asl</w:t>
      </w:r>
      <w:r w:rsidR="00422B40" w:rsidRPr="0099642A">
        <w:rPr>
          <w:rFonts w:ascii="Times New Roman" w:hAnsi="Times New Roman" w:cs="Times New Roman"/>
          <w:sz w:val="28"/>
          <w:szCs w:val="28"/>
          <w:lang w:val="uz-Cyrl-UZ"/>
        </w:rPr>
        <w:t xml:space="preserve"> </w:t>
      </w:r>
      <w:r w:rsidR="00405612" w:rsidRPr="00405612">
        <w:rPr>
          <w:rFonts w:ascii="Times New Roman" w:hAnsi="Times New Roman" w:cs="Times New Roman"/>
          <w:sz w:val="28"/>
          <w:szCs w:val="28"/>
          <w:lang w:val="uz-Cyrl-UZ"/>
        </w:rPr>
        <w:t>q</w:t>
      </w:r>
      <w:r>
        <w:rPr>
          <w:rFonts w:ascii="Times New Roman" w:hAnsi="Times New Roman" w:cs="Times New Roman"/>
          <w:sz w:val="28"/>
          <w:szCs w:val="28"/>
          <w:lang w:val="uz-Cyrl-UZ"/>
        </w:rPr>
        <w:t>iyofasini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abadiylashtirish</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w:t>
      </w:r>
      <w:r w:rsidR="00405612" w:rsidRPr="00405612">
        <w:rPr>
          <w:rFonts w:ascii="Times New Roman" w:hAnsi="Times New Roman" w:cs="Times New Roman"/>
          <w:sz w:val="28"/>
          <w:szCs w:val="28"/>
          <w:lang w:val="uz-Cyrl-UZ"/>
        </w:rPr>
        <w:t>h</w:t>
      </w:r>
      <w:r>
        <w:rPr>
          <w:rFonts w:ascii="Times New Roman" w:hAnsi="Times New Roman" w:cs="Times New Roman"/>
          <w:sz w:val="28"/>
          <w:szCs w:val="28"/>
          <w:lang w:val="uz-Cyrl-UZ"/>
        </w:rPr>
        <w:t>onada</w:t>
      </w:r>
      <w:r w:rsidR="00422B40" w:rsidRPr="0099642A">
        <w:rPr>
          <w:rFonts w:ascii="Times New Roman" w:hAnsi="Times New Roman" w:cs="Times New Roman"/>
          <w:sz w:val="28"/>
          <w:szCs w:val="28"/>
          <w:lang w:val="uz-Cyrl-UZ"/>
        </w:rPr>
        <w:t xml:space="preserve"> </w:t>
      </w:r>
      <w:r w:rsidR="00405612" w:rsidRPr="00405612">
        <w:rPr>
          <w:rFonts w:ascii="Times New Roman" w:hAnsi="Times New Roman" w:cs="Times New Roman"/>
          <w:sz w:val="28"/>
          <w:szCs w:val="28"/>
          <w:lang w:val="uz-Cyrl-UZ"/>
        </w:rPr>
        <w:t>o‘</w:t>
      </w:r>
      <w:r>
        <w:rPr>
          <w:rFonts w:ascii="Times New Roman" w:hAnsi="Times New Roman" w:cs="Times New Roman"/>
          <w:sz w:val="28"/>
          <w:szCs w:val="28"/>
          <w:lang w:val="uz-Cyrl-UZ"/>
        </w:rPr>
        <w:t>z</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yuragidagi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w:t>
      </w:r>
      <w:r w:rsidR="00405612" w:rsidRPr="00405612">
        <w:rPr>
          <w:rFonts w:ascii="Times New Roman" w:hAnsi="Times New Roman" w:cs="Times New Roman"/>
          <w:sz w:val="28"/>
          <w:szCs w:val="28"/>
          <w:lang w:val="uz-Cyrl-UZ"/>
        </w:rPr>
        <w:t>q</w:t>
      </w:r>
      <w:r>
        <w:rPr>
          <w:rFonts w:ascii="Times New Roman" w:hAnsi="Times New Roman" w:cs="Times New Roman"/>
          <w:sz w:val="28"/>
          <w:szCs w:val="28"/>
          <w:lang w:val="uz-Cyrl-UZ"/>
        </w:rPr>
        <w:t>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gaplarni</w:t>
      </w:r>
      <w:r w:rsidR="00422B40" w:rsidRPr="0099642A">
        <w:rPr>
          <w:rFonts w:ascii="Times New Roman" w:hAnsi="Times New Roman" w:cs="Times New Roman"/>
          <w:sz w:val="28"/>
          <w:szCs w:val="28"/>
          <w:lang w:val="uz-Cyrl-UZ"/>
        </w:rPr>
        <w:t xml:space="preserve"> </w:t>
      </w:r>
      <w:r w:rsidR="00405612" w:rsidRPr="00405612">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aytib</w:t>
      </w:r>
      <w:r w:rsidR="00422B40" w:rsidRPr="0099642A">
        <w:rPr>
          <w:rFonts w:ascii="Times New Roman" w:hAnsi="Times New Roman" w:cs="Times New Roman"/>
          <w:sz w:val="28"/>
          <w:szCs w:val="28"/>
          <w:lang w:val="uz-Cyrl-UZ"/>
        </w:rPr>
        <w:t xml:space="preserve"> </w:t>
      </w:r>
      <w:r w:rsidR="00405612" w:rsidRPr="00405612">
        <w:rPr>
          <w:rFonts w:ascii="Times New Roman" w:hAnsi="Times New Roman" w:cs="Times New Roman"/>
          <w:sz w:val="28"/>
          <w:szCs w:val="28"/>
          <w:lang w:val="uz-Cyrl-UZ"/>
        </w:rPr>
        <w:t>q</w:t>
      </w:r>
      <w:r>
        <w:rPr>
          <w:rFonts w:ascii="Times New Roman" w:hAnsi="Times New Roman" w:cs="Times New Roman"/>
          <w:sz w:val="28"/>
          <w:szCs w:val="28"/>
          <w:lang w:val="uz-Cyrl-UZ"/>
        </w:rPr>
        <w:t>olish</w:t>
      </w:r>
      <w:r w:rsidR="00422B40">
        <w:rPr>
          <w:rFonts w:ascii="Times New Roman" w:hAnsi="Times New Roman" w:cs="Times New Roman"/>
          <w:sz w:val="28"/>
          <w:szCs w:val="28"/>
          <w:lang w:val="uz-Cyrl-UZ"/>
        </w:rPr>
        <w:t>»</w:t>
      </w:r>
      <w:r>
        <w:rPr>
          <w:rFonts w:ascii="Times New Roman" w:hAnsi="Times New Roman" w:cs="Times New Roman"/>
          <w:sz w:val="28"/>
          <w:szCs w:val="28"/>
          <w:lang w:val="uz-Cyrl-UZ"/>
        </w:rPr>
        <w:t>ni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w:t>
      </w:r>
      <w:r w:rsidR="00405612" w:rsidRPr="00405612">
        <w:rPr>
          <w:rFonts w:ascii="Times New Roman" w:hAnsi="Times New Roman" w:cs="Times New Roman"/>
          <w:sz w:val="28"/>
          <w:szCs w:val="28"/>
          <w:lang w:val="uz-Cyrl-UZ"/>
        </w:rPr>
        <w:t>q</w:t>
      </w:r>
      <w:r>
        <w:rPr>
          <w:rFonts w:ascii="Times New Roman" w:hAnsi="Times New Roman" w:cs="Times New Roman"/>
          <w:sz w:val="28"/>
          <w:szCs w:val="28"/>
          <w:lang w:val="uz-Cyrl-UZ"/>
        </w:rPr>
        <w:t>sad</w:t>
      </w:r>
      <w:r w:rsidR="00422B40" w:rsidRPr="0099642A">
        <w:rPr>
          <w:rFonts w:ascii="Times New Roman" w:hAnsi="Times New Roman" w:cs="Times New Roman"/>
          <w:sz w:val="28"/>
          <w:szCs w:val="28"/>
          <w:lang w:val="uz-Cyrl-UZ"/>
        </w:rPr>
        <w:t xml:space="preserve"> </w:t>
      </w:r>
      <w:r w:rsidR="00405612" w:rsidRPr="00405612">
        <w:rPr>
          <w:rFonts w:ascii="Times New Roman" w:hAnsi="Times New Roman" w:cs="Times New Roman"/>
          <w:sz w:val="28"/>
          <w:szCs w:val="28"/>
          <w:lang w:val="uz-Cyrl-UZ"/>
        </w:rPr>
        <w:t>q</w:t>
      </w:r>
      <w:r>
        <w:rPr>
          <w:rFonts w:ascii="Times New Roman" w:hAnsi="Times New Roman" w:cs="Times New Roman"/>
          <w:sz w:val="28"/>
          <w:szCs w:val="28"/>
          <w:lang w:val="uz-Cyrl-UZ"/>
        </w:rPr>
        <w:t>ilgan</w:t>
      </w:r>
      <w:r w:rsidR="00422B40">
        <w:rPr>
          <w:rFonts w:ascii="Times New Roman" w:hAnsi="Times New Roman" w:cs="Times New Roman"/>
          <w:sz w:val="28"/>
          <w:szCs w:val="28"/>
          <w:lang w:val="uz-Cyrl-UZ"/>
        </w:rPr>
        <w:t>»</w:t>
      </w:r>
      <w:r w:rsidR="00422B40" w:rsidRPr="0099642A">
        <w:rPr>
          <w:rStyle w:val="a5"/>
          <w:rFonts w:ascii="Times New Roman" w:hAnsi="Times New Roman"/>
          <w:sz w:val="28"/>
          <w:szCs w:val="28"/>
          <w:lang w:val="uz-Cyrl-UZ"/>
        </w:rPr>
        <w:footnoteReference w:id="15"/>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deb</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yozgan</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asarning</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nusxasini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Davlatyor</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w:t>
      </w:r>
      <w:r w:rsidR="00405612">
        <w:rPr>
          <w:rFonts w:ascii="Times New Roman" w:hAnsi="Times New Roman" w:cs="Times New Roman"/>
          <w:sz w:val="28"/>
          <w:szCs w:val="28"/>
          <w:lang w:val="en-US"/>
        </w:rPr>
        <w:t>h</w:t>
      </w:r>
      <w:r>
        <w:rPr>
          <w:rFonts w:ascii="Times New Roman" w:hAnsi="Times New Roman" w:cs="Times New Roman"/>
          <w:sz w:val="28"/>
          <w:szCs w:val="28"/>
          <w:lang w:val="uz-Cyrl-UZ"/>
        </w:rPr>
        <w:t>im</w:t>
      </w:r>
      <w:r w:rsidR="00422B40" w:rsidRPr="0099642A">
        <w:rPr>
          <w:rFonts w:ascii="Times New Roman" w:hAnsi="Times New Roman" w:cs="Times New Roman"/>
          <w:sz w:val="28"/>
          <w:szCs w:val="28"/>
          <w:lang w:val="uz-Cyrl-UZ"/>
        </w:rPr>
        <w:t xml:space="preserve"> 1994 </w:t>
      </w:r>
      <w:r>
        <w:rPr>
          <w:rFonts w:ascii="Times New Roman" w:hAnsi="Times New Roman" w:cs="Times New Roman"/>
          <w:sz w:val="28"/>
          <w:szCs w:val="28"/>
          <w:lang w:val="uz-Cyrl-UZ"/>
        </w:rPr>
        <w:t>yil</w:t>
      </w:r>
      <w:r w:rsidR="00422B40" w:rsidRPr="0099642A">
        <w:rPr>
          <w:rFonts w:ascii="Times New Roman" w:hAnsi="Times New Roman" w:cs="Times New Roman"/>
          <w:sz w:val="28"/>
          <w:szCs w:val="28"/>
          <w:lang w:val="uz-Cyrl-UZ"/>
        </w:rPr>
        <w:t xml:space="preserve"> </w:t>
      </w:r>
      <w:r w:rsidR="00422B40">
        <w:rPr>
          <w:rFonts w:ascii="Times New Roman" w:hAnsi="Times New Roman" w:cs="Times New Roman"/>
          <w:sz w:val="28"/>
          <w:szCs w:val="28"/>
          <w:lang w:val="uz-Cyrl-UZ"/>
        </w:rPr>
        <w:t>«</w:t>
      </w:r>
      <w:r>
        <w:rPr>
          <w:rFonts w:ascii="Times New Roman" w:hAnsi="Times New Roman" w:cs="Times New Roman"/>
          <w:sz w:val="28"/>
          <w:szCs w:val="28"/>
          <w:lang w:val="uz-Cyrl-UZ"/>
        </w:rPr>
        <w:t>Xorazm</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navozandalari</w:t>
      </w:r>
      <w:r w:rsidR="00422B40">
        <w:rPr>
          <w:rFonts w:ascii="Times New Roman" w:hAnsi="Times New Roman" w:cs="Times New Roman"/>
          <w:sz w:val="28"/>
          <w:szCs w:val="28"/>
          <w:lang w:val="uz-Cyrl-UZ"/>
        </w:rPr>
        <w:t>»</w:t>
      </w:r>
      <w:r w:rsidR="00422B40" w:rsidRPr="0099642A">
        <w:rPr>
          <w:rStyle w:val="a5"/>
          <w:rFonts w:ascii="Times New Roman" w:hAnsi="Times New Roman"/>
          <w:sz w:val="28"/>
          <w:szCs w:val="28"/>
          <w:lang w:val="uz-Cyrl-UZ"/>
        </w:rPr>
        <w:footnoteReference w:id="16"/>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nomi</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nashr</w:t>
      </w:r>
      <w:r w:rsidR="00422B40" w:rsidRPr="0099642A">
        <w:rPr>
          <w:rFonts w:ascii="Times New Roman" w:hAnsi="Times New Roman" w:cs="Times New Roman"/>
          <w:sz w:val="28"/>
          <w:szCs w:val="28"/>
          <w:lang w:val="uz-Cyrl-UZ"/>
        </w:rPr>
        <w:t xml:space="preserve"> </w:t>
      </w:r>
      <w:r w:rsidR="00405612">
        <w:rPr>
          <w:rFonts w:ascii="Times New Roman" w:hAnsi="Times New Roman" w:cs="Times New Roman"/>
          <w:sz w:val="28"/>
          <w:szCs w:val="28"/>
          <w:lang w:val="en-US"/>
        </w:rPr>
        <w:t>q</w:t>
      </w:r>
      <w:r>
        <w:rPr>
          <w:rFonts w:ascii="Times New Roman" w:hAnsi="Times New Roman" w:cs="Times New Roman"/>
          <w:sz w:val="28"/>
          <w:szCs w:val="28"/>
          <w:lang w:val="uz-Cyrl-UZ"/>
        </w:rPr>
        <w:t>ilgan</w:t>
      </w:r>
      <w:r w:rsidR="00422B40" w:rsidRPr="0099642A">
        <w:rPr>
          <w:rFonts w:ascii="Times New Roman" w:hAnsi="Times New Roman" w:cs="Times New Roman"/>
          <w:sz w:val="28"/>
          <w:szCs w:val="28"/>
          <w:lang w:val="uz-Cyrl-UZ"/>
        </w:rPr>
        <w:t>.</w:t>
      </w:r>
    </w:p>
    <w:p w14:paraId="5EABD721" w14:textId="15D8C789" w:rsidR="00FF7637" w:rsidRDefault="00221C8F" w:rsidP="00FF7637">
      <w:pPr>
        <w:pStyle w:val="a9"/>
        <w:spacing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Laffasiy</w:t>
      </w:r>
      <w:r w:rsidR="005C255F" w:rsidRPr="005C255F">
        <w:rPr>
          <w:rFonts w:ascii="Times New Roman" w:hAnsi="Times New Roman" w:cs="Times New Roman"/>
          <w:sz w:val="28"/>
          <w:szCs w:val="28"/>
          <w:lang w:val="uz-Cyrl-UZ"/>
        </w:rPr>
        <w:t xml:space="preserve">ning “Tazkirayi shuaro” </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tazkirasida</w:t>
      </w:r>
      <w:r w:rsidR="00422B40">
        <w:rPr>
          <w:rFonts w:ascii="Times New Roman" w:hAnsi="Times New Roman" w:cs="Times New Roman"/>
          <w:sz w:val="28"/>
          <w:szCs w:val="28"/>
          <w:lang w:val="uz-Cyrl-UZ"/>
        </w:rPr>
        <w:t xml:space="preserve"> </w:t>
      </w:r>
      <w:r w:rsidR="00422B40" w:rsidRPr="0099642A">
        <w:rPr>
          <w:rFonts w:ascii="Times New Roman" w:hAnsi="Times New Roman" w:cs="Times New Roman"/>
          <w:sz w:val="28"/>
          <w:szCs w:val="28"/>
          <w:lang w:val="uz-Cyrl-UZ"/>
        </w:rPr>
        <w:t xml:space="preserve">58 </w:t>
      </w:r>
      <w:r>
        <w:rPr>
          <w:rFonts w:ascii="Times New Roman" w:hAnsi="Times New Roman" w:cs="Times New Roman"/>
          <w:sz w:val="28"/>
          <w:szCs w:val="28"/>
          <w:lang w:val="uz-Cyrl-UZ"/>
        </w:rPr>
        <w:t>nafar</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shoir</w:t>
      </w:r>
      <w:r w:rsidR="00422B40" w:rsidRPr="0099642A">
        <w:rPr>
          <w:rFonts w:ascii="Times New Roman" w:hAnsi="Times New Roman" w:cs="Times New Roman"/>
          <w:sz w:val="28"/>
          <w:szCs w:val="28"/>
          <w:lang w:val="uz-Cyrl-UZ"/>
        </w:rPr>
        <w:t xml:space="preserve"> </w:t>
      </w:r>
      <w:r w:rsidR="00405612" w:rsidRPr="00405612">
        <w:rPr>
          <w:rFonts w:ascii="Times New Roman" w:hAnsi="Times New Roman" w:cs="Times New Roman"/>
          <w:sz w:val="28"/>
          <w:szCs w:val="28"/>
          <w:lang w:val="uz-Cyrl-UZ"/>
        </w:rPr>
        <w:t>h</w:t>
      </w:r>
      <w:r>
        <w:rPr>
          <w:rFonts w:ascii="Times New Roman" w:hAnsi="Times New Roman" w:cs="Times New Roman"/>
          <w:sz w:val="28"/>
          <w:szCs w:val="28"/>
          <w:lang w:val="uz-Cyrl-UZ"/>
        </w:rPr>
        <w:t>a</w:t>
      </w:r>
      <w:r w:rsidR="00405612" w:rsidRPr="00405612">
        <w:rPr>
          <w:rFonts w:ascii="Times New Roman" w:hAnsi="Times New Roman" w:cs="Times New Roman"/>
          <w:sz w:val="28"/>
          <w:szCs w:val="28"/>
          <w:lang w:val="uz-Cyrl-UZ"/>
        </w:rPr>
        <w:t>q</w:t>
      </w:r>
      <w:r>
        <w:rPr>
          <w:rFonts w:ascii="Times New Roman" w:hAnsi="Times New Roman" w:cs="Times New Roman"/>
          <w:sz w:val="28"/>
          <w:szCs w:val="28"/>
          <w:lang w:val="uz-Cyrl-UZ"/>
        </w:rPr>
        <w:t>ida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w:t>
      </w:r>
      <w:r w:rsidR="00405612" w:rsidRPr="00405612">
        <w:rPr>
          <w:rFonts w:ascii="Times New Roman" w:hAnsi="Times New Roman" w:cs="Times New Roman"/>
          <w:sz w:val="28"/>
          <w:szCs w:val="28"/>
          <w:lang w:val="uz-Cyrl-UZ"/>
        </w:rPr>
        <w:t>’</w:t>
      </w:r>
      <w:r>
        <w:rPr>
          <w:rFonts w:ascii="Times New Roman" w:hAnsi="Times New Roman" w:cs="Times New Roman"/>
          <w:sz w:val="28"/>
          <w:szCs w:val="28"/>
          <w:lang w:val="uz-Cyrl-UZ"/>
        </w:rPr>
        <w:t>lumot</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ularning</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ijodidan</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namuna</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she</w:t>
      </w:r>
      <w:r w:rsidR="00405612" w:rsidRPr="00405612">
        <w:rPr>
          <w:rFonts w:ascii="Times New Roman" w:hAnsi="Times New Roman" w:cs="Times New Roman"/>
          <w:sz w:val="28"/>
          <w:szCs w:val="28"/>
          <w:lang w:val="uz-Cyrl-UZ"/>
        </w:rPr>
        <w:t>’</w:t>
      </w:r>
      <w:r>
        <w:rPr>
          <w:rFonts w:ascii="Times New Roman" w:hAnsi="Times New Roman" w:cs="Times New Roman"/>
          <w:sz w:val="28"/>
          <w:szCs w:val="28"/>
          <w:lang w:val="uz-Cyrl-UZ"/>
        </w:rPr>
        <w:t>rlar</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422B40" w:rsidRPr="0099642A">
        <w:rPr>
          <w:rFonts w:ascii="Times New Roman" w:hAnsi="Times New Roman" w:cs="Times New Roman"/>
          <w:sz w:val="28"/>
          <w:szCs w:val="28"/>
          <w:lang w:val="uz-Cyrl-UZ"/>
        </w:rPr>
        <w:t xml:space="preserve"> </w:t>
      </w:r>
      <w:r w:rsidR="00405612" w:rsidRPr="00405612">
        <w:rPr>
          <w:rFonts w:ascii="Times New Roman" w:hAnsi="Times New Roman" w:cs="Times New Roman"/>
          <w:sz w:val="28"/>
          <w:szCs w:val="28"/>
          <w:lang w:val="uz-Cyrl-UZ"/>
        </w:rPr>
        <w:t>h</w:t>
      </w:r>
      <w:r>
        <w:rPr>
          <w:rFonts w:ascii="Times New Roman" w:hAnsi="Times New Roman" w:cs="Times New Roman"/>
          <w:sz w:val="28"/>
          <w:szCs w:val="28"/>
          <w:lang w:val="uz-Cyrl-UZ"/>
        </w:rPr>
        <w:t>ar</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shoir</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atab</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yozilgan</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masnaviylar</w:t>
      </w:r>
      <w:r w:rsidR="00422B40"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keltirilgan</w:t>
      </w:r>
      <w:r w:rsidR="00045595">
        <w:rPr>
          <w:rFonts w:ascii="Times New Roman" w:hAnsi="Times New Roman" w:cs="Times New Roman"/>
          <w:color w:val="FF0000"/>
          <w:sz w:val="28"/>
          <w:szCs w:val="28"/>
          <w:lang w:val="uz-Cyrl-UZ"/>
        </w:rPr>
        <w:t xml:space="preserve">. </w:t>
      </w:r>
      <w:r w:rsidR="003A3967" w:rsidRPr="003A3967">
        <w:rPr>
          <w:rFonts w:ascii="Times New Roman" w:hAnsi="Times New Roman" w:cs="Times New Roman"/>
          <w:sz w:val="28"/>
          <w:szCs w:val="28"/>
          <w:lang w:val="uz-Cyrl-UZ"/>
        </w:rPr>
        <w:t>H</w:t>
      </w:r>
      <w:r w:rsidR="00FF7637">
        <w:rPr>
          <w:rFonts w:ascii="Times New Roman" w:hAnsi="Times New Roman" w:cs="Times New Roman"/>
          <w:sz w:val="28"/>
          <w:szCs w:val="28"/>
          <w:lang w:val="uz-Cyrl-UZ"/>
        </w:rPr>
        <w:t>asanmurod</w:t>
      </w:r>
      <w:r w:rsidR="00FF7637" w:rsidRPr="0099642A">
        <w:rPr>
          <w:rFonts w:ascii="Times New Roman" w:hAnsi="Times New Roman" w:cs="Times New Roman"/>
          <w:sz w:val="28"/>
          <w:szCs w:val="28"/>
          <w:lang w:val="uz-Cyrl-UZ"/>
        </w:rPr>
        <w:t xml:space="preserve"> </w:t>
      </w:r>
      <w:r w:rsidR="00FF7637">
        <w:rPr>
          <w:rFonts w:ascii="Times New Roman" w:hAnsi="Times New Roman" w:cs="Times New Roman"/>
          <w:sz w:val="28"/>
          <w:szCs w:val="28"/>
          <w:lang w:val="uz-Cyrl-UZ"/>
        </w:rPr>
        <w:t>Laffasiyning</w:t>
      </w:r>
      <w:r w:rsidR="00FF7637" w:rsidRPr="0099642A">
        <w:rPr>
          <w:rFonts w:ascii="Times New Roman" w:hAnsi="Times New Roman" w:cs="Times New Roman"/>
          <w:sz w:val="28"/>
          <w:szCs w:val="28"/>
          <w:lang w:val="uz-Cyrl-UZ"/>
        </w:rPr>
        <w:t xml:space="preserve"> </w:t>
      </w:r>
      <w:r w:rsidR="00FF7637">
        <w:rPr>
          <w:rFonts w:ascii="Times New Roman" w:hAnsi="Times New Roman" w:cs="Times New Roman"/>
          <w:sz w:val="28"/>
          <w:szCs w:val="28"/>
          <w:lang w:val="uz-Cyrl-UZ"/>
        </w:rPr>
        <w:t>«</w:t>
      </w:r>
      <w:r w:rsidR="003A3967" w:rsidRPr="003A3967">
        <w:rPr>
          <w:rFonts w:ascii="Times New Roman" w:hAnsi="Times New Roman" w:cs="Times New Roman"/>
          <w:sz w:val="28"/>
          <w:szCs w:val="28"/>
          <w:lang w:val="uz-Cyrl-UZ"/>
        </w:rPr>
        <w:t>o‘</w:t>
      </w:r>
      <w:r w:rsidR="00FF7637">
        <w:rPr>
          <w:rFonts w:ascii="Times New Roman" w:hAnsi="Times New Roman" w:cs="Times New Roman"/>
          <w:sz w:val="28"/>
          <w:szCs w:val="28"/>
          <w:lang w:val="uz-Cyrl-UZ"/>
        </w:rPr>
        <w:t>zidan</w:t>
      </w:r>
      <w:r w:rsidR="00FF7637" w:rsidRPr="0099642A">
        <w:rPr>
          <w:rFonts w:ascii="Times New Roman" w:hAnsi="Times New Roman" w:cs="Times New Roman"/>
          <w:sz w:val="28"/>
          <w:szCs w:val="28"/>
          <w:lang w:val="uz-Cyrl-UZ"/>
        </w:rPr>
        <w:t xml:space="preserve"> </w:t>
      </w:r>
      <w:r w:rsidR="00FF7637">
        <w:rPr>
          <w:rFonts w:ascii="Times New Roman" w:hAnsi="Times New Roman" w:cs="Times New Roman"/>
          <w:sz w:val="28"/>
          <w:szCs w:val="28"/>
          <w:lang w:val="uz-Cyrl-UZ"/>
        </w:rPr>
        <w:t>yodgor»</w:t>
      </w:r>
      <w:r w:rsidR="00FF7637" w:rsidRPr="0099642A">
        <w:rPr>
          <w:rFonts w:ascii="Times New Roman" w:hAnsi="Times New Roman" w:cs="Times New Roman"/>
          <w:sz w:val="28"/>
          <w:szCs w:val="28"/>
          <w:lang w:val="uz-Cyrl-UZ"/>
        </w:rPr>
        <w:t xml:space="preserve"> </w:t>
      </w:r>
      <w:r w:rsidR="003A3967" w:rsidRPr="003A3967">
        <w:rPr>
          <w:rFonts w:ascii="Times New Roman" w:hAnsi="Times New Roman" w:cs="Times New Roman"/>
          <w:sz w:val="28"/>
          <w:szCs w:val="28"/>
          <w:lang w:val="uz-Cyrl-UZ"/>
        </w:rPr>
        <w:t>q</w:t>
      </w:r>
      <w:r w:rsidR="00FF7637">
        <w:rPr>
          <w:rFonts w:ascii="Times New Roman" w:hAnsi="Times New Roman" w:cs="Times New Roman"/>
          <w:sz w:val="28"/>
          <w:szCs w:val="28"/>
          <w:lang w:val="uz-Cyrl-UZ"/>
        </w:rPr>
        <w:t>oldirgan</w:t>
      </w:r>
      <w:r w:rsidR="00FF7637" w:rsidRPr="0099642A">
        <w:rPr>
          <w:rFonts w:ascii="Times New Roman" w:hAnsi="Times New Roman" w:cs="Times New Roman"/>
          <w:sz w:val="28"/>
          <w:szCs w:val="28"/>
          <w:lang w:val="uz-Cyrl-UZ"/>
        </w:rPr>
        <w:t xml:space="preserve">, </w:t>
      </w:r>
      <w:r w:rsidR="00FF7637">
        <w:rPr>
          <w:rFonts w:ascii="Times New Roman" w:hAnsi="Times New Roman" w:cs="Times New Roman"/>
          <w:sz w:val="28"/>
          <w:szCs w:val="28"/>
          <w:lang w:val="uz-Cyrl-UZ"/>
        </w:rPr>
        <w:t>«farzand</w:t>
      </w:r>
      <w:r w:rsidR="00FF7637" w:rsidRPr="0099642A">
        <w:rPr>
          <w:rFonts w:ascii="Times New Roman" w:hAnsi="Times New Roman" w:cs="Times New Roman"/>
          <w:sz w:val="28"/>
          <w:szCs w:val="28"/>
          <w:lang w:val="uz-Cyrl-UZ"/>
        </w:rPr>
        <w:t xml:space="preserve"> </w:t>
      </w:r>
      <w:r w:rsidR="003A3967" w:rsidRPr="003A3967">
        <w:rPr>
          <w:rFonts w:ascii="Times New Roman" w:hAnsi="Times New Roman" w:cs="Times New Roman"/>
          <w:sz w:val="28"/>
          <w:szCs w:val="28"/>
          <w:lang w:val="uz-Cyrl-UZ"/>
        </w:rPr>
        <w:t>h</w:t>
      </w:r>
      <w:r w:rsidR="00FF7637">
        <w:rPr>
          <w:rFonts w:ascii="Times New Roman" w:hAnsi="Times New Roman" w:cs="Times New Roman"/>
          <w:sz w:val="28"/>
          <w:szCs w:val="28"/>
          <w:lang w:val="uz-Cyrl-UZ"/>
        </w:rPr>
        <w:t>ukmida»</w:t>
      </w:r>
      <w:r w:rsidR="00FF7637" w:rsidRPr="0099642A">
        <w:rPr>
          <w:rFonts w:ascii="Times New Roman" w:hAnsi="Times New Roman" w:cs="Times New Roman"/>
          <w:sz w:val="28"/>
          <w:szCs w:val="28"/>
          <w:lang w:val="uz-Cyrl-UZ"/>
        </w:rPr>
        <w:t xml:space="preserve"> </w:t>
      </w:r>
      <w:r w:rsidR="00FF7637">
        <w:rPr>
          <w:rFonts w:ascii="Times New Roman" w:hAnsi="Times New Roman" w:cs="Times New Roman"/>
          <w:sz w:val="28"/>
          <w:szCs w:val="28"/>
          <w:lang w:val="uz-Cyrl-UZ"/>
        </w:rPr>
        <w:t>b</w:t>
      </w:r>
      <w:r w:rsidR="003A3967" w:rsidRPr="003A3967">
        <w:rPr>
          <w:rFonts w:ascii="Times New Roman" w:hAnsi="Times New Roman" w:cs="Times New Roman"/>
          <w:sz w:val="28"/>
          <w:szCs w:val="28"/>
          <w:lang w:val="uz-Cyrl-UZ"/>
        </w:rPr>
        <w:t>o‘</w:t>
      </w:r>
      <w:r w:rsidR="00FF7637">
        <w:rPr>
          <w:rFonts w:ascii="Times New Roman" w:hAnsi="Times New Roman" w:cs="Times New Roman"/>
          <w:sz w:val="28"/>
          <w:szCs w:val="28"/>
          <w:lang w:val="uz-Cyrl-UZ"/>
        </w:rPr>
        <w:t>lgan</w:t>
      </w:r>
      <w:r w:rsidR="00FF7637" w:rsidRPr="0099642A">
        <w:rPr>
          <w:rFonts w:ascii="Times New Roman" w:hAnsi="Times New Roman" w:cs="Times New Roman"/>
          <w:sz w:val="28"/>
          <w:szCs w:val="28"/>
          <w:lang w:val="uz-Cyrl-UZ"/>
        </w:rPr>
        <w:t xml:space="preserve"> </w:t>
      </w:r>
      <w:r w:rsidR="00FF7637">
        <w:rPr>
          <w:rFonts w:ascii="Times New Roman" w:hAnsi="Times New Roman" w:cs="Times New Roman"/>
          <w:sz w:val="28"/>
          <w:szCs w:val="28"/>
          <w:lang w:val="uz-Cyrl-UZ"/>
        </w:rPr>
        <w:t>«Tazkira</w:t>
      </w:r>
      <w:r w:rsidR="003A3967" w:rsidRPr="003A3967">
        <w:rPr>
          <w:rFonts w:ascii="Times New Roman" w:hAnsi="Times New Roman" w:cs="Times New Roman"/>
          <w:sz w:val="28"/>
          <w:szCs w:val="28"/>
          <w:lang w:val="uz-Cyrl-UZ"/>
        </w:rPr>
        <w:t>y</w:t>
      </w:r>
      <w:r w:rsidR="00FF7637">
        <w:rPr>
          <w:rFonts w:ascii="Times New Roman" w:hAnsi="Times New Roman" w:cs="Times New Roman"/>
          <w:sz w:val="28"/>
          <w:szCs w:val="28"/>
          <w:lang w:val="uz-Cyrl-UZ"/>
        </w:rPr>
        <w:t>i</w:t>
      </w:r>
      <w:r w:rsidR="00FF7637" w:rsidRPr="0099642A">
        <w:rPr>
          <w:rFonts w:ascii="Times New Roman" w:hAnsi="Times New Roman" w:cs="Times New Roman"/>
          <w:sz w:val="28"/>
          <w:szCs w:val="28"/>
          <w:lang w:val="uz-Cyrl-UZ"/>
        </w:rPr>
        <w:t xml:space="preserve"> </w:t>
      </w:r>
      <w:r w:rsidR="00FF7637">
        <w:rPr>
          <w:rFonts w:ascii="Times New Roman" w:hAnsi="Times New Roman" w:cs="Times New Roman"/>
          <w:sz w:val="28"/>
          <w:szCs w:val="28"/>
          <w:lang w:val="uz-Cyrl-UZ"/>
        </w:rPr>
        <w:t>shuaro»sida</w:t>
      </w:r>
      <w:r w:rsidR="00FF7637" w:rsidRPr="0099642A">
        <w:rPr>
          <w:rFonts w:ascii="Times New Roman" w:hAnsi="Times New Roman" w:cs="Times New Roman"/>
          <w:sz w:val="28"/>
          <w:szCs w:val="28"/>
          <w:lang w:val="uz-Cyrl-UZ"/>
        </w:rPr>
        <w:t xml:space="preserve"> </w:t>
      </w:r>
      <w:r w:rsidR="00FF7637">
        <w:rPr>
          <w:rFonts w:ascii="Times New Roman" w:hAnsi="Times New Roman" w:cs="Times New Roman"/>
          <w:sz w:val="28"/>
          <w:szCs w:val="28"/>
          <w:lang w:val="uz-Cyrl-UZ"/>
        </w:rPr>
        <w:t>yu</w:t>
      </w:r>
      <w:r w:rsidR="003A3967" w:rsidRPr="003A3967">
        <w:rPr>
          <w:rFonts w:ascii="Times New Roman" w:hAnsi="Times New Roman" w:cs="Times New Roman"/>
          <w:sz w:val="28"/>
          <w:szCs w:val="28"/>
          <w:lang w:val="uz-Cyrl-UZ"/>
        </w:rPr>
        <w:t>q</w:t>
      </w:r>
      <w:r w:rsidR="00FF7637">
        <w:rPr>
          <w:rFonts w:ascii="Times New Roman" w:hAnsi="Times New Roman" w:cs="Times New Roman"/>
          <w:sz w:val="28"/>
          <w:szCs w:val="28"/>
          <w:lang w:val="uz-Cyrl-UZ"/>
        </w:rPr>
        <w:t>oridagi</w:t>
      </w:r>
      <w:r w:rsidR="00FF7637" w:rsidRPr="0099642A">
        <w:rPr>
          <w:rFonts w:ascii="Times New Roman" w:hAnsi="Times New Roman" w:cs="Times New Roman"/>
          <w:sz w:val="28"/>
          <w:szCs w:val="28"/>
          <w:lang w:val="uz-Cyrl-UZ"/>
        </w:rPr>
        <w:t xml:space="preserve"> </w:t>
      </w:r>
      <w:r w:rsidR="00FF7637">
        <w:rPr>
          <w:rFonts w:ascii="Times New Roman" w:hAnsi="Times New Roman" w:cs="Times New Roman"/>
          <w:sz w:val="28"/>
          <w:szCs w:val="28"/>
          <w:lang w:val="uz-Cyrl-UZ"/>
        </w:rPr>
        <w:t>Ma</w:t>
      </w:r>
      <w:r w:rsidR="003A3967" w:rsidRPr="003A3967">
        <w:rPr>
          <w:rFonts w:ascii="Times New Roman" w:hAnsi="Times New Roman" w:cs="Times New Roman"/>
          <w:sz w:val="28"/>
          <w:szCs w:val="28"/>
          <w:lang w:val="uz-Cyrl-UZ"/>
        </w:rPr>
        <w:t>q</w:t>
      </w:r>
      <w:r w:rsidR="00FF7637">
        <w:rPr>
          <w:rFonts w:ascii="Times New Roman" w:hAnsi="Times New Roman" w:cs="Times New Roman"/>
          <w:sz w:val="28"/>
          <w:szCs w:val="28"/>
          <w:lang w:val="uz-Cyrl-UZ"/>
        </w:rPr>
        <w:t>sud</w:t>
      </w:r>
      <w:r w:rsidR="00FF7637" w:rsidRPr="0099642A">
        <w:rPr>
          <w:rFonts w:ascii="Times New Roman" w:hAnsi="Times New Roman" w:cs="Times New Roman"/>
          <w:sz w:val="28"/>
          <w:szCs w:val="28"/>
          <w:lang w:val="uz-Cyrl-UZ"/>
        </w:rPr>
        <w:t xml:space="preserve"> </w:t>
      </w:r>
      <w:r w:rsidR="00FF7637">
        <w:rPr>
          <w:rFonts w:ascii="Times New Roman" w:hAnsi="Times New Roman" w:cs="Times New Roman"/>
          <w:sz w:val="28"/>
          <w:szCs w:val="28"/>
          <w:lang w:val="uz-Cyrl-UZ"/>
        </w:rPr>
        <w:t>Shayxzoda</w:t>
      </w:r>
      <w:r w:rsidR="00FF7637" w:rsidRPr="0099642A">
        <w:rPr>
          <w:rFonts w:ascii="Times New Roman" w:hAnsi="Times New Roman" w:cs="Times New Roman"/>
          <w:sz w:val="28"/>
          <w:szCs w:val="28"/>
          <w:lang w:val="uz-Cyrl-UZ"/>
        </w:rPr>
        <w:t xml:space="preserve"> </w:t>
      </w:r>
      <w:r w:rsidR="00FF7637">
        <w:rPr>
          <w:rFonts w:ascii="Times New Roman" w:hAnsi="Times New Roman" w:cs="Times New Roman"/>
          <w:sz w:val="28"/>
          <w:szCs w:val="28"/>
          <w:lang w:val="uz-Cyrl-UZ"/>
        </w:rPr>
        <w:t>yozib</w:t>
      </w:r>
      <w:r w:rsidR="00FF7637" w:rsidRPr="0099642A">
        <w:rPr>
          <w:rFonts w:ascii="Times New Roman" w:hAnsi="Times New Roman" w:cs="Times New Roman"/>
          <w:sz w:val="28"/>
          <w:szCs w:val="28"/>
          <w:lang w:val="uz-Cyrl-UZ"/>
        </w:rPr>
        <w:t xml:space="preserve"> </w:t>
      </w:r>
      <w:r w:rsidR="003A3967" w:rsidRPr="003A3967">
        <w:rPr>
          <w:rFonts w:ascii="Times New Roman" w:hAnsi="Times New Roman" w:cs="Times New Roman"/>
          <w:sz w:val="28"/>
          <w:szCs w:val="28"/>
          <w:lang w:val="uz-Cyrl-UZ"/>
        </w:rPr>
        <w:t>q</w:t>
      </w:r>
      <w:r w:rsidR="00FF7637">
        <w:rPr>
          <w:rFonts w:ascii="Times New Roman" w:hAnsi="Times New Roman" w:cs="Times New Roman"/>
          <w:sz w:val="28"/>
          <w:szCs w:val="28"/>
          <w:lang w:val="uz-Cyrl-UZ"/>
        </w:rPr>
        <w:t>oldirgan</w:t>
      </w:r>
      <w:r w:rsidR="00FF7637" w:rsidRPr="0099642A">
        <w:rPr>
          <w:rFonts w:ascii="Times New Roman" w:hAnsi="Times New Roman" w:cs="Times New Roman"/>
          <w:sz w:val="28"/>
          <w:szCs w:val="28"/>
          <w:lang w:val="uz-Cyrl-UZ"/>
        </w:rPr>
        <w:t xml:space="preserve"> </w:t>
      </w:r>
      <w:r w:rsidR="003A3967" w:rsidRPr="003A3967">
        <w:rPr>
          <w:rFonts w:ascii="Times New Roman" w:hAnsi="Times New Roman" w:cs="Times New Roman"/>
          <w:sz w:val="28"/>
          <w:szCs w:val="28"/>
          <w:lang w:val="uz-Cyrl-UZ"/>
        </w:rPr>
        <w:t>q</w:t>
      </w:r>
      <w:r w:rsidR="00FF7637">
        <w:rPr>
          <w:rFonts w:ascii="Times New Roman" w:hAnsi="Times New Roman" w:cs="Times New Roman"/>
          <w:sz w:val="28"/>
          <w:szCs w:val="28"/>
          <w:lang w:val="uz-Cyrl-UZ"/>
        </w:rPr>
        <w:t>oidalarga</w:t>
      </w:r>
      <w:r w:rsidR="00FF7637" w:rsidRPr="0099642A">
        <w:rPr>
          <w:rFonts w:ascii="Times New Roman" w:hAnsi="Times New Roman" w:cs="Times New Roman"/>
          <w:sz w:val="28"/>
          <w:szCs w:val="28"/>
          <w:lang w:val="uz-Cyrl-UZ"/>
        </w:rPr>
        <w:t xml:space="preserve"> </w:t>
      </w:r>
      <w:r w:rsidR="00FF7637">
        <w:rPr>
          <w:rFonts w:ascii="Times New Roman" w:hAnsi="Times New Roman" w:cs="Times New Roman"/>
          <w:sz w:val="28"/>
          <w:szCs w:val="28"/>
          <w:lang w:val="uz-Cyrl-UZ"/>
        </w:rPr>
        <w:t>t</w:t>
      </w:r>
      <w:r w:rsidR="003A3967" w:rsidRPr="003A3967">
        <w:rPr>
          <w:rFonts w:ascii="Times New Roman" w:hAnsi="Times New Roman" w:cs="Times New Roman"/>
          <w:sz w:val="28"/>
          <w:szCs w:val="28"/>
          <w:lang w:val="uz-Cyrl-UZ"/>
        </w:rPr>
        <w:t>o‘</w:t>
      </w:r>
      <w:r w:rsidR="00FF7637">
        <w:rPr>
          <w:rFonts w:ascii="Times New Roman" w:hAnsi="Times New Roman" w:cs="Times New Roman"/>
          <w:sz w:val="28"/>
          <w:szCs w:val="28"/>
          <w:lang w:val="uz-Cyrl-UZ"/>
        </w:rPr>
        <w:t>la</w:t>
      </w:r>
      <w:r w:rsidR="00FF7637" w:rsidRPr="0099642A">
        <w:rPr>
          <w:rFonts w:ascii="Times New Roman" w:hAnsi="Times New Roman" w:cs="Times New Roman"/>
          <w:sz w:val="28"/>
          <w:szCs w:val="28"/>
          <w:lang w:val="uz-Cyrl-UZ"/>
        </w:rPr>
        <w:t xml:space="preserve"> </w:t>
      </w:r>
      <w:r w:rsidR="00FF7637">
        <w:rPr>
          <w:rFonts w:ascii="Times New Roman" w:hAnsi="Times New Roman" w:cs="Times New Roman"/>
          <w:sz w:val="28"/>
          <w:szCs w:val="28"/>
          <w:lang w:val="uz-Cyrl-UZ"/>
        </w:rPr>
        <w:t>rioya</w:t>
      </w:r>
      <w:r w:rsidR="00FF7637" w:rsidRPr="0099642A">
        <w:rPr>
          <w:rFonts w:ascii="Times New Roman" w:hAnsi="Times New Roman" w:cs="Times New Roman"/>
          <w:sz w:val="28"/>
          <w:szCs w:val="28"/>
          <w:lang w:val="uz-Cyrl-UZ"/>
        </w:rPr>
        <w:t xml:space="preserve"> </w:t>
      </w:r>
      <w:r w:rsidR="00FF7637">
        <w:rPr>
          <w:rFonts w:ascii="Times New Roman" w:hAnsi="Times New Roman" w:cs="Times New Roman"/>
          <w:sz w:val="28"/>
          <w:szCs w:val="28"/>
          <w:lang w:val="uz-Cyrl-UZ"/>
        </w:rPr>
        <w:t>etib</w:t>
      </w:r>
      <w:r w:rsidR="00FF7637" w:rsidRPr="0099642A">
        <w:rPr>
          <w:rFonts w:ascii="Times New Roman" w:hAnsi="Times New Roman" w:cs="Times New Roman"/>
          <w:sz w:val="28"/>
          <w:szCs w:val="28"/>
          <w:lang w:val="uz-Cyrl-UZ"/>
        </w:rPr>
        <w:t xml:space="preserve">,  </w:t>
      </w:r>
      <w:r w:rsidR="00FF7637">
        <w:rPr>
          <w:rFonts w:ascii="Times New Roman" w:hAnsi="Times New Roman" w:cs="Times New Roman"/>
          <w:sz w:val="28"/>
          <w:szCs w:val="28"/>
          <w:lang w:val="uz-Cyrl-UZ"/>
        </w:rPr>
        <w:t>adib</w:t>
      </w:r>
      <w:r w:rsidR="00FF7637" w:rsidRPr="0099642A">
        <w:rPr>
          <w:rFonts w:ascii="Times New Roman" w:hAnsi="Times New Roman" w:cs="Times New Roman"/>
          <w:sz w:val="28"/>
          <w:szCs w:val="28"/>
          <w:lang w:val="uz-Cyrl-UZ"/>
        </w:rPr>
        <w:t xml:space="preserve"> </w:t>
      </w:r>
      <w:r w:rsidR="003A3967" w:rsidRPr="003A3967">
        <w:rPr>
          <w:rFonts w:ascii="Times New Roman" w:hAnsi="Times New Roman" w:cs="Times New Roman"/>
          <w:sz w:val="28"/>
          <w:szCs w:val="28"/>
          <w:lang w:val="uz-Cyrl-UZ"/>
        </w:rPr>
        <w:t>o‘</w:t>
      </w:r>
      <w:r w:rsidR="00FF7637">
        <w:rPr>
          <w:rFonts w:ascii="Times New Roman" w:hAnsi="Times New Roman" w:cs="Times New Roman"/>
          <w:sz w:val="28"/>
          <w:szCs w:val="28"/>
          <w:lang w:val="uz-Cyrl-UZ"/>
        </w:rPr>
        <w:t>z</w:t>
      </w:r>
      <w:r w:rsidR="00FF7637" w:rsidRPr="0099642A">
        <w:rPr>
          <w:rFonts w:ascii="Times New Roman" w:hAnsi="Times New Roman" w:cs="Times New Roman"/>
          <w:sz w:val="28"/>
          <w:szCs w:val="28"/>
          <w:lang w:val="uz-Cyrl-UZ"/>
        </w:rPr>
        <w:t xml:space="preserve"> </w:t>
      </w:r>
      <w:r w:rsidR="00FF7637">
        <w:rPr>
          <w:rFonts w:ascii="Times New Roman" w:hAnsi="Times New Roman" w:cs="Times New Roman"/>
          <w:sz w:val="28"/>
          <w:szCs w:val="28"/>
          <w:lang w:val="uz-Cyrl-UZ"/>
        </w:rPr>
        <w:t>oldiga</w:t>
      </w:r>
      <w:r w:rsidR="00FF7637" w:rsidRPr="0099642A">
        <w:rPr>
          <w:rFonts w:ascii="Times New Roman" w:hAnsi="Times New Roman" w:cs="Times New Roman"/>
          <w:sz w:val="28"/>
          <w:szCs w:val="28"/>
          <w:lang w:val="uz-Cyrl-UZ"/>
        </w:rPr>
        <w:t xml:space="preserve"> </w:t>
      </w:r>
      <w:r w:rsidR="003A3967" w:rsidRPr="003A3967">
        <w:rPr>
          <w:rFonts w:ascii="Times New Roman" w:hAnsi="Times New Roman" w:cs="Times New Roman"/>
          <w:sz w:val="28"/>
          <w:szCs w:val="28"/>
          <w:lang w:val="uz-Cyrl-UZ"/>
        </w:rPr>
        <w:t>qo‘</w:t>
      </w:r>
      <w:r w:rsidR="00FF7637">
        <w:rPr>
          <w:rFonts w:ascii="Times New Roman" w:hAnsi="Times New Roman" w:cs="Times New Roman"/>
          <w:sz w:val="28"/>
          <w:szCs w:val="28"/>
          <w:lang w:val="uz-Cyrl-UZ"/>
        </w:rPr>
        <w:t>ygan</w:t>
      </w:r>
      <w:r w:rsidR="00FF7637" w:rsidRPr="0099642A">
        <w:rPr>
          <w:rFonts w:ascii="Times New Roman" w:hAnsi="Times New Roman" w:cs="Times New Roman"/>
          <w:sz w:val="28"/>
          <w:szCs w:val="28"/>
          <w:lang w:val="uz-Cyrl-UZ"/>
        </w:rPr>
        <w:t xml:space="preserve"> </w:t>
      </w:r>
      <w:r w:rsidR="00FF7637">
        <w:rPr>
          <w:rFonts w:ascii="Times New Roman" w:hAnsi="Times New Roman" w:cs="Times New Roman"/>
          <w:sz w:val="28"/>
          <w:szCs w:val="28"/>
          <w:lang w:val="uz-Cyrl-UZ"/>
        </w:rPr>
        <w:t>ma</w:t>
      </w:r>
      <w:r w:rsidR="003A3967" w:rsidRPr="003A3967">
        <w:rPr>
          <w:rFonts w:ascii="Times New Roman" w:hAnsi="Times New Roman" w:cs="Times New Roman"/>
          <w:sz w:val="28"/>
          <w:szCs w:val="28"/>
          <w:lang w:val="uz-Cyrl-UZ"/>
        </w:rPr>
        <w:t>q</w:t>
      </w:r>
      <w:r w:rsidR="00FF7637">
        <w:rPr>
          <w:rFonts w:ascii="Times New Roman" w:hAnsi="Times New Roman" w:cs="Times New Roman"/>
          <w:sz w:val="28"/>
          <w:szCs w:val="28"/>
          <w:lang w:val="uz-Cyrl-UZ"/>
        </w:rPr>
        <w:t>sadiga</w:t>
      </w:r>
      <w:r w:rsidR="00FF7637" w:rsidRPr="0099642A">
        <w:rPr>
          <w:rFonts w:ascii="Times New Roman" w:hAnsi="Times New Roman" w:cs="Times New Roman"/>
          <w:sz w:val="28"/>
          <w:szCs w:val="28"/>
          <w:lang w:val="uz-Cyrl-UZ"/>
        </w:rPr>
        <w:t xml:space="preserve"> </w:t>
      </w:r>
      <w:r w:rsidR="00FF7637">
        <w:rPr>
          <w:rFonts w:ascii="Times New Roman" w:hAnsi="Times New Roman" w:cs="Times New Roman"/>
          <w:sz w:val="28"/>
          <w:szCs w:val="28"/>
          <w:lang w:val="uz-Cyrl-UZ"/>
        </w:rPr>
        <w:t>erishgan</w:t>
      </w:r>
      <w:r w:rsidR="00FF7637" w:rsidRPr="00FF7637">
        <w:rPr>
          <w:rFonts w:ascii="Times New Roman" w:hAnsi="Times New Roman" w:cs="Times New Roman"/>
          <w:sz w:val="28"/>
          <w:szCs w:val="28"/>
          <w:lang w:val="uz-Cyrl-UZ"/>
        </w:rPr>
        <w:t>.</w:t>
      </w:r>
    </w:p>
    <w:p w14:paraId="15CE033E" w14:textId="16BD7914" w:rsidR="00FF7637" w:rsidRPr="0099642A" w:rsidRDefault="00FF7637" w:rsidP="00FF7637">
      <w:pPr>
        <w:pStyle w:val="a9"/>
        <w:spacing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Tazkirani</w:t>
      </w:r>
      <w:r w:rsidRPr="0099642A">
        <w:rPr>
          <w:rFonts w:ascii="Times New Roman" w:hAnsi="Times New Roman" w:cs="Times New Roman"/>
          <w:sz w:val="28"/>
          <w:szCs w:val="28"/>
          <w:lang w:val="uz-Cyrl-UZ"/>
        </w:rPr>
        <w:t xml:space="preserve"> </w:t>
      </w:r>
      <w:r w:rsidR="003A3967" w:rsidRPr="003A3967">
        <w:rPr>
          <w:rFonts w:ascii="Times New Roman" w:hAnsi="Times New Roman" w:cs="Times New Roman"/>
          <w:sz w:val="28"/>
          <w:szCs w:val="28"/>
          <w:lang w:val="uz-Cyrl-UZ"/>
        </w:rPr>
        <w:t>o‘</w:t>
      </w:r>
      <w:r>
        <w:rPr>
          <w:rFonts w:ascii="Times New Roman" w:hAnsi="Times New Roman" w:cs="Times New Roman"/>
          <w:sz w:val="28"/>
          <w:szCs w:val="28"/>
          <w:lang w:val="uz-Cyrl-UZ"/>
        </w:rPr>
        <w:t>rganishimiz</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jarayonida</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Laffasiy</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tazkirasining</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w:t>
      </w:r>
      <w:r w:rsidR="003A3967" w:rsidRPr="003A3967">
        <w:rPr>
          <w:rFonts w:ascii="Times New Roman" w:hAnsi="Times New Roman" w:cs="Times New Roman"/>
          <w:sz w:val="28"/>
          <w:szCs w:val="28"/>
          <w:lang w:val="uz-Cyrl-UZ"/>
        </w:rPr>
        <w:t>h</w:t>
      </w:r>
      <w:r>
        <w:rPr>
          <w:rFonts w:ascii="Times New Roman" w:hAnsi="Times New Roman" w:cs="Times New Roman"/>
          <w:sz w:val="28"/>
          <w:szCs w:val="28"/>
          <w:lang w:val="uz-Cyrl-UZ"/>
        </w:rPr>
        <w:t>amiyati</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birinchi</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navbatda</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shoirlarning</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yaxshi</w:t>
      </w:r>
      <w:r w:rsidRPr="0099642A">
        <w:rPr>
          <w:rFonts w:ascii="Times New Roman" w:hAnsi="Times New Roman" w:cs="Times New Roman"/>
          <w:sz w:val="28"/>
          <w:szCs w:val="28"/>
          <w:lang w:val="uz-Cyrl-UZ"/>
        </w:rPr>
        <w:t xml:space="preserve"> </w:t>
      </w:r>
      <w:r w:rsidR="003A3967" w:rsidRPr="003A3967">
        <w:rPr>
          <w:rFonts w:ascii="Times New Roman" w:hAnsi="Times New Roman" w:cs="Times New Roman"/>
          <w:sz w:val="28"/>
          <w:szCs w:val="28"/>
          <w:lang w:val="uz-Cyrl-UZ"/>
        </w:rPr>
        <w:t>g‘</w:t>
      </w:r>
      <w:r>
        <w:rPr>
          <w:rFonts w:ascii="Times New Roman" w:hAnsi="Times New Roman" w:cs="Times New Roman"/>
          <w:sz w:val="28"/>
          <w:szCs w:val="28"/>
          <w:lang w:val="uz-Cyrl-UZ"/>
        </w:rPr>
        <w:t>azallari</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muxammaslaridan</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olingan</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namunalar</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jamlanmasini</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w:t>
      </w:r>
      <w:r w:rsidR="003A3967" w:rsidRPr="003A3967">
        <w:rPr>
          <w:rFonts w:ascii="Times New Roman" w:hAnsi="Times New Roman" w:cs="Times New Roman"/>
          <w:sz w:val="28"/>
          <w:szCs w:val="28"/>
          <w:lang w:val="uz-Cyrl-UZ"/>
        </w:rPr>
        <w:t>q</w:t>
      </w:r>
      <w:r>
        <w:rPr>
          <w:rFonts w:ascii="Times New Roman" w:hAnsi="Times New Roman" w:cs="Times New Roman"/>
          <w:sz w:val="28"/>
          <w:szCs w:val="28"/>
          <w:lang w:val="uz-Cyrl-UZ"/>
        </w:rPr>
        <w:t>dim</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etgani</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3A3967" w:rsidRPr="003A3967">
        <w:rPr>
          <w:rFonts w:ascii="Times New Roman" w:hAnsi="Times New Roman" w:cs="Times New Roman"/>
          <w:sz w:val="28"/>
          <w:szCs w:val="28"/>
          <w:lang w:val="uz-Cyrl-UZ"/>
        </w:rPr>
        <w:t>o‘</w:t>
      </w:r>
      <w:r>
        <w:rPr>
          <w:rFonts w:ascii="Times New Roman" w:hAnsi="Times New Roman" w:cs="Times New Roman"/>
          <w:sz w:val="28"/>
          <w:szCs w:val="28"/>
          <w:lang w:val="uz-Cyrl-UZ"/>
        </w:rPr>
        <w:t>lsa</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ikkinchidan</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unda</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shoirlarning</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tarjima</w:t>
      </w:r>
      <w:r w:rsidR="003A3967" w:rsidRPr="003A3967">
        <w:rPr>
          <w:rFonts w:ascii="Times New Roman" w:hAnsi="Times New Roman" w:cs="Times New Roman"/>
          <w:sz w:val="28"/>
          <w:szCs w:val="28"/>
          <w:lang w:val="uz-Cyrl-UZ"/>
        </w:rPr>
        <w:t>y</w:t>
      </w:r>
      <w:r>
        <w:rPr>
          <w:rFonts w:ascii="Times New Roman" w:hAnsi="Times New Roman" w:cs="Times New Roman"/>
          <w:sz w:val="28"/>
          <w:szCs w:val="28"/>
          <w:lang w:val="uz-Cyrl-UZ"/>
        </w:rPr>
        <w:t>i</w:t>
      </w:r>
      <w:r w:rsidRPr="0099642A">
        <w:rPr>
          <w:rFonts w:ascii="Times New Roman" w:hAnsi="Times New Roman" w:cs="Times New Roman"/>
          <w:sz w:val="28"/>
          <w:szCs w:val="28"/>
          <w:lang w:val="uz-Cyrl-UZ"/>
        </w:rPr>
        <w:t xml:space="preserve"> </w:t>
      </w:r>
      <w:r w:rsidR="003A3967" w:rsidRPr="003A3967">
        <w:rPr>
          <w:rFonts w:ascii="Times New Roman" w:hAnsi="Times New Roman" w:cs="Times New Roman"/>
          <w:sz w:val="28"/>
          <w:szCs w:val="28"/>
          <w:lang w:val="uz-Cyrl-UZ"/>
        </w:rPr>
        <w:t>h</w:t>
      </w:r>
      <w:r>
        <w:rPr>
          <w:rFonts w:ascii="Times New Roman" w:hAnsi="Times New Roman" w:cs="Times New Roman"/>
          <w:sz w:val="28"/>
          <w:szCs w:val="28"/>
          <w:lang w:val="uz-Cyrl-UZ"/>
        </w:rPr>
        <w:t>ollari</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99642A">
        <w:rPr>
          <w:rFonts w:ascii="Times New Roman" w:hAnsi="Times New Roman" w:cs="Times New Roman"/>
          <w:sz w:val="28"/>
          <w:szCs w:val="28"/>
          <w:lang w:val="uz-Cyrl-UZ"/>
        </w:rPr>
        <w:t xml:space="preserve"> </w:t>
      </w:r>
      <w:r w:rsidR="003A3967" w:rsidRPr="003A3967">
        <w:rPr>
          <w:rFonts w:ascii="Times New Roman" w:hAnsi="Times New Roman" w:cs="Times New Roman"/>
          <w:sz w:val="28"/>
          <w:szCs w:val="28"/>
          <w:lang w:val="uz-Cyrl-UZ"/>
        </w:rPr>
        <w:t>g‘</w:t>
      </w:r>
      <w:r>
        <w:rPr>
          <w:rFonts w:ascii="Times New Roman" w:hAnsi="Times New Roman" w:cs="Times New Roman"/>
          <w:sz w:val="28"/>
          <w:szCs w:val="28"/>
          <w:lang w:val="uz-Cyrl-UZ"/>
        </w:rPr>
        <w:t>azallaridan</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namunalar</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beribgina</w:t>
      </w:r>
      <w:r w:rsidRPr="0099642A">
        <w:rPr>
          <w:rFonts w:ascii="Times New Roman" w:hAnsi="Times New Roman" w:cs="Times New Roman"/>
          <w:sz w:val="28"/>
          <w:szCs w:val="28"/>
          <w:lang w:val="uz-Cyrl-UZ"/>
        </w:rPr>
        <w:t xml:space="preserve"> </w:t>
      </w:r>
      <w:r w:rsidR="003A3967" w:rsidRPr="003A3967">
        <w:rPr>
          <w:rFonts w:ascii="Times New Roman" w:hAnsi="Times New Roman" w:cs="Times New Roman"/>
          <w:sz w:val="28"/>
          <w:szCs w:val="28"/>
          <w:lang w:val="uz-Cyrl-UZ"/>
        </w:rPr>
        <w:t>q</w:t>
      </w:r>
      <w:r>
        <w:rPr>
          <w:rFonts w:ascii="Times New Roman" w:hAnsi="Times New Roman" w:cs="Times New Roman"/>
          <w:sz w:val="28"/>
          <w:szCs w:val="28"/>
          <w:lang w:val="uz-Cyrl-UZ"/>
        </w:rPr>
        <w:t>olmasdan</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balki</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003A3967" w:rsidRPr="003A3967">
        <w:rPr>
          <w:rFonts w:ascii="Times New Roman" w:hAnsi="Times New Roman" w:cs="Times New Roman"/>
          <w:sz w:val="28"/>
          <w:szCs w:val="28"/>
          <w:lang w:val="uz-Cyrl-UZ"/>
        </w:rPr>
        <w:t>o‘</w:t>
      </w:r>
      <w:r>
        <w:rPr>
          <w:rFonts w:ascii="Times New Roman" w:hAnsi="Times New Roman" w:cs="Times New Roman"/>
          <w:sz w:val="28"/>
          <w:szCs w:val="28"/>
          <w:lang w:val="uz-Cyrl-UZ"/>
        </w:rPr>
        <w:t>plab</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adiblar</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ularning</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ijodi</w:t>
      </w:r>
      <w:r w:rsidRPr="0099642A">
        <w:rPr>
          <w:rFonts w:ascii="Times New Roman" w:hAnsi="Times New Roman" w:cs="Times New Roman"/>
          <w:sz w:val="28"/>
          <w:szCs w:val="28"/>
          <w:lang w:val="uz-Cyrl-UZ"/>
        </w:rPr>
        <w:t xml:space="preserve"> </w:t>
      </w:r>
      <w:r w:rsidR="003A3967" w:rsidRPr="003A3967">
        <w:rPr>
          <w:rFonts w:ascii="Times New Roman" w:hAnsi="Times New Roman" w:cs="Times New Roman"/>
          <w:sz w:val="28"/>
          <w:szCs w:val="28"/>
          <w:lang w:val="uz-Cyrl-UZ"/>
        </w:rPr>
        <w:t>h</w:t>
      </w:r>
      <w:r>
        <w:rPr>
          <w:rFonts w:ascii="Times New Roman" w:hAnsi="Times New Roman" w:cs="Times New Roman"/>
          <w:sz w:val="28"/>
          <w:szCs w:val="28"/>
          <w:lang w:val="uz-Cyrl-UZ"/>
        </w:rPr>
        <w:t>a</w:t>
      </w:r>
      <w:r w:rsidR="003A3967" w:rsidRPr="003A3967">
        <w:rPr>
          <w:rFonts w:ascii="Times New Roman" w:hAnsi="Times New Roman" w:cs="Times New Roman"/>
          <w:sz w:val="28"/>
          <w:szCs w:val="28"/>
          <w:lang w:val="uz-Cyrl-UZ"/>
        </w:rPr>
        <w:t>q</w:t>
      </w:r>
      <w:r>
        <w:rPr>
          <w:rFonts w:ascii="Times New Roman" w:hAnsi="Times New Roman" w:cs="Times New Roman"/>
          <w:sz w:val="28"/>
          <w:szCs w:val="28"/>
          <w:lang w:val="uz-Cyrl-UZ"/>
        </w:rPr>
        <w:t>ida</w:t>
      </w:r>
      <w:r w:rsidRPr="0099642A">
        <w:rPr>
          <w:rFonts w:ascii="Times New Roman" w:hAnsi="Times New Roman" w:cs="Times New Roman"/>
          <w:sz w:val="28"/>
          <w:szCs w:val="28"/>
          <w:lang w:val="uz-Cyrl-UZ"/>
        </w:rPr>
        <w:t xml:space="preserve"> </w:t>
      </w:r>
      <w:r w:rsidR="003A3967" w:rsidRPr="003A3967">
        <w:rPr>
          <w:rFonts w:ascii="Times New Roman" w:hAnsi="Times New Roman" w:cs="Times New Roman"/>
          <w:sz w:val="28"/>
          <w:szCs w:val="28"/>
          <w:lang w:val="uz-Cyrl-UZ"/>
        </w:rPr>
        <w:t>o‘</w:t>
      </w:r>
      <w:r>
        <w:rPr>
          <w:rFonts w:ascii="Times New Roman" w:hAnsi="Times New Roman" w:cs="Times New Roman"/>
          <w:sz w:val="28"/>
          <w:szCs w:val="28"/>
          <w:lang w:val="uz-Cyrl-UZ"/>
        </w:rPr>
        <w:t>z</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fikrlarini</w:t>
      </w:r>
      <w:r w:rsidRPr="0099642A">
        <w:rPr>
          <w:rFonts w:ascii="Times New Roman" w:hAnsi="Times New Roman" w:cs="Times New Roman"/>
          <w:sz w:val="28"/>
          <w:szCs w:val="28"/>
          <w:lang w:val="uz-Cyrl-UZ"/>
        </w:rPr>
        <w:t xml:space="preserve"> </w:t>
      </w:r>
      <w:r w:rsidR="003A3967" w:rsidRPr="003A3967">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ifodalagan</w:t>
      </w:r>
      <w:r w:rsidRPr="0099642A">
        <w:rPr>
          <w:rFonts w:ascii="Times New Roman" w:hAnsi="Times New Roman" w:cs="Times New Roman"/>
          <w:sz w:val="28"/>
          <w:szCs w:val="28"/>
          <w:lang w:val="uz-Cyrl-UZ"/>
        </w:rPr>
        <w:t xml:space="preserve"> </w:t>
      </w:r>
      <w:r w:rsidR="003A3967" w:rsidRPr="00737BC6">
        <w:rPr>
          <w:rFonts w:ascii="Times New Roman" w:hAnsi="Times New Roman" w:cs="Times New Roman"/>
          <w:sz w:val="28"/>
          <w:szCs w:val="28"/>
          <w:lang w:val="uz-Cyrl-UZ"/>
        </w:rPr>
        <w:t>h</w:t>
      </w:r>
      <w:r>
        <w:rPr>
          <w:rFonts w:ascii="Times New Roman" w:hAnsi="Times New Roman" w:cs="Times New Roman"/>
          <w:sz w:val="28"/>
          <w:szCs w:val="28"/>
          <w:lang w:val="uz-Cyrl-UZ"/>
        </w:rPr>
        <w:t>amda</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ularga</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atab</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masnaviylar</w:t>
      </w:r>
      <w:r w:rsidRPr="0099642A">
        <w:rPr>
          <w:rFonts w:ascii="Times New Roman" w:hAnsi="Times New Roman" w:cs="Times New Roman"/>
          <w:sz w:val="28"/>
          <w:szCs w:val="28"/>
          <w:lang w:val="uz-Cyrl-UZ"/>
        </w:rPr>
        <w:t xml:space="preserve"> </w:t>
      </w:r>
      <w:r w:rsidR="00737BC6" w:rsidRPr="00737BC6">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bitganligida</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00737BC6" w:rsidRPr="00737BC6">
        <w:rPr>
          <w:rFonts w:ascii="Times New Roman" w:hAnsi="Times New Roman" w:cs="Times New Roman"/>
          <w:sz w:val="28"/>
          <w:szCs w:val="28"/>
          <w:lang w:val="uz-Cyrl-UZ"/>
        </w:rPr>
        <w:t>o‘</w:t>
      </w:r>
      <w:r>
        <w:rPr>
          <w:rFonts w:ascii="Times New Roman" w:hAnsi="Times New Roman" w:cs="Times New Roman"/>
          <w:sz w:val="28"/>
          <w:szCs w:val="28"/>
          <w:lang w:val="uz-Cyrl-UZ"/>
        </w:rPr>
        <w:t>rinadi</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birga</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asarda</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bizga</w:t>
      </w:r>
      <w:r w:rsidRPr="0099642A">
        <w:rPr>
          <w:rFonts w:ascii="Times New Roman" w:hAnsi="Times New Roman" w:cs="Times New Roman"/>
          <w:sz w:val="28"/>
          <w:szCs w:val="28"/>
          <w:lang w:val="uz-Cyrl-UZ"/>
        </w:rPr>
        <w:t xml:space="preserve"> </w:t>
      </w:r>
      <w:r w:rsidR="00737BC6" w:rsidRPr="00737BC6">
        <w:rPr>
          <w:rFonts w:ascii="Times New Roman" w:hAnsi="Times New Roman" w:cs="Times New Roman"/>
          <w:sz w:val="28"/>
          <w:szCs w:val="28"/>
          <w:lang w:val="uz-Cyrl-UZ"/>
        </w:rPr>
        <w:t>h</w:t>
      </w:r>
      <w:r>
        <w:rPr>
          <w:rFonts w:ascii="Times New Roman" w:hAnsi="Times New Roman" w:cs="Times New Roman"/>
          <w:sz w:val="28"/>
          <w:szCs w:val="28"/>
          <w:lang w:val="uz-Cyrl-UZ"/>
        </w:rPr>
        <w:t>ozirgacha</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noma</w:t>
      </w:r>
      <w:r w:rsidR="00737BC6" w:rsidRPr="00737BC6">
        <w:rPr>
          <w:rFonts w:ascii="Times New Roman" w:hAnsi="Times New Roman" w:cs="Times New Roman"/>
          <w:sz w:val="28"/>
          <w:szCs w:val="28"/>
          <w:lang w:val="uz-Cyrl-UZ"/>
        </w:rPr>
        <w:t>’</w:t>
      </w:r>
      <w:r>
        <w:rPr>
          <w:rFonts w:ascii="Times New Roman" w:hAnsi="Times New Roman" w:cs="Times New Roman"/>
          <w:sz w:val="28"/>
          <w:szCs w:val="28"/>
          <w:lang w:val="uz-Cyrl-UZ"/>
        </w:rPr>
        <w:t>lum</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w:t>
      </w:r>
      <w:r w:rsidR="00737BC6" w:rsidRPr="00737BC6">
        <w:rPr>
          <w:rFonts w:ascii="Times New Roman" w:hAnsi="Times New Roman" w:cs="Times New Roman"/>
          <w:sz w:val="28"/>
          <w:szCs w:val="28"/>
          <w:lang w:val="uz-Cyrl-UZ"/>
        </w:rPr>
        <w:t>o‘</w:t>
      </w:r>
      <w:r>
        <w:rPr>
          <w:rFonts w:ascii="Times New Roman" w:hAnsi="Times New Roman" w:cs="Times New Roman"/>
          <w:sz w:val="28"/>
          <w:szCs w:val="28"/>
          <w:lang w:val="uz-Cyrl-UZ"/>
        </w:rPr>
        <w:t>lgan</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biro</w:t>
      </w:r>
      <w:r w:rsidR="00737BC6" w:rsidRPr="00737BC6">
        <w:rPr>
          <w:rFonts w:ascii="Times New Roman" w:hAnsi="Times New Roman" w:cs="Times New Roman"/>
          <w:sz w:val="28"/>
          <w:szCs w:val="28"/>
          <w:lang w:val="uz-Cyrl-UZ"/>
        </w:rPr>
        <w:t xml:space="preserve">q </w:t>
      </w:r>
      <w:r>
        <w:rPr>
          <w:rFonts w:ascii="Times New Roman" w:hAnsi="Times New Roman" w:cs="Times New Roman"/>
          <w:sz w:val="28"/>
          <w:szCs w:val="28"/>
          <w:lang w:val="uz-Cyrl-UZ"/>
        </w:rPr>
        <w:t>nazmda</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barakali</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ijod</w:t>
      </w:r>
      <w:r w:rsidRPr="0099642A">
        <w:rPr>
          <w:rFonts w:ascii="Times New Roman" w:hAnsi="Times New Roman" w:cs="Times New Roman"/>
          <w:sz w:val="28"/>
          <w:szCs w:val="28"/>
          <w:lang w:val="uz-Cyrl-UZ"/>
        </w:rPr>
        <w:t xml:space="preserve"> </w:t>
      </w:r>
      <w:r w:rsidR="00737BC6" w:rsidRPr="00737BC6">
        <w:rPr>
          <w:rFonts w:ascii="Times New Roman" w:hAnsi="Times New Roman" w:cs="Times New Roman"/>
          <w:sz w:val="28"/>
          <w:szCs w:val="28"/>
          <w:lang w:val="uz-Cyrl-UZ"/>
        </w:rPr>
        <w:t>q</w:t>
      </w:r>
      <w:r>
        <w:rPr>
          <w:rFonts w:ascii="Times New Roman" w:hAnsi="Times New Roman" w:cs="Times New Roman"/>
          <w:sz w:val="28"/>
          <w:szCs w:val="28"/>
          <w:lang w:val="uz-Cyrl-UZ"/>
        </w:rPr>
        <w:t>ilgan</w:t>
      </w:r>
      <w:r w:rsidRPr="0099642A">
        <w:rPr>
          <w:rFonts w:ascii="Times New Roman" w:hAnsi="Times New Roman" w:cs="Times New Roman"/>
          <w:sz w:val="28"/>
          <w:szCs w:val="28"/>
          <w:lang w:val="uz-Cyrl-UZ"/>
        </w:rPr>
        <w:t xml:space="preserve"> </w:t>
      </w:r>
      <w:r w:rsidR="00737BC6" w:rsidRPr="00737BC6">
        <w:rPr>
          <w:rFonts w:ascii="Times New Roman" w:hAnsi="Times New Roman" w:cs="Times New Roman"/>
          <w:sz w:val="28"/>
          <w:szCs w:val="28"/>
          <w:lang w:val="uz-Cyrl-UZ"/>
        </w:rPr>
        <w:t>o‘</w:t>
      </w:r>
      <w:r>
        <w:rPr>
          <w:rFonts w:ascii="Times New Roman" w:hAnsi="Times New Roman" w:cs="Times New Roman"/>
          <w:sz w:val="28"/>
          <w:szCs w:val="28"/>
          <w:lang w:val="uz-Cyrl-UZ"/>
        </w:rPr>
        <w:t>nlab</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shoirlar</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99642A">
        <w:rPr>
          <w:rFonts w:ascii="Times New Roman" w:hAnsi="Times New Roman" w:cs="Times New Roman"/>
          <w:sz w:val="28"/>
          <w:szCs w:val="28"/>
          <w:lang w:val="uz-Cyrl-UZ"/>
        </w:rPr>
        <w:t xml:space="preserve"> </w:t>
      </w:r>
      <w:r w:rsidR="00737BC6" w:rsidRPr="00737BC6">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tanishtiradi</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esa</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shub</w:t>
      </w:r>
      <w:r w:rsidR="00737BC6" w:rsidRPr="00737BC6">
        <w:rPr>
          <w:rFonts w:ascii="Times New Roman" w:hAnsi="Times New Roman" w:cs="Times New Roman"/>
          <w:sz w:val="28"/>
          <w:szCs w:val="28"/>
          <w:lang w:val="uz-Cyrl-UZ"/>
        </w:rPr>
        <w:t>h</w:t>
      </w:r>
      <w:r>
        <w:rPr>
          <w:rFonts w:ascii="Times New Roman" w:hAnsi="Times New Roman" w:cs="Times New Roman"/>
          <w:sz w:val="28"/>
          <w:szCs w:val="28"/>
          <w:lang w:val="uz-Cyrl-UZ"/>
        </w:rPr>
        <w:t>asiz</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tazkira</w:t>
      </w:r>
      <w:r w:rsidRPr="0099642A">
        <w:rPr>
          <w:rFonts w:ascii="Times New Roman" w:hAnsi="Times New Roman" w:cs="Times New Roman"/>
          <w:sz w:val="28"/>
          <w:szCs w:val="28"/>
          <w:lang w:val="uz-Cyrl-UZ"/>
        </w:rPr>
        <w:t xml:space="preserve"> </w:t>
      </w:r>
      <w:r w:rsidR="00737BC6" w:rsidRPr="00737BC6">
        <w:rPr>
          <w:rFonts w:ascii="Times New Roman" w:hAnsi="Times New Roman" w:cs="Times New Roman"/>
          <w:sz w:val="28"/>
          <w:szCs w:val="28"/>
          <w:lang w:val="uz-Cyrl-UZ"/>
        </w:rPr>
        <w:t>q</w:t>
      </w:r>
      <w:r>
        <w:rPr>
          <w:rFonts w:ascii="Times New Roman" w:hAnsi="Times New Roman" w:cs="Times New Roman"/>
          <w:sz w:val="28"/>
          <w:szCs w:val="28"/>
          <w:lang w:val="uz-Cyrl-UZ"/>
        </w:rPr>
        <w:t>immatini</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yanada</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oshiradi</w:t>
      </w:r>
      <w:r w:rsidRPr="0099642A">
        <w:rPr>
          <w:rFonts w:ascii="Times New Roman" w:hAnsi="Times New Roman" w:cs="Times New Roman"/>
          <w:sz w:val="28"/>
          <w:szCs w:val="28"/>
          <w:lang w:val="uz-Cyrl-UZ"/>
        </w:rPr>
        <w:t>.</w:t>
      </w:r>
    </w:p>
    <w:p w14:paraId="052BD9BD" w14:textId="63FCC2FF" w:rsidR="00422B40" w:rsidRPr="00FF7637" w:rsidRDefault="00045595" w:rsidP="00045595">
      <w:pPr>
        <w:pStyle w:val="a9"/>
        <w:spacing w:line="36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Pr="00045595">
        <w:rPr>
          <w:rFonts w:ascii="Times New Roman" w:hAnsi="Times New Roman" w:cs="Times New Roman"/>
          <w:sz w:val="28"/>
          <w:szCs w:val="28"/>
          <w:lang w:val="uz-Cyrl-UZ"/>
        </w:rPr>
        <w:t>Shu</w:t>
      </w:r>
      <w:r w:rsidR="00422B40" w:rsidRPr="00FF7637">
        <w:rPr>
          <w:rFonts w:ascii="Times New Roman" w:hAnsi="Times New Roman" w:cs="Times New Roman"/>
          <w:color w:val="FF0000"/>
          <w:sz w:val="28"/>
          <w:szCs w:val="28"/>
          <w:lang w:val="uz-Cyrl-UZ"/>
        </w:rPr>
        <w:t xml:space="preserve"> </w:t>
      </w:r>
      <w:r w:rsidR="00221C8F">
        <w:rPr>
          <w:rFonts w:ascii="Times New Roman" w:hAnsi="Times New Roman" w:cs="Times New Roman"/>
          <w:sz w:val="28"/>
          <w:szCs w:val="28"/>
          <w:lang w:val="uz-Cyrl-UZ"/>
        </w:rPr>
        <w:t>ji</w:t>
      </w:r>
      <w:r w:rsidR="00405612" w:rsidRPr="00405612">
        <w:rPr>
          <w:rFonts w:ascii="Times New Roman" w:hAnsi="Times New Roman" w:cs="Times New Roman"/>
          <w:sz w:val="28"/>
          <w:szCs w:val="28"/>
          <w:lang w:val="uz-Cyrl-UZ"/>
        </w:rPr>
        <w:t>h</w:t>
      </w:r>
      <w:r w:rsidR="00221C8F">
        <w:rPr>
          <w:rFonts w:ascii="Times New Roman" w:hAnsi="Times New Roman" w:cs="Times New Roman"/>
          <w:sz w:val="28"/>
          <w:szCs w:val="28"/>
          <w:lang w:val="uz-Cyrl-UZ"/>
        </w:rPr>
        <w:t>atdan</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ta</w:t>
      </w:r>
      <w:r w:rsidR="00405612" w:rsidRPr="00405612">
        <w:rPr>
          <w:rFonts w:ascii="Times New Roman" w:hAnsi="Times New Roman" w:cs="Times New Roman"/>
          <w:sz w:val="28"/>
          <w:szCs w:val="28"/>
          <w:lang w:val="uz-Cyrl-UZ"/>
        </w:rPr>
        <w:t>’</w:t>
      </w:r>
      <w:r w:rsidR="00221C8F">
        <w:rPr>
          <w:rFonts w:ascii="Times New Roman" w:hAnsi="Times New Roman" w:cs="Times New Roman"/>
          <w:sz w:val="28"/>
          <w:szCs w:val="28"/>
          <w:lang w:val="uz-Cyrl-UZ"/>
        </w:rPr>
        <w:t>kidlash</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lozimki</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A</w:t>
      </w:r>
      <w:r w:rsidR="00405612" w:rsidRPr="00405612">
        <w:rPr>
          <w:rFonts w:ascii="Times New Roman" w:hAnsi="Times New Roman" w:cs="Times New Roman"/>
          <w:sz w:val="28"/>
          <w:szCs w:val="28"/>
          <w:lang w:val="uz-Cyrl-UZ"/>
        </w:rPr>
        <w:t>h</w:t>
      </w:r>
      <w:r w:rsidR="00221C8F">
        <w:rPr>
          <w:rFonts w:ascii="Times New Roman" w:hAnsi="Times New Roman" w:cs="Times New Roman"/>
          <w:sz w:val="28"/>
          <w:szCs w:val="28"/>
          <w:lang w:val="uz-Cyrl-UZ"/>
        </w:rPr>
        <w:t>madjon</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Tabibiy</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Bobojon</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Tarro</w:t>
      </w:r>
      <w:r w:rsidR="00405612" w:rsidRPr="00405612">
        <w:rPr>
          <w:rFonts w:ascii="Times New Roman" w:hAnsi="Times New Roman" w:cs="Times New Roman"/>
          <w:sz w:val="28"/>
          <w:szCs w:val="28"/>
          <w:lang w:val="uz-Cyrl-UZ"/>
        </w:rPr>
        <w:t>h</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Xodim</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va</w:t>
      </w:r>
      <w:r w:rsidR="00422B40" w:rsidRPr="0099642A">
        <w:rPr>
          <w:rFonts w:ascii="Times New Roman" w:hAnsi="Times New Roman" w:cs="Times New Roman"/>
          <w:sz w:val="28"/>
          <w:szCs w:val="28"/>
          <w:lang w:val="uz-Cyrl-UZ"/>
        </w:rPr>
        <w:t xml:space="preserve"> </w:t>
      </w:r>
      <w:r w:rsidR="00405612" w:rsidRPr="00405612">
        <w:rPr>
          <w:rFonts w:ascii="Times New Roman" w:hAnsi="Times New Roman" w:cs="Times New Roman"/>
          <w:sz w:val="28"/>
          <w:szCs w:val="28"/>
          <w:lang w:val="uz-Cyrl-UZ"/>
        </w:rPr>
        <w:t>H</w:t>
      </w:r>
      <w:r w:rsidR="00221C8F">
        <w:rPr>
          <w:rFonts w:ascii="Times New Roman" w:hAnsi="Times New Roman" w:cs="Times New Roman"/>
          <w:sz w:val="28"/>
          <w:szCs w:val="28"/>
          <w:lang w:val="uz-Cyrl-UZ"/>
        </w:rPr>
        <w:t>asanmurod</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Laffasiy</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tazkiralari</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davr</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adabiy</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mu</w:t>
      </w:r>
      <w:r w:rsidR="00405612" w:rsidRPr="00405612">
        <w:rPr>
          <w:rFonts w:ascii="Times New Roman" w:hAnsi="Times New Roman" w:cs="Times New Roman"/>
          <w:sz w:val="28"/>
          <w:szCs w:val="28"/>
          <w:lang w:val="uz-Cyrl-UZ"/>
        </w:rPr>
        <w:t>h</w:t>
      </w:r>
      <w:r w:rsidR="00221C8F">
        <w:rPr>
          <w:rFonts w:ascii="Times New Roman" w:hAnsi="Times New Roman" w:cs="Times New Roman"/>
          <w:sz w:val="28"/>
          <w:szCs w:val="28"/>
          <w:lang w:val="uz-Cyrl-UZ"/>
        </w:rPr>
        <w:t>itini</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yoritishda</w:t>
      </w:r>
      <w:r w:rsidR="00422B40" w:rsidRPr="0099642A">
        <w:rPr>
          <w:rFonts w:ascii="Times New Roman" w:hAnsi="Times New Roman" w:cs="Times New Roman"/>
          <w:sz w:val="28"/>
          <w:szCs w:val="28"/>
          <w:lang w:val="uz-Cyrl-UZ"/>
        </w:rPr>
        <w:t xml:space="preserve"> </w:t>
      </w:r>
      <w:r w:rsidR="00405612" w:rsidRPr="00405612">
        <w:rPr>
          <w:rFonts w:ascii="Times New Roman" w:hAnsi="Times New Roman" w:cs="Times New Roman"/>
          <w:sz w:val="28"/>
          <w:szCs w:val="28"/>
          <w:lang w:val="uz-Cyrl-UZ"/>
        </w:rPr>
        <w:t>q</w:t>
      </w:r>
      <w:r w:rsidR="00221C8F">
        <w:rPr>
          <w:rFonts w:ascii="Times New Roman" w:hAnsi="Times New Roman" w:cs="Times New Roman"/>
          <w:sz w:val="28"/>
          <w:szCs w:val="28"/>
          <w:lang w:val="uz-Cyrl-UZ"/>
        </w:rPr>
        <w:t>immatli</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a</w:t>
      </w:r>
      <w:r w:rsidR="00405612" w:rsidRPr="00405612">
        <w:rPr>
          <w:rFonts w:ascii="Times New Roman" w:hAnsi="Times New Roman" w:cs="Times New Roman"/>
          <w:sz w:val="28"/>
          <w:szCs w:val="28"/>
          <w:lang w:val="uz-Cyrl-UZ"/>
        </w:rPr>
        <w:t>h</w:t>
      </w:r>
      <w:r w:rsidR="00221C8F">
        <w:rPr>
          <w:rFonts w:ascii="Times New Roman" w:hAnsi="Times New Roman" w:cs="Times New Roman"/>
          <w:sz w:val="28"/>
          <w:szCs w:val="28"/>
          <w:lang w:val="uz-Cyrl-UZ"/>
        </w:rPr>
        <w:t>amiyatga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ega</w:t>
      </w:r>
      <w:r w:rsidR="00422B40" w:rsidRPr="0099642A">
        <w:rPr>
          <w:rFonts w:ascii="Times New Roman" w:hAnsi="Times New Roman" w:cs="Times New Roman"/>
          <w:sz w:val="28"/>
          <w:szCs w:val="28"/>
          <w:lang w:val="uz-Cyrl-UZ"/>
        </w:rPr>
        <w:t>.</w:t>
      </w:r>
      <w:r w:rsidR="00FF7637" w:rsidRPr="00FF7637">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Laffasiy</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tazkirasi</w:t>
      </w:r>
      <w:r w:rsidR="00422B40" w:rsidRPr="0099642A">
        <w:rPr>
          <w:rFonts w:ascii="Times New Roman" w:hAnsi="Times New Roman" w:cs="Times New Roman"/>
          <w:sz w:val="28"/>
          <w:szCs w:val="28"/>
          <w:lang w:val="uz-Cyrl-UZ"/>
        </w:rPr>
        <w:t xml:space="preserve"> </w:t>
      </w:r>
      <w:r w:rsidR="00405612" w:rsidRPr="00405612">
        <w:rPr>
          <w:rFonts w:ascii="Times New Roman" w:hAnsi="Times New Roman" w:cs="Times New Roman"/>
          <w:sz w:val="28"/>
          <w:szCs w:val="28"/>
          <w:lang w:val="uz-Cyrl-UZ"/>
        </w:rPr>
        <w:t>h</w:t>
      </w:r>
      <w:r w:rsidR="00221C8F">
        <w:rPr>
          <w:rFonts w:ascii="Times New Roman" w:hAnsi="Times New Roman" w:cs="Times New Roman"/>
          <w:sz w:val="28"/>
          <w:szCs w:val="28"/>
          <w:lang w:val="uz-Cyrl-UZ"/>
        </w:rPr>
        <w:t>a</w:t>
      </w:r>
      <w:r w:rsidR="00405612" w:rsidRPr="00405612">
        <w:rPr>
          <w:rFonts w:ascii="Times New Roman" w:hAnsi="Times New Roman" w:cs="Times New Roman"/>
          <w:sz w:val="28"/>
          <w:szCs w:val="28"/>
          <w:lang w:val="uz-Cyrl-UZ"/>
        </w:rPr>
        <w:t>q</w:t>
      </w:r>
      <w:r w:rsidR="00221C8F">
        <w:rPr>
          <w:rFonts w:ascii="Times New Roman" w:hAnsi="Times New Roman" w:cs="Times New Roman"/>
          <w:sz w:val="28"/>
          <w:szCs w:val="28"/>
          <w:lang w:val="uz-Cyrl-UZ"/>
        </w:rPr>
        <w:t>ida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G</w:t>
      </w:r>
      <w:r w:rsidR="00422B40" w:rsidRPr="0099642A">
        <w:rPr>
          <w:rFonts w:ascii="Times New Roman" w:hAnsi="Times New Roman" w:cs="Times New Roman"/>
          <w:sz w:val="28"/>
          <w:szCs w:val="28"/>
          <w:lang w:val="uz-Cyrl-UZ"/>
        </w:rPr>
        <w:t>.</w:t>
      </w:r>
      <w:r w:rsidR="00221C8F">
        <w:rPr>
          <w:rFonts w:ascii="Times New Roman" w:hAnsi="Times New Roman" w:cs="Times New Roman"/>
          <w:sz w:val="28"/>
          <w:szCs w:val="28"/>
          <w:lang w:val="uz-Cyrl-UZ"/>
        </w:rPr>
        <w:t>Ismoilova</w:t>
      </w:r>
      <w:r w:rsidR="00422B40" w:rsidRPr="0099642A">
        <w:rPr>
          <w:rFonts w:ascii="Times New Roman" w:hAnsi="Times New Roman" w:cs="Times New Roman"/>
          <w:sz w:val="28"/>
          <w:szCs w:val="28"/>
          <w:lang w:val="uz-Cyrl-UZ"/>
        </w:rPr>
        <w:t xml:space="preserve">, </w:t>
      </w:r>
      <w:r w:rsidR="00422B40">
        <w:rPr>
          <w:rFonts w:ascii="Times New Roman" w:hAnsi="Times New Roman" w:cs="Times New Roman"/>
          <w:sz w:val="28"/>
          <w:szCs w:val="28"/>
          <w:lang w:val="uz-Cyrl-UZ"/>
        </w:rPr>
        <w:t>«</w:t>
      </w:r>
      <w:r w:rsidR="00221C8F">
        <w:rPr>
          <w:rFonts w:ascii="Times New Roman" w:hAnsi="Times New Roman" w:cs="Times New Roman"/>
          <w:sz w:val="28"/>
          <w:szCs w:val="28"/>
          <w:lang w:val="uz-Cyrl-UZ"/>
        </w:rPr>
        <w:t>shoirlar</w:t>
      </w:r>
      <w:r w:rsidR="00422B40" w:rsidRPr="0099642A">
        <w:rPr>
          <w:rFonts w:ascii="Times New Roman" w:hAnsi="Times New Roman" w:cs="Times New Roman"/>
          <w:sz w:val="28"/>
          <w:szCs w:val="28"/>
          <w:lang w:val="uz-Cyrl-UZ"/>
        </w:rPr>
        <w:t xml:space="preserve"> </w:t>
      </w:r>
      <w:r w:rsidR="00405612" w:rsidRPr="00405612">
        <w:rPr>
          <w:rFonts w:ascii="Times New Roman" w:hAnsi="Times New Roman" w:cs="Times New Roman"/>
          <w:sz w:val="28"/>
          <w:szCs w:val="28"/>
          <w:lang w:val="uz-Cyrl-UZ"/>
        </w:rPr>
        <w:t>h</w:t>
      </w:r>
      <w:r w:rsidR="00221C8F">
        <w:rPr>
          <w:rFonts w:ascii="Times New Roman" w:hAnsi="Times New Roman" w:cs="Times New Roman"/>
          <w:sz w:val="28"/>
          <w:szCs w:val="28"/>
          <w:lang w:val="uz-Cyrl-UZ"/>
        </w:rPr>
        <w:t>ayotiga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doir</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vo</w:t>
      </w:r>
      <w:r w:rsidR="00405612" w:rsidRPr="00405612">
        <w:rPr>
          <w:rFonts w:ascii="Times New Roman" w:hAnsi="Times New Roman" w:cs="Times New Roman"/>
          <w:sz w:val="28"/>
          <w:szCs w:val="28"/>
          <w:lang w:val="uz-Cyrl-UZ"/>
        </w:rPr>
        <w:t>q</w:t>
      </w:r>
      <w:r w:rsidR="00221C8F">
        <w:rPr>
          <w:rFonts w:ascii="Times New Roman" w:hAnsi="Times New Roman" w:cs="Times New Roman"/>
          <w:sz w:val="28"/>
          <w:szCs w:val="28"/>
          <w:lang w:val="uz-Cyrl-UZ"/>
        </w:rPr>
        <w:t>ealarga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ular</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fe</w:t>
      </w:r>
      <w:r w:rsidR="00405612" w:rsidRPr="00405612">
        <w:rPr>
          <w:rFonts w:ascii="Times New Roman" w:hAnsi="Times New Roman" w:cs="Times New Roman"/>
          <w:sz w:val="28"/>
          <w:szCs w:val="28"/>
          <w:lang w:val="uz-Cyrl-UZ"/>
        </w:rPr>
        <w:t>’</w:t>
      </w:r>
      <w:r w:rsidR="00221C8F">
        <w:rPr>
          <w:rFonts w:ascii="Times New Roman" w:hAnsi="Times New Roman" w:cs="Times New Roman"/>
          <w:sz w:val="28"/>
          <w:szCs w:val="28"/>
          <w:lang w:val="uz-Cyrl-UZ"/>
        </w:rPr>
        <w:t>l</w:t>
      </w:r>
      <w:r w:rsidR="00422B40" w:rsidRPr="0099642A">
        <w:rPr>
          <w:rFonts w:ascii="Times New Roman" w:hAnsi="Times New Roman" w:cs="Times New Roman"/>
          <w:sz w:val="28"/>
          <w:szCs w:val="28"/>
          <w:lang w:val="uz-Cyrl-UZ"/>
        </w:rPr>
        <w:t>-</w:t>
      </w:r>
      <w:r w:rsidR="00221C8F">
        <w:rPr>
          <w:rFonts w:ascii="Times New Roman" w:hAnsi="Times New Roman" w:cs="Times New Roman"/>
          <w:sz w:val="28"/>
          <w:szCs w:val="28"/>
          <w:lang w:val="uz-Cyrl-UZ"/>
        </w:rPr>
        <w:t>atvoriga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xos</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b</w:t>
      </w:r>
      <w:r w:rsidR="00405612" w:rsidRPr="00405612">
        <w:rPr>
          <w:rFonts w:ascii="Times New Roman" w:hAnsi="Times New Roman" w:cs="Times New Roman"/>
          <w:sz w:val="28"/>
          <w:szCs w:val="28"/>
          <w:lang w:val="uz-Cyrl-UZ"/>
        </w:rPr>
        <w:t>o‘</w:t>
      </w:r>
      <w:r w:rsidR="00221C8F">
        <w:rPr>
          <w:rFonts w:ascii="Times New Roman" w:hAnsi="Times New Roman" w:cs="Times New Roman"/>
          <w:sz w:val="28"/>
          <w:szCs w:val="28"/>
          <w:lang w:val="uz-Cyrl-UZ"/>
        </w:rPr>
        <w:t>lgan</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fazilat</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va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nu</w:t>
      </w:r>
      <w:r w:rsidR="00405612" w:rsidRPr="00405612">
        <w:rPr>
          <w:rFonts w:ascii="Times New Roman" w:hAnsi="Times New Roman" w:cs="Times New Roman"/>
          <w:sz w:val="28"/>
          <w:szCs w:val="28"/>
          <w:lang w:val="uz-Cyrl-UZ"/>
        </w:rPr>
        <w:t>q</w:t>
      </w:r>
      <w:r w:rsidR="00221C8F">
        <w:rPr>
          <w:rFonts w:ascii="Times New Roman" w:hAnsi="Times New Roman" w:cs="Times New Roman"/>
          <w:sz w:val="28"/>
          <w:szCs w:val="28"/>
          <w:lang w:val="uz-Cyrl-UZ"/>
        </w:rPr>
        <w:t>sonlarga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k</w:t>
      </w:r>
      <w:r w:rsidR="00405612" w:rsidRPr="00405612">
        <w:rPr>
          <w:rFonts w:ascii="Times New Roman" w:hAnsi="Times New Roman" w:cs="Times New Roman"/>
          <w:sz w:val="28"/>
          <w:szCs w:val="28"/>
          <w:lang w:val="uz-Cyrl-UZ"/>
        </w:rPr>
        <w:t>o‘</w:t>
      </w:r>
      <w:r w:rsidR="00221C8F">
        <w:rPr>
          <w:rFonts w:ascii="Times New Roman" w:hAnsi="Times New Roman" w:cs="Times New Roman"/>
          <w:sz w:val="28"/>
          <w:szCs w:val="28"/>
          <w:lang w:val="uz-Cyrl-UZ"/>
        </w:rPr>
        <w:t>pro</w:t>
      </w:r>
      <w:r w:rsidR="00405612" w:rsidRPr="00405612">
        <w:rPr>
          <w:rFonts w:ascii="Times New Roman" w:hAnsi="Times New Roman" w:cs="Times New Roman"/>
          <w:sz w:val="28"/>
          <w:szCs w:val="28"/>
          <w:lang w:val="uz-Cyrl-UZ"/>
        </w:rPr>
        <w:t>q</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w:t>
      </w:r>
      <w:r w:rsidR="00405612" w:rsidRPr="00405612">
        <w:rPr>
          <w:rFonts w:ascii="Times New Roman" w:hAnsi="Times New Roman" w:cs="Times New Roman"/>
          <w:sz w:val="28"/>
          <w:szCs w:val="28"/>
          <w:lang w:val="uz-Cyrl-UZ"/>
        </w:rPr>
        <w:t>o‘</w:t>
      </w:r>
      <w:r w:rsidR="00221C8F">
        <w:rPr>
          <w:rFonts w:ascii="Times New Roman" w:hAnsi="Times New Roman" w:cs="Times New Roman"/>
          <w:sz w:val="28"/>
          <w:szCs w:val="28"/>
          <w:lang w:val="uz-Cyrl-UZ"/>
        </w:rPr>
        <w:t>xtalgan</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Ijodkorlarning</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eng</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mu</w:t>
      </w:r>
      <w:r w:rsidR="00405612" w:rsidRPr="00405612">
        <w:rPr>
          <w:rFonts w:ascii="Times New Roman" w:hAnsi="Times New Roman" w:cs="Times New Roman"/>
          <w:sz w:val="28"/>
          <w:szCs w:val="28"/>
          <w:lang w:val="uz-Cyrl-UZ"/>
        </w:rPr>
        <w:t>h</w:t>
      </w:r>
      <w:r w:rsidR="00221C8F">
        <w:rPr>
          <w:rFonts w:ascii="Times New Roman" w:hAnsi="Times New Roman" w:cs="Times New Roman"/>
          <w:sz w:val="28"/>
          <w:szCs w:val="28"/>
          <w:lang w:val="uz-Cyrl-UZ"/>
        </w:rPr>
        <w:t>im</w:t>
      </w:r>
      <w:r w:rsidR="00422B40" w:rsidRPr="0099642A">
        <w:rPr>
          <w:rFonts w:ascii="Times New Roman" w:hAnsi="Times New Roman" w:cs="Times New Roman"/>
          <w:sz w:val="28"/>
          <w:szCs w:val="28"/>
          <w:lang w:val="uz-Cyrl-UZ"/>
        </w:rPr>
        <w:t xml:space="preserve"> </w:t>
      </w:r>
      <w:r w:rsidR="00405612" w:rsidRPr="00405612">
        <w:rPr>
          <w:rFonts w:ascii="Times New Roman" w:hAnsi="Times New Roman" w:cs="Times New Roman"/>
          <w:sz w:val="28"/>
          <w:szCs w:val="28"/>
          <w:lang w:val="uz-Cyrl-UZ"/>
        </w:rPr>
        <w:t>q</w:t>
      </w:r>
      <w:r w:rsidR="00221C8F">
        <w:rPr>
          <w:rFonts w:ascii="Times New Roman" w:hAnsi="Times New Roman" w:cs="Times New Roman"/>
          <w:sz w:val="28"/>
          <w:szCs w:val="28"/>
          <w:lang w:val="uz-Cyrl-UZ"/>
        </w:rPr>
        <w:t>irralari</w:t>
      </w:r>
      <w:r w:rsidR="00422B40" w:rsidRPr="0099642A">
        <w:rPr>
          <w:rFonts w:ascii="Times New Roman" w:hAnsi="Times New Roman" w:cs="Times New Roman"/>
          <w:sz w:val="28"/>
          <w:szCs w:val="28"/>
          <w:lang w:val="uz-Cyrl-UZ"/>
        </w:rPr>
        <w:t xml:space="preserve">, </w:t>
      </w:r>
      <w:r w:rsidR="00405612" w:rsidRPr="00405612">
        <w:rPr>
          <w:rFonts w:ascii="Times New Roman" w:hAnsi="Times New Roman" w:cs="Times New Roman"/>
          <w:sz w:val="28"/>
          <w:szCs w:val="28"/>
          <w:lang w:val="uz-Cyrl-UZ"/>
        </w:rPr>
        <w:t>o‘</w:t>
      </w:r>
      <w:r w:rsidR="00221C8F">
        <w:rPr>
          <w:rFonts w:ascii="Times New Roman" w:hAnsi="Times New Roman" w:cs="Times New Roman"/>
          <w:sz w:val="28"/>
          <w:szCs w:val="28"/>
          <w:lang w:val="uz-Cyrl-UZ"/>
        </w:rPr>
        <w:t>z</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davrida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ma</w:t>
      </w:r>
      <w:r w:rsidR="00405612" w:rsidRPr="00405612">
        <w:rPr>
          <w:rFonts w:ascii="Times New Roman" w:hAnsi="Times New Roman" w:cs="Times New Roman"/>
          <w:sz w:val="28"/>
          <w:szCs w:val="28"/>
          <w:lang w:val="uz-Cyrl-UZ"/>
        </w:rPr>
        <w:t>’</w:t>
      </w:r>
      <w:r w:rsidR="00221C8F">
        <w:rPr>
          <w:rFonts w:ascii="Times New Roman" w:hAnsi="Times New Roman" w:cs="Times New Roman"/>
          <w:sz w:val="28"/>
          <w:szCs w:val="28"/>
          <w:lang w:val="uz-Cyrl-UZ"/>
        </w:rPr>
        <w:t>lum</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darajada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nom</w:t>
      </w:r>
      <w:r w:rsidR="00422B40" w:rsidRPr="0099642A">
        <w:rPr>
          <w:rFonts w:ascii="Times New Roman" w:hAnsi="Times New Roman" w:cs="Times New Roman"/>
          <w:sz w:val="28"/>
          <w:szCs w:val="28"/>
          <w:lang w:val="uz-Cyrl-UZ"/>
        </w:rPr>
        <w:t xml:space="preserve"> </w:t>
      </w:r>
      <w:r w:rsidR="00405612" w:rsidRPr="00405612">
        <w:rPr>
          <w:rFonts w:ascii="Times New Roman" w:hAnsi="Times New Roman" w:cs="Times New Roman"/>
          <w:sz w:val="28"/>
          <w:szCs w:val="28"/>
          <w:lang w:val="uz-Cyrl-UZ"/>
        </w:rPr>
        <w:t>q</w:t>
      </w:r>
      <w:r w:rsidR="00221C8F">
        <w:rPr>
          <w:rFonts w:ascii="Times New Roman" w:hAnsi="Times New Roman" w:cs="Times New Roman"/>
          <w:sz w:val="28"/>
          <w:szCs w:val="28"/>
          <w:lang w:val="uz-Cyrl-UZ"/>
        </w:rPr>
        <w:t>ozonishiga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bois</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b</w:t>
      </w:r>
      <w:r w:rsidR="00405612" w:rsidRPr="00405612">
        <w:rPr>
          <w:rFonts w:ascii="Times New Roman" w:hAnsi="Times New Roman" w:cs="Times New Roman"/>
          <w:sz w:val="28"/>
          <w:szCs w:val="28"/>
          <w:lang w:val="uz-Cyrl-UZ"/>
        </w:rPr>
        <w:t>o‘</w:t>
      </w:r>
      <w:r w:rsidR="00221C8F">
        <w:rPr>
          <w:rFonts w:ascii="Times New Roman" w:hAnsi="Times New Roman" w:cs="Times New Roman"/>
          <w:sz w:val="28"/>
          <w:szCs w:val="28"/>
          <w:lang w:val="uz-Cyrl-UZ"/>
        </w:rPr>
        <w:t>lgan</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alo</w:t>
      </w:r>
      <w:r w:rsidR="00405612" w:rsidRPr="00405612">
        <w:rPr>
          <w:rFonts w:ascii="Times New Roman" w:hAnsi="Times New Roman" w:cs="Times New Roman"/>
          <w:sz w:val="28"/>
          <w:szCs w:val="28"/>
          <w:lang w:val="uz-Cyrl-UZ"/>
        </w:rPr>
        <w:t>h</w:t>
      </w:r>
      <w:r w:rsidR="00221C8F">
        <w:rPr>
          <w:rFonts w:ascii="Times New Roman" w:hAnsi="Times New Roman" w:cs="Times New Roman"/>
          <w:sz w:val="28"/>
          <w:szCs w:val="28"/>
          <w:lang w:val="uz-Cyrl-UZ"/>
        </w:rPr>
        <w:t>ida</w:t>
      </w:r>
      <w:r w:rsidR="00422B40" w:rsidRPr="0099642A">
        <w:rPr>
          <w:rFonts w:ascii="Times New Roman" w:hAnsi="Times New Roman" w:cs="Times New Roman"/>
          <w:sz w:val="28"/>
          <w:szCs w:val="28"/>
          <w:lang w:val="uz-Cyrl-UZ"/>
        </w:rPr>
        <w:t xml:space="preserve"> </w:t>
      </w:r>
      <w:r w:rsidR="00405612" w:rsidRPr="00405612">
        <w:rPr>
          <w:rFonts w:ascii="Times New Roman" w:hAnsi="Times New Roman" w:cs="Times New Roman"/>
          <w:sz w:val="28"/>
          <w:szCs w:val="28"/>
          <w:lang w:val="uz-Cyrl-UZ"/>
        </w:rPr>
        <w:t>q</w:t>
      </w:r>
      <w:r w:rsidR="00221C8F">
        <w:rPr>
          <w:rFonts w:ascii="Times New Roman" w:hAnsi="Times New Roman" w:cs="Times New Roman"/>
          <w:sz w:val="28"/>
          <w:szCs w:val="28"/>
          <w:lang w:val="uz-Cyrl-UZ"/>
        </w:rPr>
        <w:t>obiliyatlari</w:t>
      </w:r>
      <w:r w:rsidR="00422B40" w:rsidRPr="0099642A">
        <w:rPr>
          <w:rFonts w:ascii="Times New Roman" w:hAnsi="Times New Roman" w:cs="Times New Roman"/>
          <w:sz w:val="28"/>
          <w:szCs w:val="28"/>
          <w:lang w:val="uz-Cyrl-UZ"/>
        </w:rPr>
        <w:t xml:space="preserve"> </w:t>
      </w:r>
      <w:r w:rsidR="00405612" w:rsidRPr="00405612">
        <w:rPr>
          <w:rFonts w:ascii="Times New Roman" w:hAnsi="Times New Roman" w:cs="Times New Roman"/>
          <w:sz w:val="28"/>
          <w:szCs w:val="28"/>
          <w:lang w:val="uz-Cyrl-UZ"/>
        </w:rPr>
        <w:t>h</w:t>
      </w:r>
      <w:r w:rsidR="00221C8F">
        <w:rPr>
          <w:rFonts w:ascii="Times New Roman" w:hAnsi="Times New Roman" w:cs="Times New Roman"/>
          <w:sz w:val="28"/>
          <w:szCs w:val="28"/>
          <w:lang w:val="uz-Cyrl-UZ"/>
        </w:rPr>
        <w:t>a</w:t>
      </w:r>
      <w:r w:rsidR="00405612" w:rsidRPr="00405612">
        <w:rPr>
          <w:rFonts w:ascii="Times New Roman" w:hAnsi="Times New Roman" w:cs="Times New Roman"/>
          <w:sz w:val="28"/>
          <w:szCs w:val="28"/>
          <w:lang w:val="uz-Cyrl-UZ"/>
        </w:rPr>
        <w:t>q</w:t>
      </w:r>
      <w:r w:rsidR="00221C8F">
        <w:rPr>
          <w:rFonts w:ascii="Times New Roman" w:hAnsi="Times New Roman" w:cs="Times New Roman"/>
          <w:sz w:val="28"/>
          <w:szCs w:val="28"/>
          <w:lang w:val="uz-Cyrl-UZ"/>
        </w:rPr>
        <w:t>ida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gapirib</w:t>
      </w:r>
      <w:r w:rsidR="00422B40" w:rsidRPr="0099642A">
        <w:rPr>
          <w:rFonts w:ascii="Times New Roman" w:hAnsi="Times New Roman" w:cs="Times New Roman"/>
          <w:sz w:val="28"/>
          <w:szCs w:val="28"/>
          <w:lang w:val="uz-Cyrl-UZ"/>
        </w:rPr>
        <w:t xml:space="preserve"> </w:t>
      </w:r>
      <w:r w:rsidR="00405612" w:rsidRPr="00405612">
        <w:rPr>
          <w:rFonts w:ascii="Times New Roman" w:hAnsi="Times New Roman" w:cs="Times New Roman"/>
          <w:sz w:val="28"/>
          <w:szCs w:val="28"/>
          <w:lang w:val="uz-Cyrl-UZ"/>
        </w:rPr>
        <w:t>o‘</w:t>
      </w:r>
      <w:r w:rsidR="00221C8F">
        <w:rPr>
          <w:rFonts w:ascii="Times New Roman" w:hAnsi="Times New Roman" w:cs="Times New Roman"/>
          <w:sz w:val="28"/>
          <w:szCs w:val="28"/>
          <w:lang w:val="uz-Cyrl-UZ"/>
        </w:rPr>
        <w:t>tiladi</w:t>
      </w:r>
      <w:r w:rsidR="00422B40">
        <w:rPr>
          <w:rFonts w:ascii="Times New Roman" w:hAnsi="Times New Roman" w:cs="Times New Roman"/>
          <w:sz w:val="28"/>
          <w:szCs w:val="28"/>
          <w:lang w:val="uz-Cyrl-UZ"/>
        </w:rPr>
        <w:t>»</w:t>
      </w:r>
      <w:r w:rsidR="00422B40" w:rsidRPr="0099642A">
        <w:rPr>
          <w:rStyle w:val="a5"/>
          <w:rFonts w:ascii="Times New Roman" w:hAnsi="Times New Roman"/>
          <w:sz w:val="28"/>
          <w:szCs w:val="28"/>
          <w:lang w:val="uz-Cyrl-UZ"/>
        </w:rPr>
        <w:footnoteReference w:id="17"/>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deb</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yozgan</w:t>
      </w:r>
      <w:r w:rsidR="00422B40" w:rsidRPr="0099642A">
        <w:rPr>
          <w:rFonts w:ascii="Times New Roman" w:hAnsi="Times New Roman" w:cs="Times New Roman"/>
          <w:sz w:val="28"/>
          <w:szCs w:val="28"/>
          <w:lang w:val="uz-Cyrl-UZ"/>
        </w:rPr>
        <w:t>.</w:t>
      </w:r>
    </w:p>
    <w:p w14:paraId="7E4CE1E0" w14:textId="48F4DFCD" w:rsidR="00422B40" w:rsidRPr="0099642A" w:rsidRDefault="00221C8F" w:rsidP="00422B40">
      <w:pPr>
        <w:spacing w:line="360" w:lineRule="auto"/>
        <w:ind w:firstLine="567"/>
        <w:jc w:val="both"/>
        <w:rPr>
          <w:sz w:val="28"/>
          <w:szCs w:val="28"/>
          <w:lang w:val="uz-Cyrl-UZ"/>
        </w:rPr>
      </w:pPr>
      <w:r>
        <w:rPr>
          <w:sz w:val="28"/>
          <w:szCs w:val="28"/>
          <w:lang w:val="uz-Cyrl-UZ"/>
        </w:rPr>
        <w:t>Keltirilgan</w:t>
      </w:r>
      <w:r w:rsidR="00422B40" w:rsidRPr="0099642A">
        <w:rPr>
          <w:sz w:val="28"/>
          <w:szCs w:val="28"/>
          <w:lang w:val="uz-Cyrl-UZ"/>
        </w:rPr>
        <w:t xml:space="preserve"> </w:t>
      </w:r>
      <w:r>
        <w:rPr>
          <w:sz w:val="28"/>
          <w:szCs w:val="28"/>
          <w:lang w:val="uz-Cyrl-UZ"/>
        </w:rPr>
        <w:t>bu</w:t>
      </w:r>
      <w:r w:rsidR="00422B40" w:rsidRPr="0099642A">
        <w:rPr>
          <w:sz w:val="28"/>
          <w:szCs w:val="28"/>
          <w:lang w:val="uz-Cyrl-UZ"/>
        </w:rPr>
        <w:t xml:space="preserve"> </w:t>
      </w:r>
      <w:r>
        <w:rPr>
          <w:sz w:val="28"/>
          <w:szCs w:val="28"/>
          <w:lang w:val="uz-Cyrl-UZ"/>
        </w:rPr>
        <w:t>ma</w:t>
      </w:r>
      <w:r w:rsidR="00405612" w:rsidRPr="00405612">
        <w:rPr>
          <w:sz w:val="28"/>
          <w:szCs w:val="28"/>
          <w:lang w:val="uz-Cyrl-UZ"/>
        </w:rPr>
        <w:t>’</w:t>
      </w:r>
      <w:r>
        <w:rPr>
          <w:sz w:val="28"/>
          <w:szCs w:val="28"/>
          <w:lang w:val="uz-Cyrl-UZ"/>
        </w:rPr>
        <w:t>lumotlardan</w:t>
      </w:r>
      <w:r w:rsidR="00422B40" w:rsidRPr="0099642A">
        <w:rPr>
          <w:sz w:val="28"/>
          <w:szCs w:val="28"/>
          <w:lang w:val="uz-Cyrl-UZ"/>
        </w:rPr>
        <w:t xml:space="preserve"> </w:t>
      </w:r>
      <w:r>
        <w:rPr>
          <w:sz w:val="28"/>
          <w:szCs w:val="28"/>
          <w:lang w:val="uz-Cyrl-UZ"/>
        </w:rPr>
        <w:t>kelib</w:t>
      </w:r>
      <w:r w:rsidR="00422B40" w:rsidRPr="0099642A">
        <w:rPr>
          <w:sz w:val="28"/>
          <w:szCs w:val="28"/>
          <w:lang w:val="uz-Cyrl-UZ"/>
        </w:rPr>
        <w:t xml:space="preserve"> </w:t>
      </w:r>
      <w:r>
        <w:rPr>
          <w:sz w:val="28"/>
          <w:szCs w:val="28"/>
          <w:lang w:val="uz-Cyrl-UZ"/>
        </w:rPr>
        <w:t>chi</w:t>
      </w:r>
      <w:r w:rsidR="00405612" w:rsidRPr="00405612">
        <w:rPr>
          <w:sz w:val="28"/>
          <w:szCs w:val="28"/>
          <w:lang w:val="uz-Cyrl-UZ"/>
        </w:rPr>
        <w:t>q</w:t>
      </w:r>
      <w:r>
        <w:rPr>
          <w:sz w:val="28"/>
          <w:szCs w:val="28"/>
          <w:lang w:val="uz-Cyrl-UZ"/>
        </w:rPr>
        <w:t>ib</w:t>
      </w:r>
      <w:r w:rsidR="00422B40" w:rsidRPr="0099642A">
        <w:rPr>
          <w:sz w:val="28"/>
          <w:szCs w:val="28"/>
          <w:lang w:val="uz-Cyrl-UZ"/>
        </w:rPr>
        <w:t xml:space="preserve"> </w:t>
      </w:r>
      <w:r>
        <w:rPr>
          <w:sz w:val="28"/>
          <w:szCs w:val="28"/>
          <w:lang w:val="uz-Cyrl-UZ"/>
        </w:rPr>
        <w:t>shuni</w:t>
      </w:r>
      <w:r w:rsidR="00422B40" w:rsidRPr="0099642A">
        <w:rPr>
          <w:sz w:val="28"/>
          <w:szCs w:val="28"/>
          <w:lang w:val="uz-Cyrl-UZ"/>
        </w:rPr>
        <w:t xml:space="preserve"> </w:t>
      </w:r>
      <w:r>
        <w:rPr>
          <w:sz w:val="28"/>
          <w:szCs w:val="28"/>
          <w:lang w:val="uz-Cyrl-UZ"/>
        </w:rPr>
        <w:t>aytish</w:t>
      </w:r>
      <w:r w:rsidR="00422B40" w:rsidRPr="0099642A">
        <w:rPr>
          <w:sz w:val="28"/>
          <w:szCs w:val="28"/>
          <w:lang w:val="uz-Cyrl-UZ"/>
        </w:rPr>
        <w:t xml:space="preserve"> </w:t>
      </w:r>
      <w:r>
        <w:rPr>
          <w:sz w:val="28"/>
          <w:szCs w:val="28"/>
          <w:lang w:val="uz-Cyrl-UZ"/>
        </w:rPr>
        <w:t>mumkinki</w:t>
      </w:r>
      <w:r w:rsidR="00422B40" w:rsidRPr="0099642A">
        <w:rPr>
          <w:sz w:val="28"/>
          <w:szCs w:val="28"/>
          <w:lang w:val="uz-Cyrl-UZ"/>
        </w:rPr>
        <w:t xml:space="preserve">, </w:t>
      </w:r>
      <w:r>
        <w:rPr>
          <w:sz w:val="28"/>
          <w:szCs w:val="28"/>
          <w:lang w:val="uz-Cyrl-UZ"/>
        </w:rPr>
        <w:t>uchala</w:t>
      </w:r>
      <w:r w:rsidR="00422B40" w:rsidRPr="0099642A">
        <w:rPr>
          <w:sz w:val="28"/>
          <w:szCs w:val="28"/>
          <w:lang w:val="uz-Cyrl-UZ"/>
        </w:rPr>
        <w:t xml:space="preserve"> </w:t>
      </w:r>
      <w:r>
        <w:rPr>
          <w:sz w:val="28"/>
          <w:szCs w:val="28"/>
          <w:lang w:val="uz-Cyrl-UZ"/>
        </w:rPr>
        <w:t>asar</w:t>
      </w:r>
      <w:r w:rsidR="00422B40" w:rsidRPr="0099642A">
        <w:rPr>
          <w:sz w:val="28"/>
          <w:szCs w:val="28"/>
          <w:lang w:val="uz-Cyrl-UZ"/>
        </w:rPr>
        <w:t xml:space="preserve"> </w:t>
      </w:r>
      <w:r w:rsidR="00405612" w:rsidRPr="00405612">
        <w:rPr>
          <w:sz w:val="28"/>
          <w:szCs w:val="28"/>
          <w:lang w:val="uz-Cyrl-UZ"/>
        </w:rPr>
        <w:t>h</w:t>
      </w:r>
      <w:r>
        <w:rPr>
          <w:sz w:val="28"/>
          <w:szCs w:val="28"/>
          <w:lang w:val="uz-Cyrl-UZ"/>
        </w:rPr>
        <w:t>am</w:t>
      </w:r>
      <w:r w:rsidR="00422B40" w:rsidRPr="0099642A">
        <w:rPr>
          <w:sz w:val="28"/>
          <w:szCs w:val="28"/>
          <w:lang w:val="uz-Cyrl-UZ"/>
        </w:rPr>
        <w:t xml:space="preserve"> </w:t>
      </w:r>
      <w:r>
        <w:rPr>
          <w:sz w:val="28"/>
          <w:szCs w:val="28"/>
          <w:lang w:val="uz-Cyrl-UZ"/>
        </w:rPr>
        <w:t>tazkira</w:t>
      </w:r>
      <w:r w:rsidR="00422B40" w:rsidRPr="0099642A">
        <w:rPr>
          <w:sz w:val="28"/>
          <w:szCs w:val="28"/>
          <w:lang w:val="uz-Cyrl-UZ"/>
        </w:rPr>
        <w:t xml:space="preserve"> </w:t>
      </w:r>
      <w:r w:rsidR="00405612" w:rsidRPr="00405612">
        <w:rPr>
          <w:sz w:val="28"/>
          <w:szCs w:val="28"/>
          <w:lang w:val="uz-Cyrl-UZ"/>
        </w:rPr>
        <w:t>q</w:t>
      </w:r>
      <w:r>
        <w:rPr>
          <w:sz w:val="28"/>
          <w:szCs w:val="28"/>
          <w:lang w:val="uz-Cyrl-UZ"/>
        </w:rPr>
        <w:t>oidalarini</w:t>
      </w:r>
      <w:r w:rsidR="00422B40" w:rsidRPr="0099642A">
        <w:rPr>
          <w:sz w:val="28"/>
          <w:szCs w:val="28"/>
          <w:lang w:val="uz-Cyrl-UZ"/>
        </w:rPr>
        <w:t xml:space="preserve"> </w:t>
      </w:r>
      <w:r w:rsidR="00405612" w:rsidRPr="00405612">
        <w:rPr>
          <w:sz w:val="28"/>
          <w:szCs w:val="28"/>
          <w:lang w:val="uz-Cyrl-UZ"/>
        </w:rPr>
        <w:t>o‘</w:t>
      </w:r>
      <w:r>
        <w:rPr>
          <w:sz w:val="28"/>
          <w:szCs w:val="28"/>
          <w:lang w:val="uz-Cyrl-UZ"/>
        </w:rPr>
        <w:t>zida</w:t>
      </w:r>
      <w:r w:rsidR="00422B40" w:rsidRPr="0099642A">
        <w:rPr>
          <w:sz w:val="28"/>
          <w:szCs w:val="28"/>
          <w:lang w:val="uz-Cyrl-UZ"/>
        </w:rPr>
        <w:t xml:space="preserve"> </w:t>
      </w:r>
      <w:r>
        <w:rPr>
          <w:sz w:val="28"/>
          <w:szCs w:val="28"/>
          <w:lang w:val="uz-Cyrl-UZ"/>
        </w:rPr>
        <w:t>aks</w:t>
      </w:r>
      <w:r w:rsidR="00422B40" w:rsidRPr="0099642A">
        <w:rPr>
          <w:sz w:val="28"/>
          <w:szCs w:val="28"/>
          <w:lang w:val="uz-Cyrl-UZ"/>
        </w:rPr>
        <w:t xml:space="preserve"> </w:t>
      </w:r>
      <w:r>
        <w:rPr>
          <w:sz w:val="28"/>
          <w:szCs w:val="28"/>
          <w:lang w:val="uz-Cyrl-UZ"/>
        </w:rPr>
        <w:t>ettirgan</w:t>
      </w:r>
      <w:r w:rsidR="00422B40" w:rsidRPr="0099642A">
        <w:rPr>
          <w:sz w:val="28"/>
          <w:szCs w:val="28"/>
          <w:lang w:val="uz-Cyrl-UZ"/>
        </w:rPr>
        <w:t xml:space="preserve">. </w:t>
      </w:r>
      <w:r>
        <w:rPr>
          <w:sz w:val="28"/>
          <w:szCs w:val="28"/>
          <w:lang w:val="uz-Cyrl-UZ"/>
        </w:rPr>
        <w:t>Xodim</w:t>
      </w:r>
      <w:r w:rsidR="00422B40" w:rsidRPr="0099642A">
        <w:rPr>
          <w:sz w:val="28"/>
          <w:szCs w:val="28"/>
          <w:lang w:val="uz-Cyrl-UZ"/>
        </w:rPr>
        <w:t xml:space="preserve"> </w:t>
      </w:r>
      <w:r>
        <w:rPr>
          <w:sz w:val="28"/>
          <w:szCs w:val="28"/>
          <w:lang w:val="uz-Cyrl-UZ"/>
        </w:rPr>
        <w:t>tazkirasi</w:t>
      </w:r>
      <w:r w:rsidR="00422B40" w:rsidRPr="0099642A">
        <w:rPr>
          <w:sz w:val="28"/>
          <w:szCs w:val="28"/>
          <w:lang w:val="uz-Cyrl-UZ"/>
        </w:rPr>
        <w:t xml:space="preserve"> </w:t>
      </w:r>
      <w:r>
        <w:rPr>
          <w:sz w:val="28"/>
          <w:szCs w:val="28"/>
          <w:lang w:val="uz-Cyrl-UZ"/>
        </w:rPr>
        <w:t>xotiralar</w:t>
      </w:r>
      <w:r w:rsidR="00422B40" w:rsidRPr="0099642A">
        <w:rPr>
          <w:sz w:val="28"/>
          <w:szCs w:val="28"/>
          <w:lang w:val="uz-Cyrl-UZ"/>
        </w:rPr>
        <w:t xml:space="preserve"> </w:t>
      </w:r>
      <w:r>
        <w:rPr>
          <w:sz w:val="28"/>
          <w:szCs w:val="28"/>
          <w:lang w:val="uz-Cyrl-UZ"/>
        </w:rPr>
        <w:t>asosida</w:t>
      </w:r>
      <w:r w:rsidR="00422B40" w:rsidRPr="0099642A">
        <w:rPr>
          <w:sz w:val="28"/>
          <w:szCs w:val="28"/>
          <w:lang w:val="uz-Cyrl-UZ"/>
        </w:rPr>
        <w:t xml:space="preserve"> </w:t>
      </w:r>
      <w:r>
        <w:rPr>
          <w:sz w:val="28"/>
          <w:szCs w:val="28"/>
          <w:lang w:val="uz-Cyrl-UZ"/>
        </w:rPr>
        <w:t>tuzilgani</w:t>
      </w:r>
      <w:r w:rsidR="00422B40" w:rsidRPr="0099642A">
        <w:rPr>
          <w:sz w:val="28"/>
          <w:szCs w:val="28"/>
          <w:lang w:val="uz-Cyrl-UZ"/>
        </w:rPr>
        <w:t xml:space="preserve"> </w:t>
      </w:r>
      <w:r>
        <w:rPr>
          <w:sz w:val="28"/>
          <w:szCs w:val="28"/>
          <w:lang w:val="uz-Cyrl-UZ"/>
        </w:rPr>
        <w:t>va</w:t>
      </w:r>
      <w:r w:rsidR="00422B40" w:rsidRPr="0099642A">
        <w:rPr>
          <w:sz w:val="28"/>
          <w:szCs w:val="28"/>
          <w:lang w:val="uz-Cyrl-UZ"/>
        </w:rPr>
        <w:t xml:space="preserve"> </w:t>
      </w:r>
      <w:r>
        <w:rPr>
          <w:sz w:val="28"/>
          <w:szCs w:val="28"/>
          <w:lang w:val="uz-Cyrl-UZ"/>
        </w:rPr>
        <w:t>biografik</w:t>
      </w:r>
      <w:r w:rsidR="00422B40" w:rsidRPr="0099642A">
        <w:rPr>
          <w:sz w:val="28"/>
          <w:szCs w:val="28"/>
          <w:lang w:val="uz-Cyrl-UZ"/>
        </w:rPr>
        <w:t xml:space="preserve"> </w:t>
      </w:r>
      <w:r>
        <w:rPr>
          <w:sz w:val="28"/>
          <w:szCs w:val="28"/>
          <w:lang w:val="uz-Cyrl-UZ"/>
        </w:rPr>
        <w:t>ma</w:t>
      </w:r>
      <w:r w:rsidR="00405612" w:rsidRPr="00405612">
        <w:rPr>
          <w:sz w:val="28"/>
          <w:szCs w:val="28"/>
          <w:lang w:val="uz-Cyrl-UZ"/>
        </w:rPr>
        <w:t>’</w:t>
      </w:r>
      <w:r>
        <w:rPr>
          <w:sz w:val="28"/>
          <w:szCs w:val="28"/>
          <w:lang w:val="uz-Cyrl-UZ"/>
        </w:rPr>
        <w:t>lumotlardan</w:t>
      </w:r>
      <w:r w:rsidR="00422B40" w:rsidRPr="0099642A">
        <w:rPr>
          <w:sz w:val="28"/>
          <w:szCs w:val="28"/>
          <w:lang w:val="uz-Cyrl-UZ"/>
        </w:rPr>
        <w:t xml:space="preserve"> </w:t>
      </w:r>
      <w:r>
        <w:rPr>
          <w:sz w:val="28"/>
          <w:szCs w:val="28"/>
          <w:lang w:val="uz-Cyrl-UZ"/>
        </w:rPr>
        <w:t>iborat</w:t>
      </w:r>
      <w:r w:rsidR="00422B40" w:rsidRPr="0099642A">
        <w:rPr>
          <w:sz w:val="28"/>
          <w:szCs w:val="28"/>
          <w:lang w:val="uz-Cyrl-UZ"/>
        </w:rPr>
        <w:t xml:space="preserve"> </w:t>
      </w:r>
      <w:r>
        <w:rPr>
          <w:sz w:val="28"/>
          <w:szCs w:val="28"/>
          <w:lang w:val="uz-Cyrl-UZ"/>
        </w:rPr>
        <w:t>b</w:t>
      </w:r>
      <w:r w:rsidR="00405612" w:rsidRPr="00405612">
        <w:rPr>
          <w:sz w:val="28"/>
          <w:szCs w:val="28"/>
          <w:lang w:val="uz-Cyrl-UZ"/>
        </w:rPr>
        <w:t>o‘</w:t>
      </w:r>
      <w:r>
        <w:rPr>
          <w:sz w:val="28"/>
          <w:szCs w:val="28"/>
          <w:lang w:val="uz-Cyrl-UZ"/>
        </w:rPr>
        <w:t>lgani</w:t>
      </w:r>
      <w:r w:rsidR="00422B40" w:rsidRPr="0099642A">
        <w:rPr>
          <w:sz w:val="28"/>
          <w:szCs w:val="28"/>
          <w:lang w:val="uz-Cyrl-UZ"/>
        </w:rPr>
        <w:t xml:space="preserve"> </w:t>
      </w:r>
      <w:r>
        <w:rPr>
          <w:sz w:val="28"/>
          <w:szCs w:val="28"/>
          <w:lang w:val="uz-Cyrl-UZ"/>
        </w:rPr>
        <w:t>sababli</w:t>
      </w:r>
      <w:r w:rsidR="00422B40" w:rsidRPr="0099642A">
        <w:rPr>
          <w:sz w:val="28"/>
          <w:szCs w:val="28"/>
          <w:lang w:val="uz-Cyrl-UZ"/>
        </w:rPr>
        <w:t xml:space="preserve"> </w:t>
      </w:r>
      <w:r>
        <w:rPr>
          <w:sz w:val="28"/>
          <w:szCs w:val="28"/>
          <w:lang w:val="uz-Cyrl-UZ"/>
        </w:rPr>
        <w:t>unda</w:t>
      </w:r>
      <w:r w:rsidR="00422B40">
        <w:rPr>
          <w:sz w:val="28"/>
          <w:szCs w:val="28"/>
          <w:lang w:val="uz-Cyrl-UZ"/>
        </w:rPr>
        <w:t xml:space="preserve"> </w:t>
      </w:r>
      <w:r>
        <w:rPr>
          <w:sz w:val="28"/>
          <w:szCs w:val="28"/>
          <w:lang w:val="uz-Cyrl-UZ"/>
        </w:rPr>
        <w:t>namuna</w:t>
      </w:r>
      <w:r w:rsidR="00422B40" w:rsidRPr="0099642A">
        <w:rPr>
          <w:sz w:val="28"/>
          <w:szCs w:val="28"/>
          <w:lang w:val="uz-Cyrl-UZ"/>
        </w:rPr>
        <w:t xml:space="preserve"> </w:t>
      </w:r>
      <w:r>
        <w:rPr>
          <w:sz w:val="28"/>
          <w:szCs w:val="28"/>
          <w:lang w:val="uz-Cyrl-UZ"/>
        </w:rPr>
        <w:t>she</w:t>
      </w:r>
      <w:r w:rsidR="00405612" w:rsidRPr="00405612">
        <w:rPr>
          <w:sz w:val="28"/>
          <w:szCs w:val="28"/>
          <w:lang w:val="uz-Cyrl-UZ"/>
        </w:rPr>
        <w:t>‘</w:t>
      </w:r>
      <w:r>
        <w:rPr>
          <w:sz w:val="28"/>
          <w:szCs w:val="28"/>
          <w:lang w:val="uz-Cyrl-UZ"/>
        </w:rPr>
        <w:t>rlar</w:t>
      </w:r>
      <w:r w:rsidR="00422B40" w:rsidRPr="0099642A">
        <w:rPr>
          <w:sz w:val="28"/>
          <w:szCs w:val="28"/>
          <w:lang w:val="uz-Cyrl-UZ"/>
        </w:rPr>
        <w:t xml:space="preserve"> </w:t>
      </w:r>
      <w:r>
        <w:rPr>
          <w:sz w:val="28"/>
          <w:szCs w:val="28"/>
          <w:lang w:val="uz-Cyrl-UZ"/>
        </w:rPr>
        <w:t>keltirilmay</w:t>
      </w:r>
      <w:r w:rsidR="00422B40" w:rsidRPr="0099642A">
        <w:rPr>
          <w:sz w:val="28"/>
          <w:szCs w:val="28"/>
          <w:lang w:val="uz-Cyrl-UZ"/>
        </w:rPr>
        <w:t xml:space="preserve">, </w:t>
      </w:r>
      <w:r w:rsidR="00405612" w:rsidRPr="00405612">
        <w:rPr>
          <w:sz w:val="28"/>
          <w:szCs w:val="28"/>
          <w:lang w:val="uz-Cyrl-UZ"/>
        </w:rPr>
        <w:t>h</w:t>
      </w:r>
      <w:r>
        <w:rPr>
          <w:sz w:val="28"/>
          <w:szCs w:val="28"/>
          <w:lang w:val="uz-Cyrl-UZ"/>
        </w:rPr>
        <w:t>ar</w:t>
      </w:r>
      <w:r w:rsidR="00422B40" w:rsidRPr="0099642A">
        <w:rPr>
          <w:sz w:val="28"/>
          <w:szCs w:val="28"/>
          <w:lang w:val="uz-Cyrl-UZ"/>
        </w:rPr>
        <w:t xml:space="preserve"> </w:t>
      </w:r>
      <w:r>
        <w:rPr>
          <w:sz w:val="28"/>
          <w:szCs w:val="28"/>
          <w:lang w:val="uz-Cyrl-UZ"/>
        </w:rPr>
        <w:t>bir</w:t>
      </w:r>
      <w:r w:rsidR="00422B40" w:rsidRPr="0099642A">
        <w:rPr>
          <w:sz w:val="28"/>
          <w:szCs w:val="28"/>
          <w:lang w:val="uz-Cyrl-UZ"/>
        </w:rPr>
        <w:t xml:space="preserve"> </w:t>
      </w:r>
      <w:r>
        <w:rPr>
          <w:sz w:val="28"/>
          <w:szCs w:val="28"/>
          <w:lang w:val="uz-Cyrl-UZ"/>
        </w:rPr>
        <w:t>shoirning</w:t>
      </w:r>
      <w:r w:rsidR="00422B40" w:rsidRPr="0099642A">
        <w:rPr>
          <w:sz w:val="28"/>
          <w:szCs w:val="28"/>
          <w:lang w:val="uz-Cyrl-UZ"/>
        </w:rPr>
        <w:t xml:space="preserve"> </w:t>
      </w:r>
      <w:r>
        <w:rPr>
          <w:sz w:val="28"/>
          <w:szCs w:val="28"/>
          <w:lang w:val="uz-Cyrl-UZ"/>
        </w:rPr>
        <w:t>adabiy</w:t>
      </w:r>
      <w:r w:rsidR="00422B40" w:rsidRPr="0099642A">
        <w:rPr>
          <w:sz w:val="28"/>
          <w:szCs w:val="28"/>
          <w:lang w:val="uz-Cyrl-UZ"/>
        </w:rPr>
        <w:t xml:space="preserve"> </w:t>
      </w:r>
      <w:r>
        <w:rPr>
          <w:sz w:val="28"/>
          <w:szCs w:val="28"/>
          <w:lang w:val="uz-Cyrl-UZ"/>
        </w:rPr>
        <w:t>jarayondagi</w:t>
      </w:r>
      <w:r w:rsidR="00422B40" w:rsidRPr="0099642A">
        <w:rPr>
          <w:sz w:val="28"/>
          <w:szCs w:val="28"/>
          <w:lang w:val="uz-Cyrl-UZ"/>
        </w:rPr>
        <w:t xml:space="preserve"> </w:t>
      </w:r>
      <w:r w:rsidR="00405612" w:rsidRPr="00405612">
        <w:rPr>
          <w:sz w:val="28"/>
          <w:szCs w:val="28"/>
          <w:lang w:val="uz-Cyrl-UZ"/>
        </w:rPr>
        <w:t>o‘</w:t>
      </w:r>
      <w:r>
        <w:rPr>
          <w:sz w:val="28"/>
          <w:szCs w:val="28"/>
          <w:lang w:val="uz-Cyrl-UZ"/>
        </w:rPr>
        <w:t>rni</w:t>
      </w:r>
      <w:r w:rsidR="00422B40" w:rsidRPr="0099642A">
        <w:rPr>
          <w:sz w:val="28"/>
          <w:szCs w:val="28"/>
          <w:lang w:val="uz-Cyrl-UZ"/>
        </w:rPr>
        <w:t xml:space="preserve"> </w:t>
      </w:r>
      <w:r w:rsidR="00405612" w:rsidRPr="00405612">
        <w:rPr>
          <w:sz w:val="28"/>
          <w:szCs w:val="28"/>
          <w:lang w:val="uz-Cyrl-UZ"/>
        </w:rPr>
        <w:t>q</w:t>
      </w:r>
      <w:r>
        <w:rPr>
          <w:sz w:val="28"/>
          <w:szCs w:val="28"/>
          <w:lang w:val="uz-Cyrl-UZ"/>
        </w:rPr>
        <w:t>ayd</w:t>
      </w:r>
      <w:r w:rsidR="00422B40" w:rsidRPr="0099642A">
        <w:rPr>
          <w:sz w:val="28"/>
          <w:szCs w:val="28"/>
          <w:lang w:val="uz-Cyrl-UZ"/>
        </w:rPr>
        <w:t xml:space="preserve"> </w:t>
      </w:r>
      <w:r>
        <w:rPr>
          <w:sz w:val="28"/>
          <w:szCs w:val="28"/>
          <w:lang w:val="uz-Cyrl-UZ"/>
        </w:rPr>
        <w:t>etilgan</w:t>
      </w:r>
      <w:r w:rsidR="00422B40" w:rsidRPr="0099642A">
        <w:rPr>
          <w:sz w:val="28"/>
          <w:szCs w:val="28"/>
          <w:lang w:val="uz-Cyrl-UZ"/>
        </w:rPr>
        <w:t xml:space="preserve">. </w:t>
      </w:r>
      <w:r>
        <w:rPr>
          <w:sz w:val="28"/>
          <w:szCs w:val="28"/>
          <w:lang w:val="uz-Cyrl-UZ"/>
        </w:rPr>
        <w:t>Shuningdek</w:t>
      </w:r>
      <w:r w:rsidR="00422B40" w:rsidRPr="0099642A">
        <w:rPr>
          <w:sz w:val="28"/>
          <w:szCs w:val="28"/>
          <w:lang w:val="uz-Cyrl-UZ"/>
        </w:rPr>
        <w:t xml:space="preserve">, </w:t>
      </w:r>
      <w:r>
        <w:rPr>
          <w:sz w:val="28"/>
          <w:szCs w:val="28"/>
          <w:lang w:val="uz-Cyrl-UZ"/>
        </w:rPr>
        <w:t>Tabibiy</w:t>
      </w:r>
      <w:r w:rsidR="00422B40" w:rsidRPr="0099642A">
        <w:rPr>
          <w:sz w:val="28"/>
          <w:szCs w:val="28"/>
          <w:lang w:val="uz-Cyrl-UZ"/>
        </w:rPr>
        <w:t xml:space="preserve"> </w:t>
      </w:r>
      <w:r>
        <w:rPr>
          <w:sz w:val="28"/>
          <w:szCs w:val="28"/>
          <w:lang w:val="uz-Cyrl-UZ"/>
        </w:rPr>
        <w:t>va</w:t>
      </w:r>
      <w:r w:rsidR="00422B40" w:rsidRPr="0099642A">
        <w:rPr>
          <w:sz w:val="28"/>
          <w:szCs w:val="28"/>
          <w:lang w:val="uz-Cyrl-UZ"/>
        </w:rPr>
        <w:t xml:space="preserve"> </w:t>
      </w:r>
      <w:r>
        <w:rPr>
          <w:sz w:val="28"/>
          <w:szCs w:val="28"/>
          <w:lang w:val="uz-Cyrl-UZ"/>
        </w:rPr>
        <w:t>Laffasiy</w:t>
      </w:r>
      <w:r w:rsidR="00422B40" w:rsidRPr="0099642A">
        <w:rPr>
          <w:sz w:val="28"/>
          <w:szCs w:val="28"/>
          <w:lang w:val="uz-Cyrl-UZ"/>
        </w:rPr>
        <w:t xml:space="preserve"> </w:t>
      </w:r>
      <w:r>
        <w:rPr>
          <w:sz w:val="28"/>
          <w:szCs w:val="28"/>
          <w:lang w:val="uz-Cyrl-UZ"/>
        </w:rPr>
        <w:t>tazkiralari</w:t>
      </w:r>
      <w:r w:rsidR="00422B40" w:rsidRPr="0099642A">
        <w:rPr>
          <w:sz w:val="28"/>
          <w:szCs w:val="28"/>
          <w:lang w:val="uz-Cyrl-UZ"/>
        </w:rPr>
        <w:t xml:space="preserve"> </w:t>
      </w:r>
      <w:r w:rsidR="00405612" w:rsidRPr="00405612">
        <w:rPr>
          <w:sz w:val="28"/>
          <w:szCs w:val="28"/>
          <w:lang w:val="uz-Cyrl-UZ"/>
        </w:rPr>
        <w:t>h</w:t>
      </w:r>
      <w:r>
        <w:rPr>
          <w:sz w:val="28"/>
          <w:szCs w:val="28"/>
          <w:lang w:val="uz-Cyrl-UZ"/>
        </w:rPr>
        <w:t>am</w:t>
      </w:r>
      <w:r w:rsidR="00422B40" w:rsidRPr="0099642A">
        <w:rPr>
          <w:sz w:val="28"/>
          <w:szCs w:val="28"/>
          <w:lang w:val="uz-Cyrl-UZ"/>
        </w:rPr>
        <w:t xml:space="preserve"> </w:t>
      </w:r>
      <w:r w:rsidR="00422B40">
        <w:rPr>
          <w:sz w:val="28"/>
          <w:szCs w:val="28"/>
          <w:lang w:val="uz-Cyrl-UZ"/>
        </w:rPr>
        <w:t>«</w:t>
      </w:r>
      <w:r>
        <w:rPr>
          <w:sz w:val="28"/>
          <w:szCs w:val="28"/>
          <w:lang w:val="uz-Cyrl-UZ"/>
        </w:rPr>
        <w:t>shoirlarning</w:t>
      </w:r>
      <w:r w:rsidR="00422B40" w:rsidRPr="0099642A">
        <w:rPr>
          <w:sz w:val="28"/>
          <w:szCs w:val="28"/>
          <w:lang w:val="uz-Cyrl-UZ"/>
        </w:rPr>
        <w:t xml:space="preserve"> </w:t>
      </w:r>
      <w:r>
        <w:rPr>
          <w:sz w:val="28"/>
          <w:szCs w:val="28"/>
          <w:lang w:val="uz-Cyrl-UZ"/>
        </w:rPr>
        <w:t>shaxs</w:t>
      </w:r>
      <w:r w:rsidR="00422B40" w:rsidRPr="0099642A">
        <w:rPr>
          <w:sz w:val="28"/>
          <w:szCs w:val="28"/>
          <w:lang w:val="uz-Cyrl-UZ"/>
        </w:rPr>
        <w:t xml:space="preserve"> </w:t>
      </w:r>
      <w:r>
        <w:rPr>
          <w:sz w:val="28"/>
          <w:szCs w:val="28"/>
          <w:lang w:val="uz-Cyrl-UZ"/>
        </w:rPr>
        <w:t>va</w:t>
      </w:r>
      <w:r w:rsidR="00422B40" w:rsidRPr="0099642A">
        <w:rPr>
          <w:sz w:val="28"/>
          <w:szCs w:val="28"/>
          <w:lang w:val="uz-Cyrl-UZ"/>
        </w:rPr>
        <w:t xml:space="preserve"> </w:t>
      </w:r>
      <w:r>
        <w:rPr>
          <w:sz w:val="28"/>
          <w:szCs w:val="28"/>
          <w:lang w:val="uz-Cyrl-UZ"/>
        </w:rPr>
        <w:t>ijodkor</w:t>
      </w:r>
      <w:r w:rsidR="00422B40" w:rsidRPr="0099642A">
        <w:rPr>
          <w:sz w:val="28"/>
          <w:szCs w:val="28"/>
          <w:lang w:val="uz-Cyrl-UZ"/>
        </w:rPr>
        <w:t xml:space="preserve"> </w:t>
      </w:r>
      <w:r>
        <w:rPr>
          <w:sz w:val="28"/>
          <w:szCs w:val="28"/>
          <w:lang w:val="uz-Cyrl-UZ"/>
        </w:rPr>
        <w:t>sifatidagi</w:t>
      </w:r>
      <w:r w:rsidR="00422B40" w:rsidRPr="0099642A">
        <w:rPr>
          <w:sz w:val="28"/>
          <w:szCs w:val="28"/>
          <w:lang w:val="uz-Cyrl-UZ"/>
        </w:rPr>
        <w:t xml:space="preserve"> </w:t>
      </w:r>
      <w:r w:rsidR="00405612" w:rsidRPr="00405612">
        <w:rPr>
          <w:sz w:val="28"/>
          <w:szCs w:val="28"/>
          <w:lang w:val="uz-Cyrl-UZ"/>
        </w:rPr>
        <w:t>q</w:t>
      </w:r>
      <w:r>
        <w:rPr>
          <w:sz w:val="28"/>
          <w:szCs w:val="28"/>
          <w:lang w:val="uz-Cyrl-UZ"/>
        </w:rPr>
        <w:t>iyofasini</w:t>
      </w:r>
      <w:r w:rsidR="00422B40" w:rsidRPr="0099642A">
        <w:rPr>
          <w:sz w:val="28"/>
          <w:szCs w:val="28"/>
          <w:lang w:val="uz-Cyrl-UZ"/>
        </w:rPr>
        <w:t xml:space="preserve"> </w:t>
      </w:r>
      <w:r>
        <w:rPr>
          <w:sz w:val="28"/>
          <w:szCs w:val="28"/>
          <w:lang w:val="uz-Cyrl-UZ"/>
        </w:rPr>
        <w:t>kengro</w:t>
      </w:r>
      <w:r w:rsidR="00405612" w:rsidRPr="00405612">
        <w:rPr>
          <w:sz w:val="28"/>
          <w:szCs w:val="28"/>
          <w:lang w:val="uz-Cyrl-UZ"/>
        </w:rPr>
        <w:t>q</w:t>
      </w:r>
      <w:r w:rsidR="00422B40" w:rsidRPr="0099642A">
        <w:rPr>
          <w:sz w:val="28"/>
          <w:szCs w:val="28"/>
          <w:lang w:val="uz-Cyrl-UZ"/>
        </w:rPr>
        <w:t xml:space="preserve"> </w:t>
      </w:r>
      <w:r>
        <w:rPr>
          <w:sz w:val="28"/>
          <w:szCs w:val="28"/>
          <w:lang w:val="uz-Cyrl-UZ"/>
        </w:rPr>
        <w:t>gavdalantirgan</w:t>
      </w:r>
      <w:r w:rsidR="00422B40" w:rsidRPr="0099642A">
        <w:rPr>
          <w:sz w:val="28"/>
          <w:szCs w:val="28"/>
          <w:lang w:val="uz-Cyrl-UZ"/>
        </w:rPr>
        <w:t xml:space="preserve">, </w:t>
      </w:r>
      <w:r>
        <w:rPr>
          <w:sz w:val="28"/>
          <w:szCs w:val="28"/>
          <w:lang w:val="uz-Cyrl-UZ"/>
        </w:rPr>
        <w:t>ular</w:t>
      </w:r>
      <w:r w:rsidR="00422B40" w:rsidRPr="0099642A">
        <w:rPr>
          <w:sz w:val="28"/>
          <w:szCs w:val="28"/>
          <w:lang w:val="uz-Cyrl-UZ"/>
        </w:rPr>
        <w:t xml:space="preserve"> </w:t>
      </w:r>
      <w:r w:rsidR="00405612" w:rsidRPr="00405612">
        <w:rPr>
          <w:sz w:val="28"/>
          <w:szCs w:val="28"/>
          <w:lang w:val="uz-Cyrl-UZ"/>
        </w:rPr>
        <w:t>h</w:t>
      </w:r>
      <w:r>
        <w:rPr>
          <w:sz w:val="28"/>
          <w:szCs w:val="28"/>
          <w:lang w:val="uz-Cyrl-UZ"/>
        </w:rPr>
        <w:t>a</w:t>
      </w:r>
      <w:r w:rsidR="00405612" w:rsidRPr="00405612">
        <w:rPr>
          <w:sz w:val="28"/>
          <w:szCs w:val="28"/>
          <w:lang w:val="uz-Cyrl-UZ"/>
        </w:rPr>
        <w:t>q</w:t>
      </w:r>
      <w:r>
        <w:rPr>
          <w:sz w:val="28"/>
          <w:szCs w:val="28"/>
          <w:lang w:val="uz-Cyrl-UZ"/>
        </w:rPr>
        <w:t>idagi</w:t>
      </w:r>
      <w:r w:rsidR="00422B40" w:rsidRPr="0099642A">
        <w:rPr>
          <w:sz w:val="28"/>
          <w:szCs w:val="28"/>
          <w:lang w:val="uz-Cyrl-UZ"/>
        </w:rPr>
        <w:t xml:space="preserve"> </w:t>
      </w:r>
      <w:r>
        <w:rPr>
          <w:sz w:val="28"/>
          <w:szCs w:val="28"/>
          <w:lang w:val="uz-Cyrl-UZ"/>
        </w:rPr>
        <w:t>mavjud</w:t>
      </w:r>
      <w:r w:rsidR="00422B40" w:rsidRPr="0099642A">
        <w:rPr>
          <w:sz w:val="28"/>
          <w:szCs w:val="28"/>
          <w:lang w:val="uz-Cyrl-UZ"/>
        </w:rPr>
        <w:t xml:space="preserve"> </w:t>
      </w:r>
      <w:r>
        <w:rPr>
          <w:sz w:val="28"/>
          <w:szCs w:val="28"/>
          <w:lang w:val="uz-Cyrl-UZ"/>
        </w:rPr>
        <w:t>biografik</w:t>
      </w:r>
      <w:r w:rsidR="00422B40" w:rsidRPr="0099642A">
        <w:rPr>
          <w:sz w:val="28"/>
          <w:szCs w:val="28"/>
          <w:lang w:val="uz-Cyrl-UZ"/>
        </w:rPr>
        <w:t xml:space="preserve"> </w:t>
      </w:r>
      <w:r>
        <w:rPr>
          <w:sz w:val="28"/>
          <w:szCs w:val="28"/>
          <w:lang w:val="uz-Cyrl-UZ"/>
        </w:rPr>
        <w:t>ma</w:t>
      </w:r>
      <w:r w:rsidR="00405612" w:rsidRPr="00405612">
        <w:rPr>
          <w:sz w:val="28"/>
          <w:szCs w:val="28"/>
          <w:lang w:val="uz-Cyrl-UZ"/>
        </w:rPr>
        <w:t>’</w:t>
      </w:r>
      <w:r>
        <w:rPr>
          <w:sz w:val="28"/>
          <w:szCs w:val="28"/>
          <w:lang w:val="uz-Cyrl-UZ"/>
        </w:rPr>
        <w:t>lumotlarni</w:t>
      </w:r>
      <w:r w:rsidR="00422B40" w:rsidRPr="0099642A">
        <w:rPr>
          <w:sz w:val="28"/>
          <w:szCs w:val="28"/>
          <w:lang w:val="uz-Cyrl-UZ"/>
        </w:rPr>
        <w:t xml:space="preserve"> </w:t>
      </w:r>
      <w:r>
        <w:rPr>
          <w:sz w:val="28"/>
          <w:szCs w:val="28"/>
          <w:lang w:val="uz-Cyrl-UZ"/>
        </w:rPr>
        <w:t>t</w:t>
      </w:r>
      <w:r w:rsidR="00405612" w:rsidRPr="00405612">
        <w:rPr>
          <w:sz w:val="28"/>
          <w:szCs w:val="28"/>
          <w:lang w:val="uz-Cyrl-UZ"/>
        </w:rPr>
        <w:t>o‘</w:t>
      </w:r>
      <w:r>
        <w:rPr>
          <w:sz w:val="28"/>
          <w:szCs w:val="28"/>
          <w:lang w:val="uz-Cyrl-UZ"/>
        </w:rPr>
        <w:t>ldirish</w:t>
      </w:r>
      <w:r w:rsidR="00422B40" w:rsidRPr="0099642A">
        <w:rPr>
          <w:sz w:val="28"/>
          <w:szCs w:val="28"/>
          <w:lang w:val="uz-Cyrl-UZ"/>
        </w:rPr>
        <w:t xml:space="preserve"> </w:t>
      </w:r>
      <w:r w:rsidR="00405612" w:rsidRPr="00405612">
        <w:rPr>
          <w:sz w:val="28"/>
          <w:szCs w:val="28"/>
          <w:lang w:val="uz-Cyrl-UZ"/>
        </w:rPr>
        <w:t>h</w:t>
      </w:r>
      <w:r>
        <w:rPr>
          <w:sz w:val="28"/>
          <w:szCs w:val="28"/>
          <w:lang w:val="uz-Cyrl-UZ"/>
        </w:rPr>
        <w:t>amda</w:t>
      </w:r>
      <w:r w:rsidR="00422B40" w:rsidRPr="0099642A">
        <w:rPr>
          <w:sz w:val="28"/>
          <w:szCs w:val="28"/>
          <w:lang w:val="uz-Cyrl-UZ"/>
        </w:rPr>
        <w:t xml:space="preserve"> </w:t>
      </w:r>
      <w:r>
        <w:rPr>
          <w:sz w:val="28"/>
          <w:szCs w:val="28"/>
          <w:lang w:val="uz-Cyrl-UZ"/>
        </w:rPr>
        <w:t>yangi</w:t>
      </w:r>
      <w:r w:rsidR="00422B40" w:rsidRPr="0099642A">
        <w:rPr>
          <w:sz w:val="28"/>
          <w:szCs w:val="28"/>
          <w:lang w:val="uz-Cyrl-UZ"/>
        </w:rPr>
        <w:t xml:space="preserve"> </w:t>
      </w:r>
      <w:r>
        <w:rPr>
          <w:sz w:val="28"/>
          <w:szCs w:val="28"/>
          <w:lang w:val="uz-Cyrl-UZ"/>
        </w:rPr>
        <w:t>faktlar</w:t>
      </w:r>
      <w:r w:rsidR="00422B40" w:rsidRPr="0099642A">
        <w:rPr>
          <w:sz w:val="28"/>
          <w:szCs w:val="28"/>
          <w:lang w:val="uz-Cyrl-UZ"/>
        </w:rPr>
        <w:t xml:space="preserve"> </w:t>
      </w:r>
      <w:r>
        <w:rPr>
          <w:sz w:val="28"/>
          <w:szCs w:val="28"/>
          <w:lang w:val="uz-Cyrl-UZ"/>
        </w:rPr>
        <w:t>bilan</w:t>
      </w:r>
      <w:r w:rsidR="00422B40" w:rsidRPr="0099642A">
        <w:rPr>
          <w:sz w:val="28"/>
          <w:szCs w:val="28"/>
          <w:lang w:val="uz-Cyrl-UZ"/>
        </w:rPr>
        <w:t xml:space="preserve"> </w:t>
      </w:r>
      <w:r>
        <w:rPr>
          <w:sz w:val="28"/>
          <w:szCs w:val="28"/>
          <w:lang w:val="uz-Cyrl-UZ"/>
        </w:rPr>
        <w:t>boyitishga</w:t>
      </w:r>
      <w:r w:rsidR="00422B40" w:rsidRPr="0099642A">
        <w:rPr>
          <w:sz w:val="28"/>
          <w:szCs w:val="28"/>
          <w:lang w:val="uz-Cyrl-UZ"/>
        </w:rPr>
        <w:t xml:space="preserve"> </w:t>
      </w:r>
      <w:r>
        <w:rPr>
          <w:sz w:val="28"/>
          <w:szCs w:val="28"/>
          <w:lang w:val="uz-Cyrl-UZ"/>
        </w:rPr>
        <w:t>xizmat</w:t>
      </w:r>
      <w:r w:rsidR="00422B40" w:rsidRPr="0099642A">
        <w:rPr>
          <w:sz w:val="28"/>
          <w:szCs w:val="28"/>
          <w:lang w:val="uz-Cyrl-UZ"/>
        </w:rPr>
        <w:t xml:space="preserve"> </w:t>
      </w:r>
      <w:r w:rsidR="00405612" w:rsidRPr="00405612">
        <w:rPr>
          <w:sz w:val="28"/>
          <w:szCs w:val="28"/>
          <w:lang w:val="uz-Cyrl-UZ"/>
        </w:rPr>
        <w:t>q</w:t>
      </w:r>
      <w:r>
        <w:rPr>
          <w:sz w:val="28"/>
          <w:szCs w:val="28"/>
          <w:lang w:val="uz-Cyrl-UZ"/>
        </w:rPr>
        <w:t>iladi</w:t>
      </w:r>
      <w:r w:rsidR="00422B40">
        <w:rPr>
          <w:sz w:val="28"/>
          <w:szCs w:val="28"/>
          <w:lang w:val="uz-Cyrl-UZ"/>
        </w:rPr>
        <w:t>»</w:t>
      </w:r>
      <w:r w:rsidR="00422B40" w:rsidRPr="0099642A">
        <w:rPr>
          <w:rStyle w:val="a5"/>
          <w:sz w:val="28"/>
          <w:szCs w:val="28"/>
          <w:lang w:val="uz-Cyrl-UZ"/>
        </w:rPr>
        <w:footnoteReference w:id="18"/>
      </w:r>
      <w:r w:rsidR="00422B40" w:rsidRPr="0099642A">
        <w:rPr>
          <w:sz w:val="28"/>
          <w:szCs w:val="28"/>
          <w:lang w:val="uz-Cyrl-UZ"/>
        </w:rPr>
        <w:t>.</w:t>
      </w:r>
    </w:p>
    <w:p w14:paraId="668253BF" w14:textId="2C3E9896" w:rsidR="00422B40" w:rsidRPr="0099642A" w:rsidRDefault="00405612" w:rsidP="00422B40">
      <w:pPr>
        <w:pStyle w:val="a9"/>
        <w:spacing w:line="360" w:lineRule="auto"/>
        <w:ind w:firstLine="567"/>
        <w:jc w:val="both"/>
        <w:rPr>
          <w:rFonts w:ascii="Times New Roman" w:hAnsi="Times New Roman" w:cs="Times New Roman"/>
          <w:b/>
          <w:bCs/>
          <w:sz w:val="28"/>
          <w:szCs w:val="28"/>
          <w:lang w:val="uz-Cyrl-UZ" w:bidi="fa-IR"/>
        </w:rPr>
      </w:pPr>
      <w:r w:rsidRPr="00405612">
        <w:rPr>
          <w:rFonts w:ascii="Times New Roman" w:hAnsi="Times New Roman" w:cs="Times New Roman"/>
          <w:sz w:val="28"/>
          <w:szCs w:val="28"/>
          <w:lang w:val="uz-Cyrl-UZ"/>
        </w:rPr>
        <w:t>H</w:t>
      </w:r>
      <w:r w:rsidR="00221C8F">
        <w:rPr>
          <w:rFonts w:ascii="Times New Roman" w:hAnsi="Times New Roman" w:cs="Times New Roman"/>
          <w:sz w:val="28"/>
          <w:szCs w:val="28"/>
          <w:lang w:val="uz-Cyrl-UZ"/>
        </w:rPr>
        <w:t>ar</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uchala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asar</w:t>
      </w:r>
      <w:r w:rsidR="00422B40" w:rsidRPr="0099642A">
        <w:rPr>
          <w:rFonts w:ascii="Times New Roman" w:hAnsi="Times New Roman" w:cs="Times New Roman"/>
          <w:sz w:val="28"/>
          <w:szCs w:val="28"/>
          <w:lang w:val="uz-Cyrl-UZ"/>
        </w:rPr>
        <w:t xml:space="preserve"> </w:t>
      </w:r>
      <w:r w:rsidRPr="00405612">
        <w:rPr>
          <w:rFonts w:ascii="Times New Roman" w:hAnsi="Times New Roman" w:cs="Times New Roman"/>
          <w:sz w:val="28"/>
          <w:szCs w:val="28"/>
          <w:lang w:val="uz-Cyrl-UZ"/>
        </w:rPr>
        <w:t>h</w:t>
      </w:r>
      <w:r w:rsidR="00221C8F">
        <w:rPr>
          <w:rFonts w:ascii="Times New Roman" w:hAnsi="Times New Roman" w:cs="Times New Roman"/>
          <w:sz w:val="28"/>
          <w:szCs w:val="28"/>
          <w:lang w:val="uz-Cyrl-UZ"/>
        </w:rPr>
        <w:t>am</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dalil</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va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ma</w:t>
      </w:r>
      <w:r w:rsidRPr="00405612">
        <w:rPr>
          <w:rFonts w:ascii="Times New Roman" w:hAnsi="Times New Roman" w:cs="Times New Roman"/>
          <w:sz w:val="28"/>
          <w:szCs w:val="28"/>
          <w:lang w:val="uz-Cyrl-UZ"/>
        </w:rPr>
        <w:t>’</w:t>
      </w:r>
      <w:r w:rsidR="00221C8F">
        <w:rPr>
          <w:rFonts w:ascii="Times New Roman" w:hAnsi="Times New Roman" w:cs="Times New Roman"/>
          <w:sz w:val="28"/>
          <w:szCs w:val="28"/>
          <w:lang w:val="uz-Cyrl-UZ"/>
        </w:rPr>
        <w:t>lumotlar</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xarakteriga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k</w:t>
      </w:r>
      <w:r w:rsidRPr="00405612">
        <w:rPr>
          <w:rFonts w:ascii="Times New Roman" w:hAnsi="Times New Roman" w:cs="Times New Roman"/>
          <w:sz w:val="28"/>
          <w:szCs w:val="28"/>
          <w:lang w:val="uz-Cyrl-UZ"/>
        </w:rPr>
        <w:t>o‘</w:t>
      </w:r>
      <w:r w:rsidR="00221C8F">
        <w:rPr>
          <w:rFonts w:ascii="Times New Roman" w:hAnsi="Times New Roman" w:cs="Times New Roman"/>
          <w:sz w:val="28"/>
          <w:szCs w:val="28"/>
          <w:lang w:val="uz-Cyrl-UZ"/>
        </w:rPr>
        <w:t>ra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mu</w:t>
      </w:r>
      <w:r w:rsidRPr="00405612">
        <w:rPr>
          <w:rFonts w:ascii="Times New Roman" w:hAnsi="Times New Roman" w:cs="Times New Roman"/>
          <w:sz w:val="28"/>
          <w:szCs w:val="28"/>
          <w:lang w:val="uz-Cyrl-UZ"/>
        </w:rPr>
        <w:t>h</w:t>
      </w:r>
      <w:r w:rsidR="00221C8F">
        <w:rPr>
          <w:rFonts w:ascii="Times New Roman" w:hAnsi="Times New Roman" w:cs="Times New Roman"/>
          <w:sz w:val="28"/>
          <w:szCs w:val="28"/>
          <w:lang w:val="uz-Cyrl-UZ"/>
        </w:rPr>
        <w:t>im</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va</w:t>
      </w:r>
      <w:r w:rsidR="00422B40" w:rsidRPr="0099642A">
        <w:rPr>
          <w:rFonts w:ascii="Times New Roman" w:hAnsi="Times New Roman" w:cs="Times New Roman"/>
          <w:sz w:val="28"/>
          <w:szCs w:val="28"/>
          <w:lang w:val="uz-Cyrl-UZ"/>
        </w:rPr>
        <w:t xml:space="preserve"> </w:t>
      </w:r>
      <w:r w:rsidRPr="00405612">
        <w:rPr>
          <w:rFonts w:ascii="Times New Roman" w:hAnsi="Times New Roman" w:cs="Times New Roman"/>
          <w:sz w:val="28"/>
          <w:szCs w:val="28"/>
          <w:lang w:val="uz-Cyrl-UZ"/>
        </w:rPr>
        <w:t>o‘</w:t>
      </w:r>
      <w:r w:rsidR="00221C8F">
        <w:rPr>
          <w:rFonts w:ascii="Times New Roman" w:hAnsi="Times New Roman" w:cs="Times New Roman"/>
          <w:sz w:val="28"/>
          <w:szCs w:val="28"/>
          <w:lang w:val="uz-Cyrl-UZ"/>
        </w:rPr>
        <w:t>ziga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xos</w:t>
      </w:r>
      <w:r w:rsidR="00422B40" w:rsidRPr="0099642A">
        <w:rPr>
          <w:rFonts w:ascii="Times New Roman" w:hAnsi="Times New Roman" w:cs="Times New Roman"/>
          <w:sz w:val="28"/>
          <w:szCs w:val="28"/>
          <w:lang w:val="uz-Cyrl-UZ"/>
        </w:rPr>
        <w:t xml:space="preserve"> </w:t>
      </w:r>
      <w:r w:rsidRPr="00405612">
        <w:rPr>
          <w:rFonts w:ascii="Times New Roman" w:hAnsi="Times New Roman" w:cs="Times New Roman"/>
          <w:sz w:val="28"/>
          <w:szCs w:val="28"/>
          <w:lang w:val="uz-Cyrl-UZ"/>
        </w:rPr>
        <w:t>h</w:t>
      </w:r>
      <w:r w:rsidR="00221C8F">
        <w:rPr>
          <w:rFonts w:ascii="Times New Roman" w:hAnsi="Times New Roman" w:cs="Times New Roman"/>
          <w:sz w:val="28"/>
          <w:szCs w:val="28"/>
          <w:lang w:val="uz-Cyrl-UZ"/>
        </w:rPr>
        <w:t>amda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Xorazm</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adabiy</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mu</w:t>
      </w:r>
      <w:r w:rsidRPr="00405612">
        <w:rPr>
          <w:rFonts w:ascii="Times New Roman" w:hAnsi="Times New Roman" w:cs="Times New Roman"/>
          <w:sz w:val="28"/>
          <w:szCs w:val="28"/>
          <w:lang w:val="uz-Cyrl-UZ"/>
        </w:rPr>
        <w:t>h</w:t>
      </w:r>
      <w:r w:rsidR="00221C8F">
        <w:rPr>
          <w:rFonts w:ascii="Times New Roman" w:hAnsi="Times New Roman" w:cs="Times New Roman"/>
          <w:sz w:val="28"/>
          <w:szCs w:val="28"/>
          <w:lang w:val="uz-Cyrl-UZ"/>
        </w:rPr>
        <w:t>itida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yashab</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ijod</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etgan</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shoirlar</w:t>
      </w:r>
      <w:r w:rsidR="00422B40" w:rsidRPr="0099642A">
        <w:rPr>
          <w:rFonts w:ascii="Times New Roman" w:hAnsi="Times New Roman" w:cs="Times New Roman"/>
          <w:sz w:val="28"/>
          <w:szCs w:val="28"/>
          <w:lang w:val="uz-Cyrl-UZ"/>
        </w:rPr>
        <w:t xml:space="preserve"> </w:t>
      </w:r>
      <w:r w:rsidR="00125EFD" w:rsidRPr="00125EFD">
        <w:rPr>
          <w:rFonts w:ascii="Times New Roman" w:hAnsi="Times New Roman" w:cs="Times New Roman"/>
          <w:sz w:val="28"/>
          <w:szCs w:val="28"/>
          <w:lang w:val="uz-Cyrl-UZ"/>
        </w:rPr>
        <w:t>h</w:t>
      </w:r>
      <w:r w:rsidR="00221C8F">
        <w:rPr>
          <w:rFonts w:ascii="Times New Roman" w:hAnsi="Times New Roman" w:cs="Times New Roman"/>
          <w:sz w:val="28"/>
          <w:szCs w:val="28"/>
          <w:lang w:val="uz-Cyrl-UZ"/>
        </w:rPr>
        <w:t>a</w:t>
      </w:r>
      <w:r w:rsidR="00125EFD" w:rsidRPr="00125EFD">
        <w:rPr>
          <w:rFonts w:ascii="Times New Roman" w:hAnsi="Times New Roman" w:cs="Times New Roman"/>
          <w:sz w:val="28"/>
          <w:szCs w:val="28"/>
          <w:lang w:val="uz-Cyrl-UZ"/>
        </w:rPr>
        <w:t>q</w:t>
      </w:r>
      <w:r w:rsidR="00221C8F">
        <w:rPr>
          <w:rFonts w:ascii="Times New Roman" w:hAnsi="Times New Roman" w:cs="Times New Roman"/>
          <w:sz w:val="28"/>
          <w:szCs w:val="28"/>
          <w:lang w:val="uz-Cyrl-UZ"/>
        </w:rPr>
        <w:t>ida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ma</w:t>
      </w:r>
      <w:r w:rsidR="00125EFD" w:rsidRPr="00125EFD">
        <w:rPr>
          <w:rFonts w:ascii="Times New Roman" w:hAnsi="Times New Roman" w:cs="Times New Roman"/>
          <w:sz w:val="28"/>
          <w:szCs w:val="28"/>
          <w:lang w:val="uz-Cyrl-UZ"/>
        </w:rPr>
        <w:t>’</w:t>
      </w:r>
      <w:r w:rsidR="00221C8F">
        <w:rPr>
          <w:rFonts w:ascii="Times New Roman" w:hAnsi="Times New Roman" w:cs="Times New Roman"/>
          <w:sz w:val="28"/>
          <w:szCs w:val="28"/>
          <w:lang w:val="uz-Cyrl-UZ"/>
        </w:rPr>
        <w:t>lumot</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va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ularning</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she</w:t>
      </w:r>
      <w:r w:rsidR="00125EFD" w:rsidRPr="00125EFD">
        <w:rPr>
          <w:rFonts w:ascii="Times New Roman" w:hAnsi="Times New Roman" w:cs="Times New Roman"/>
          <w:sz w:val="28"/>
          <w:szCs w:val="28"/>
          <w:lang w:val="uz-Cyrl-UZ"/>
        </w:rPr>
        <w:t>’</w:t>
      </w:r>
      <w:r w:rsidR="00221C8F">
        <w:rPr>
          <w:rFonts w:ascii="Times New Roman" w:hAnsi="Times New Roman" w:cs="Times New Roman"/>
          <w:sz w:val="28"/>
          <w:szCs w:val="28"/>
          <w:lang w:val="uz-Cyrl-UZ"/>
        </w:rPr>
        <w:t>rlaridan</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namunalar</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berishi</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bilan</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a</w:t>
      </w:r>
      <w:r w:rsidR="00125EFD" w:rsidRPr="00125EFD">
        <w:rPr>
          <w:rFonts w:ascii="Times New Roman" w:hAnsi="Times New Roman" w:cs="Times New Roman"/>
          <w:sz w:val="28"/>
          <w:szCs w:val="28"/>
          <w:lang w:val="uz-Cyrl-UZ"/>
        </w:rPr>
        <w:t>h</w:t>
      </w:r>
      <w:r w:rsidR="00221C8F">
        <w:rPr>
          <w:rFonts w:ascii="Times New Roman" w:hAnsi="Times New Roman" w:cs="Times New Roman"/>
          <w:sz w:val="28"/>
          <w:szCs w:val="28"/>
          <w:lang w:val="uz-Cyrl-UZ"/>
        </w:rPr>
        <w:t>amiyatlidir</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Shu</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ji</w:t>
      </w:r>
      <w:r w:rsidR="00125EFD" w:rsidRPr="00D8163D">
        <w:rPr>
          <w:rFonts w:ascii="Times New Roman" w:hAnsi="Times New Roman" w:cs="Times New Roman"/>
          <w:sz w:val="28"/>
          <w:szCs w:val="28"/>
          <w:lang w:val="uz-Cyrl-UZ"/>
        </w:rPr>
        <w:t>h</w:t>
      </w:r>
      <w:r w:rsidR="00221C8F">
        <w:rPr>
          <w:rFonts w:ascii="Times New Roman" w:hAnsi="Times New Roman" w:cs="Times New Roman"/>
          <w:sz w:val="28"/>
          <w:szCs w:val="28"/>
          <w:lang w:val="uz-Cyrl-UZ"/>
        </w:rPr>
        <w:t>atga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k</w:t>
      </w:r>
      <w:r w:rsidR="00125EFD" w:rsidRPr="00D8163D">
        <w:rPr>
          <w:rFonts w:ascii="Times New Roman" w:hAnsi="Times New Roman" w:cs="Times New Roman"/>
          <w:sz w:val="28"/>
          <w:szCs w:val="28"/>
          <w:lang w:val="uz-Cyrl-UZ"/>
        </w:rPr>
        <w:t>o‘</w:t>
      </w:r>
      <w:r w:rsidR="00221C8F">
        <w:rPr>
          <w:rFonts w:ascii="Times New Roman" w:hAnsi="Times New Roman" w:cs="Times New Roman"/>
          <w:sz w:val="28"/>
          <w:szCs w:val="28"/>
          <w:lang w:val="uz-Cyrl-UZ"/>
        </w:rPr>
        <w:t>ra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uchalasi</w:t>
      </w:r>
      <w:r w:rsidR="00422B40" w:rsidRPr="0099642A">
        <w:rPr>
          <w:rFonts w:ascii="Times New Roman" w:hAnsi="Times New Roman" w:cs="Times New Roman"/>
          <w:sz w:val="28"/>
          <w:szCs w:val="28"/>
          <w:lang w:val="uz-Cyrl-UZ"/>
        </w:rPr>
        <w:t xml:space="preserve"> </w:t>
      </w:r>
      <w:r w:rsidR="00125EFD" w:rsidRPr="00D8163D">
        <w:rPr>
          <w:rFonts w:ascii="Times New Roman" w:hAnsi="Times New Roman" w:cs="Times New Roman"/>
          <w:sz w:val="28"/>
          <w:szCs w:val="28"/>
          <w:lang w:val="uz-Cyrl-UZ"/>
        </w:rPr>
        <w:t>h</w:t>
      </w:r>
      <w:r w:rsidR="00221C8F">
        <w:rPr>
          <w:rFonts w:ascii="Times New Roman" w:hAnsi="Times New Roman" w:cs="Times New Roman"/>
          <w:sz w:val="28"/>
          <w:szCs w:val="28"/>
          <w:lang w:val="uz-Cyrl-UZ"/>
        </w:rPr>
        <w:t>am</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lastRenderedPageBreak/>
        <w:t>tazkiradir</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Zero</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tazkira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adabiyot</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tarixini</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adabiy</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mu</w:t>
      </w:r>
      <w:r w:rsidR="00422B40" w:rsidRPr="0099642A">
        <w:rPr>
          <w:rFonts w:ascii="Times New Roman" w:hAnsi="Times New Roman" w:cs="Times New Roman"/>
          <w:sz w:val="28"/>
          <w:szCs w:val="28"/>
          <w:lang w:val="uz-Cyrl-UZ"/>
        </w:rPr>
        <w:t>ҳ</w:t>
      </w:r>
      <w:r w:rsidR="00221C8F">
        <w:rPr>
          <w:rFonts w:ascii="Times New Roman" w:hAnsi="Times New Roman" w:cs="Times New Roman"/>
          <w:sz w:val="28"/>
          <w:szCs w:val="28"/>
          <w:lang w:val="uz-Cyrl-UZ"/>
        </w:rPr>
        <w:t>itni</w:t>
      </w:r>
      <w:r w:rsidR="00422B40" w:rsidRPr="0099642A">
        <w:rPr>
          <w:rFonts w:ascii="Times New Roman" w:hAnsi="Times New Roman" w:cs="Times New Roman"/>
          <w:sz w:val="28"/>
          <w:szCs w:val="28"/>
          <w:lang w:val="uz-Cyrl-UZ"/>
        </w:rPr>
        <w:t xml:space="preserve"> ў</w:t>
      </w:r>
      <w:r w:rsidR="00221C8F">
        <w:rPr>
          <w:rFonts w:ascii="Times New Roman" w:hAnsi="Times New Roman" w:cs="Times New Roman"/>
          <w:sz w:val="28"/>
          <w:szCs w:val="28"/>
          <w:lang w:val="uz-Cyrl-UZ"/>
        </w:rPr>
        <w:t>rganishda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shoirlar</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va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ularning</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asarlarini</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tad</w:t>
      </w:r>
      <w:r w:rsidR="00422B40" w:rsidRPr="0099642A">
        <w:rPr>
          <w:rFonts w:ascii="Times New Roman" w:hAnsi="Times New Roman" w:cs="Times New Roman"/>
          <w:sz w:val="28"/>
          <w:szCs w:val="28"/>
          <w:lang w:val="uz-Cyrl-UZ"/>
        </w:rPr>
        <w:t>қ</w:t>
      </w:r>
      <w:r w:rsidR="00221C8F">
        <w:rPr>
          <w:rFonts w:ascii="Times New Roman" w:hAnsi="Times New Roman" w:cs="Times New Roman"/>
          <w:sz w:val="28"/>
          <w:szCs w:val="28"/>
          <w:lang w:val="uz-Cyrl-UZ"/>
        </w:rPr>
        <w:t>i</w:t>
      </w:r>
      <w:r w:rsidR="00422B40" w:rsidRPr="0099642A">
        <w:rPr>
          <w:rFonts w:ascii="Times New Roman" w:hAnsi="Times New Roman" w:cs="Times New Roman"/>
          <w:sz w:val="28"/>
          <w:szCs w:val="28"/>
          <w:lang w:val="uz-Cyrl-UZ"/>
        </w:rPr>
        <w:t xml:space="preserve">қ </w:t>
      </w:r>
      <w:r w:rsidR="00221C8F">
        <w:rPr>
          <w:rFonts w:ascii="Times New Roman" w:hAnsi="Times New Roman" w:cs="Times New Roman"/>
          <w:sz w:val="28"/>
          <w:szCs w:val="28"/>
          <w:lang w:val="uz-Cyrl-UZ"/>
        </w:rPr>
        <w:t>etishda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adabiyotshunoslikda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katta</w:t>
      </w:r>
      <w:r w:rsidR="00422B40" w:rsidRPr="0099642A">
        <w:rPr>
          <w:rFonts w:ascii="Times New Roman" w:hAnsi="Times New Roman" w:cs="Times New Roman"/>
          <w:sz w:val="28"/>
          <w:szCs w:val="28"/>
          <w:lang w:val="uz-Cyrl-UZ"/>
        </w:rPr>
        <w:t xml:space="preserve"> ў</w:t>
      </w:r>
      <w:r w:rsidR="00221C8F">
        <w:rPr>
          <w:rFonts w:ascii="Times New Roman" w:hAnsi="Times New Roman" w:cs="Times New Roman"/>
          <w:sz w:val="28"/>
          <w:szCs w:val="28"/>
          <w:lang w:val="uz-Cyrl-UZ"/>
        </w:rPr>
        <w:t>rniga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ega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b</w:t>
      </w:r>
      <w:r w:rsidR="00422B40" w:rsidRPr="0099642A">
        <w:rPr>
          <w:rFonts w:ascii="Times New Roman" w:hAnsi="Times New Roman" w:cs="Times New Roman"/>
          <w:sz w:val="28"/>
          <w:szCs w:val="28"/>
          <w:lang w:val="uz-Cyrl-UZ"/>
        </w:rPr>
        <w:t>ў</w:t>
      </w:r>
      <w:r w:rsidR="00221C8F">
        <w:rPr>
          <w:rFonts w:ascii="Times New Roman" w:hAnsi="Times New Roman" w:cs="Times New Roman"/>
          <w:sz w:val="28"/>
          <w:szCs w:val="28"/>
          <w:lang w:val="uz-Cyrl-UZ"/>
        </w:rPr>
        <w:t>lgan</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janrdir</w:t>
      </w:r>
      <w:r w:rsidR="00422B40" w:rsidRPr="0099642A">
        <w:rPr>
          <w:rFonts w:ascii="Times New Roman" w:hAnsi="Times New Roman" w:cs="Times New Roman"/>
          <w:sz w:val="28"/>
          <w:szCs w:val="28"/>
          <w:lang w:val="uz-Cyrl-UZ"/>
        </w:rPr>
        <w:t>.</w:t>
      </w:r>
    </w:p>
    <w:p w14:paraId="1F5392CA" w14:textId="77777777" w:rsidR="00453D33" w:rsidRDefault="00737BC6" w:rsidP="00FF7637">
      <w:pPr>
        <w:pStyle w:val="a9"/>
        <w:spacing w:line="360" w:lineRule="auto"/>
        <w:ind w:firstLine="567"/>
        <w:jc w:val="both"/>
        <w:rPr>
          <w:rFonts w:ascii="Times New Roman" w:hAnsi="Times New Roman" w:cs="Times New Roman"/>
          <w:sz w:val="28"/>
          <w:szCs w:val="28"/>
          <w:lang w:val="uz-Cyrl-UZ"/>
        </w:rPr>
      </w:pPr>
      <w:r w:rsidRPr="00737BC6">
        <w:rPr>
          <w:rFonts w:ascii="Times New Roman" w:hAnsi="Times New Roman" w:cs="Times New Roman"/>
          <w:sz w:val="28"/>
          <w:szCs w:val="28"/>
          <w:lang w:val="uz-Cyrl-UZ"/>
        </w:rPr>
        <w:t>H</w:t>
      </w:r>
      <w:r w:rsidR="00221C8F">
        <w:rPr>
          <w:rFonts w:ascii="Times New Roman" w:hAnsi="Times New Roman" w:cs="Times New Roman"/>
          <w:sz w:val="28"/>
          <w:szCs w:val="28"/>
          <w:lang w:val="uz-Cyrl-UZ"/>
        </w:rPr>
        <w:t>ozirgi</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kunda</w:t>
      </w:r>
      <w:r w:rsidR="00422B40" w:rsidRPr="0099642A">
        <w:rPr>
          <w:rFonts w:ascii="Times New Roman" w:hAnsi="Times New Roman" w:cs="Times New Roman"/>
          <w:sz w:val="28"/>
          <w:szCs w:val="28"/>
          <w:lang w:val="uz-Cyrl-UZ"/>
        </w:rPr>
        <w:t xml:space="preserve"> XIX </w:t>
      </w:r>
      <w:r w:rsidR="00221C8F">
        <w:rPr>
          <w:rFonts w:ascii="Times New Roman" w:hAnsi="Times New Roman" w:cs="Times New Roman"/>
          <w:sz w:val="28"/>
          <w:szCs w:val="28"/>
          <w:lang w:val="uz-Cyrl-UZ"/>
        </w:rPr>
        <w:t>asr</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oxiri</w:t>
      </w:r>
      <w:r w:rsidR="00422B40" w:rsidRPr="0099642A">
        <w:rPr>
          <w:rFonts w:ascii="Times New Roman" w:hAnsi="Times New Roman" w:cs="Times New Roman"/>
          <w:sz w:val="28"/>
          <w:szCs w:val="28"/>
          <w:lang w:val="uz-Cyrl-UZ"/>
        </w:rPr>
        <w:t xml:space="preserve"> XX </w:t>
      </w:r>
      <w:r w:rsidR="00221C8F">
        <w:rPr>
          <w:rFonts w:ascii="Times New Roman" w:hAnsi="Times New Roman" w:cs="Times New Roman"/>
          <w:sz w:val="28"/>
          <w:szCs w:val="28"/>
          <w:lang w:val="uz-Cyrl-UZ"/>
        </w:rPr>
        <w:t>boshlari</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Xorazm</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adabiy</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mu</w:t>
      </w:r>
      <w:r w:rsidRPr="00737BC6">
        <w:rPr>
          <w:rFonts w:ascii="Times New Roman" w:hAnsi="Times New Roman" w:cs="Times New Roman"/>
          <w:sz w:val="28"/>
          <w:szCs w:val="28"/>
          <w:lang w:val="uz-Cyrl-UZ"/>
        </w:rPr>
        <w:t>h</w:t>
      </w:r>
      <w:r w:rsidR="00221C8F">
        <w:rPr>
          <w:rFonts w:ascii="Times New Roman" w:hAnsi="Times New Roman" w:cs="Times New Roman"/>
          <w:sz w:val="28"/>
          <w:szCs w:val="28"/>
          <w:lang w:val="uz-Cyrl-UZ"/>
        </w:rPr>
        <w:t>iti</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tarixi</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va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adabiyoti</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b</w:t>
      </w:r>
      <w:r w:rsidRPr="00737BC6">
        <w:rPr>
          <w:rFonts w:ascii="Times New Roman" w:hAnsi="Times New Roman" w:cs="Times New Roman"/>
          <w:sz w:val="28"/>
          <w:szCs w:val="28"/>
          <w:lang w:val="uz-Cyrl-UZ"/>
        </w:rPr>
        <w:t>o‘</w:t>
      </w:r>
      <w:r w:rsidR="00221C8F">
        <w:rPr>
          <w:rFonts w:ascii="Times New Roman" w:hAnsi="Times New Roman" w:cs="Times New Roman"/>
          <w:sz w:val="28"/>
          <w:szCs w:val="28"/>
          <w:lang w:val="uz-Cyrl-UZ"/>
        </w:rPr>
        <w:t>yicha</w:t>
      </w:r>
      <w:r w:rsidR="00422B40" w:rsidRPr="0099642A">
        <w:rPr>
          <w:rFonts w:ascii="Times New Roman" w:hAnsi="Times New Roman" w:cs="Times New Roman"/>
          <w:sz w:val="28"/>
          <w:szCs w:val="28"/>
          <w:lang w:val="uz-Cyrl-UZ"/>
        </w:rPr>
        <w:t xml:space="preserve"> </w:t>
      </w:r>
      <w:r w:rsidRPr="00737BC6">
        <w:rPr>
          <w:rFonts w:ascii="Times New Roman" w:hAnsi="Times New Roman" w:cs="Times New Roman"/>
          <w:sz w:val="28"/>
          <w:szCs w:val="28"/>
          <w:lang w:val="uz-Cyrl-UZ"/>
        </w:rPr>
        <w:t>q</w:t>
      </w:r>
      <w:r w:rsidR="00221C8F">
        <w:rPr>
          <w:rFonts w:ascii="Times New Roman" w:hAnsi="Times New Roman" w:cs="Times New Roman"/>
          <w:sz w:val="28"/>
          <w:szCs w:val="28"/>
          <w:lang w:val="uz-Cyrl-UZ"/>
        </w:rPr>
        <w:t>ilinayotgan</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barcha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ilmiy</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tad</w:t>
      </w:r>
      <w:r w:rsidRPr="00737BC6">
        <w:rPr>
          <w:rFonts w:ascii="Times New Roman" w:hAnsi="Times New Roman" w:cs="Times New Roman"/>
          <w:sz w:val="28"/>
          <w:szCs w:val="28"/>
          <w:lang w:val="uz-Cyrl-UZ"/>
        </w:rPr>
        <w:t>q</w:t>
      </w:r>
      <w:r w:rsidR="00221C8F">
        <w:rPr>
          <w:rFonts w:ascii="Times New Roman" w:hAnsi="Times New Roman" w:cs="Times New Roman"/>
          <w:sz w:val="28"/>
          <w:szCs w:val="28"/>
          <w:lang w:val="uz-Cyrl-UZ"/>
        </w:rPr>
        <w:t>i</w:t>
      </w:r>
      <w:r w:rsidRPr="00737BC6">
        <w:rPr>
          <w:rFonts w:ascii="Times New Roman" w:hAnsi="Times New Roman" w:cs="Times New Roman"/>
          <w:sz w:val="28"/>
          <w:szCs w:val="28"/>
          <w:lang w:val="uz-Cyrl-UZ"/>
        </w:rPr>
        <w:t>q</w:t>
      </w:r>
      <w:r w:rsidR="00221C8F">
        <w:rPr>
          <w:rFonts w:ascii="Times New Roman" w:hAnsi="Times New Roman" w:cs="Times New Roman"/>
          <w:sz w:val="28"/>
          <w:szCs w:val="28"/>
          <w:lang w:val="uz-Cyrl-UZ"/>
        </w:rPr>
        <w:t>otlarda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bu</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tazkiralar</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tez</w:t>
      </w:r>
      <w:r w:rsidR="00422B40" w:rsidRPr="0099642A">
        <w:rPr>
          <w:rFonts w:ascii="Times New Roman" w:hAnsi="Times New Roman" w:cs="Times New Roman"/>
          <w:sz w:val="28"/>
          <w:szCs w:val="28"/>
          <w:lang w:val="uz-Cyrl-UZ"/>
        </w:rPr>
        <w:t>-</w:t>
      </w:r>
      <w:r w:rsidR="00221C8F">
        <w:rPr>
          <w:rFonts w:ascii="Times New Roman" w:hAnsi="Times New Roman" w:cs="Times New Roman"/>
          <w:sz w:val="28"/>
          <w:szCs w:val="28"/>
          <w:lang w:val="uz-Cyrl-UZ"/>
        </w:rPr>
        <w:t>tez</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tilga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olinadi</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Ayni</w:t>
      </w:r>
      <w:r w:rsidRPr="00737BC6">
        <w:rPr>
          <w:rFonts w:ascii="Times New Roman" w:hAnsi="Times New Roman" w:cs="Times New Roman"/>
          <w:sz w:val="28"/>
          <w:szCs w:val="28"/>
          <w:lang w:val="uz-Cyrl-UZ"/>
        </w:rPr>
        <w:t>q</w:t>
      </w:r>
      <w:r w:rsidR="00221C8F">
        <w:rPr>
          <w:rFonts w:ascii="Times New Roman" w:hAnsi="Times New Roman" w:cs="Times New Roman"/>
          <w:sz w:val="28"/>
          <w:szCs w:val="28"/>
          <w:lang w:val="uz-Cyrl-UZ"/>
        </w:rPr>
        <w:t>sa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Laffasiy</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tazkirasining</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tilga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olinishi</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bu</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asarning</w:t>
      </w:r>
      <w:r w:rsidR="00422B40" w:rsidRPr="0099642A">
        <w:rPr>
          <w:rFonts w:ascii="Times New Roman" w:hAnsi="Times New Roman" w:cs="Times New Roman"/>
          <w:sz w:val="28"/>
          <w:szCs w:val="28"/>
          <w:lang w:val="uz-Cyrl-UZ"/>
        </w:rPr>
        <w:t xml:space="preserve"> </w:t>
      </w:r>
      <w:r w:rsidRPr="00737BC6">
        <w:rPr>
          <w:rFonts w:ascii="Times New Roman" w:hAnsi="Times New Roman" w:cs="Times New Roman"/>
          <w:sz w:val="28"/>
          <w:szCs w:val="28"/>
          <w:lang w:val="uz-Cyrl-UZ"/>
        </w:rPr>
        <w:t>h</w:t>
      </w:r>
      <w:r w:rsidR="00221C8F">
        <w:rPr>
          <w:rFonts w:ascii="Times New Roman" w:hAnsi="Times New Roman" w:cs="Times New Roman"/>
          <w:sz w:val="28"/>
          <w:szCs w:val="28"/>
          <w:lang w:val="uz-Cyrl-UZ"/>
        </w:rPr>
        <w:t>a</w:t>
      </w:r>
      <w:r w:rsidRPr="00737BC6">
        <w:rPr>
          <w:rFonts w:ascii="Times New Roman" w:hAnsi="Times New Roman" w:cs="Times New Roman"/>
          <w:sz w:val="28"/>
          <w:szCs w:val="28"/>
          <w:lang w:val="uz-Cyrl-UZ"/>
        </w:rPr>
        <w:t>q</w:t>
      </w:r>
      <w:r w:rsidR="00221C8F">
        <w:rPr>
          <w:rFonts w:ascii="Times New Roman" w:hAnsi="Times New Roman" w:cs="Times New Roman"/>
          <w:sz w:val="28"/>
          <w:szCs w:val="28"/>
          <w:lang w:val="uz-Cyrl-UZ"/>
        </w:rPr>
        <w:t>i</w:t>
      </w:r>
      <w:r w:rsidRPr="00737BC6">
        <w:rPr>
          <w:rFonts w:ascii="Times New Roman" w:hAnsi="Times New Roman" w:cs="Times New Roman"/>
          <w:sz w:val="28"/>
          <w:szCs w:val="28"/>
          <w:lang w:val="uz-Cyrl-UZ"/>
        </w:rPr>
        <w:t>q</w:t>
      </w:r>
      <w:r w:rsidR="00221C8F">
        <w:rPr>
          <w:rFonts w:ascii="Times New Roman" w:hAnsi="Times New Roman" w:cs="Times New Roman"/>
          <w:sz w:val="28"/>
          <w:szCs w:val="28"/>
          <w:lang w:val="uz-Cyrl-UZ"/>
        </w:rPr>
        <w:t>atdan</w:t>
      </w:r>
      <w:r w:rsidR="00422B40" w:rsidRPr="0099642A">
        <w:rPr>
          <w:rFonts w:ascii="Times New Roman" w:hAnsi="Times New Roman" w:cs="Times New Roman"/>
          <w:sz w:val="28"/>
          <w:szCs w:val="28"/>
          <w:lang w:val="uz-Cyrl-UZ"/>
        </w:rPr>
        <w:t xml:space="preserve"> </w:t>
      </w:r>
      <w:r w:rsidRPr="00737BC6">
        <w:rPr>
          <w:rFonts w:ascii="Times New Roman" w:hAnsi="Times New Roman" w:cs="Times New Roman"/>
          <w:sz w:val="28"/>
          <w:szCs w:val="28"/>
          <w:lang w:val="uz-Cyrl-UZ"/>
        </w:rPr>
        <w:t>h</w:t>
      </w:r>
      <w:r w:rsidR="00221C8F">
        <w:rPr>
          <w:rFonts w:ascii="Times New Roman" w:hAnsi="Times New Roman" w:cs="Times New Roman"/>
          <w:sz w:val="28"/>
          <w:szCs w:val="28"/>
          <w:lang w:val="uz-Cyrl-UZ"/>
        </w:rPr>
        <w:t>am</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ushbu</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mu</w:t>
      </w:r>
      <w:r w:rsidRPr="00737BC6">
        <w:rPr>
          <w:rFonts w:ascii="Times New Roman" w:hAnsi="Times New Roman" w:cs="Times New Roman"/>
          <w:sz w:val="28"/>
          <w:szCs w:val="28"/>
          <w:lang w:val="uz-Cyrl-UZ"/>
        </w:rPr>
        <w:t>h</w:t>
      </w:r>
      <w:r w:rsidR="00221C8F">
        <w:rPr>
          <w:rFonts w:ascii="Times New Roman" w:hAnsi="Times New Roman" w:cs="Times New Roman"/>
          <w:sz w:val="28"/>
          <w:szCs w:val="28"/>
          <w:lang w:val="uz-Cyrl-UZ"/>
        </w:rPr>
        <w:t>it</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uchun</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zarur</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va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ishonchli</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manba</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ekanligini</w:t>
      </w:r>
      <w:r w:rsidR="00422B40"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isbotlaydi</w:t>
      </w:r>
      <w:r w:rsidR="00422B40" w:rsidRPr="0099642A">
        <w:rPr>
          <w:rFonts w:ascii="Times New Roman" w:hAnsi="Times New Roman" w:cs="Times New Roman"/>
          <w:sz w:val="28"/>
          <w:szCs w:val="28"/>
          <w:lang w:val="uz-Cyrl-UZ"/>
        </w:rPr>
        <w:t>.</w:t>
      </w:r>
    </w:p>
    <w:p w14:paraId="30D3AC84" w14:textId="58BA9361" w:rsidR="00422B40" w:rsidRDefault="00422B40" w:rsidP="00FF7637">
      <w:pPr>
        <w:pStyle w:val="a9"/>
        <w:spacing w:line="360" w:lineRule="auto"/>
        <w:ind w:firstLine="567"/>
        <w:jc w:val="both"/>
        <w:rPr>
          <w:rFonts w:ascii="Times New Roman" w:hAnsi="Times New Roman" w:cs="Times New Roman"/>
          <w:sz w:val="28"/>
          <w:szCs w:val="28"/>
          <w:lang w:val="uz-Cyrl-UZ"/>
        </w:rPr>
      </w:pPr>
      <w:r w:rsidRPr="0099642A">
        <w:rPr>
          <w:rFonts w:ascii="Times New Roman" w:hAnsi="Times New Roman" w:cs="Times New Roman"/>
          <w:sz w:val="28"/>
          <w:szCs w:val="28"/>
          <w:lang w:val="uz-Cyrl-UZ"/>
        </w:rPr>
        <w:t xml:space="preserve"> </w:t>
      </w:r>
      <w:r w:rsidR="00453D33" w:rsidRPr="00453D33">
        <w:rPr>
          <w:rFonts w:ascii="Times New Roman" w:hAnsi="Times New Roman" w:cs="Times New Roman"/>
          <w:sz w:val="28"/>
          <w:szCs w:val="28"/>
          <w:lang w:val="uz-Cyrl-UZ"/>
        </w:rPr>
        <w:t xml:space="preserve"> Ahmadjon Tabibiy,</w:t>
      </w:r>
      <w:r w:rsidRPr="0099642A">
        <w:rPr>
          <w:rFonts w:ascii="Times New Roman" w:hAnsi="Times New Roman" w:cs="Times New Roman"/>
          <w:sz w:val="28"/>
          <w:szCs w:val="28"/>
          <w:lang w:val="uz-Cyrl-UZ"/>
        </w:rPr>
        <w:t xml:space="preserve"> </w:t>
      </w:r>
      <w:r w:rsidR="00453D33" w:rsidRPr="00453D33">
        <w:rPr>
          <w:rFonts w:ascii="Times New Roman" w:hAnsi="Times New Roman" w:cs="Times New Roman"/>
          <w:sz w:val="28"/>
          <w:szCs w:val="28"/>
          <w:lang w:val="uz-Cyrl-UZ"/>
        </w:rPr>
        <w:t xml:space="preserve">Bobojon Tarroh Xodim va Hasanmurod Laffasiy </w:t>
      </w:r>
      <w:r w:rsidR="00221C8F">
        <w:rPr>
          <w:rFonts w:ascii="Times New Roman" w:hAnsi="Times New Roman" w:cs="Times New Roman"/>
          <w:sz w:val="28"/>
          <w:szCs w:val="28"/>
          <w:lang w:val="uz-Cyrl-UZ"/>
        </w:rPr>
        <w:t>buyuk</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shoir</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tazkiranavis</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Alisher</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Navoiyni</w:t>
      </w:r>
      <w:r w:rsidRPr="0099642A">
        <w:rPr>
          <w:rFonts w:ascii="Times New Roman" w:hAnsi="Times New Roman" w:cs="Times New Roman"/>
          <w:sz w:val="28"/>
          <w:szCs w:val="28"/>
          <w:lang w:val="uz-Cyrl-UZ"/>
        </w:rPr>
        <w:t xml:space="preserve"> </w:t>
      </w:r>
      <w:r w:rsidR="00737BC6" w:rsidRPr="00737BC6">
        <w:rPr>
          <w:rFonts w:ascii="Times New Roman" w:hAnsi="Times New Roman" w:cs="Times New Roman"/>
          <w:sz w:val="28"/>
          <w:szCs w:val="28"/>
          <w:lang w:val="uz-Cyrl-UZ"/>
        </w:rPr>
        <w:t>o‘</w:t>
      </w:r>
      <w:r w:rsidR="00221C8F">
        <w:rPr>
          <w:rFonts w:ascii="Times New Roman" w:hAnsi="Times New Roman" w:cs="Times New Roman"/>
          <w:sz w:val="28"/>
          <w:szCs w:val="28"/>
          <w:lang w:val="uz-Cyrl-UZ"/>
        </w:rPr>
        <w:t>z</w:t>
      </w:r>
      <w:r w:rsidR="00453D33" w:rsidRPr="00453D33">
        <w:rPr>
          <w:rFonts w:ascii="Times New Roman" w:hAnsi="Times New Roman" w:cs="Times New Roman"/>
          <w:sz w:val="28"/>
          <w:szCs w:val="28"/>
          <w:lang w:val="uz-Cyrl-UZ"/>
        </w:rPr>
        <w:t>lar</w:t>
      </w:r>
      <w:r w:rsidR="00221C8F">
        <w:rPr>
          <w:rFonts w:ascii="Times New Roman" w:hAnsi="Times New Roman" w:cs="Times New Roman"/>
          <w:sz w:val="28"/>
          <w:szCs w:val="28"/>
          <w:lang w:val="uz-Cyrl-UZ"/>
        </w:rPr>
        <w:t>iga</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ustoz</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deb</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bilgan</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va</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tazkiralaridan</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il</w:t>
      </w:r>
      <w:r w:rsidR="00737BC6" w:rsidRPr="00737BC6">
        <w:rPr>
          <w:rFonts w:ascii="Times New Roman" w:hAnsi="Times New Roman" w:cs="Times New Roman"/>
          <w:sz w:val="28"/>
          <w:szCs w:val="28"/>
          <w:lang w:val="uz-Cyrl-UZ"/>
        </w:rPr>
        <w:t>h</w:t>
      </w:r>
      <w:r w:rsidR="00221C8F">
        <w:rPr>
          <w:rFonts w:ascii="Times New Roman" w:hAnsi="Times New Roman" w:cs="Times New Roman"/>
          <w:sz w:val="28"/>
          <w:szCs w:val="28"/>
          <w:lang w:val="uz-Cyrl-UZ"/>
        </w:rPr>
        <w:t>omlangan</w:t>
      </w:r>
      <w:r w:rsidRPr="0099642A">
        <w:rPr>
          <w:rFonts w:ascii="Times New Roman" w:hAnsi="Times New Roman" w:cs="Times New Roman"/>
          <w:sz w:val="28"/>
          <w:szCs w:val="28"/>
          <w:lang w:val="uz-Cyrl-UZ"/>
        </w:rPr>
        <w:t xml:space="preserve"> </w:t>
      </w:r>
      <w:r w:rsidR="00737BC6" w:rsidRPr="00737BC6">
        <w:rPr>
          <w:rFonts w:ascii="Times New Roman" w:hAnsi="Times New Roman" w:cs="Times New Roman"/>
          <w:sz w:val="28"/>
          <w:szCs w:val="28"/>
          <w:lang w:val="uz-Cyrl-UZ"/>
        </w:rPr>
        <w:t>h</w:t>
      </w:r>
      <w:r w:rsidR="00221C8F">
        <w:rPr>
          <w:rFonts w:ascii="Times New Roman" w:hAnsi="Times New Roman" w:cs="Times New Roman"/>
          <w:sz w:val="28"/>
          <w:szCs w:val="28"/>
          <w:lang w:val="uz-Cyrl-UZ"/>
        </w:rPr>
        <w:t>olda</w:t>
      </w:r>
      <w:r w:rsidRPr="0099642A">
        <w:rPr>
          <w:rFonts w:ascii="Times New Roman" w:hAnsi="Times New Roman" w:cs="Times New Roman"/>
          <w:sz w:val="28"/>
          <w:szCs w:val="28"/>
          <w:lang w:val="uz-Cyrl-UZ"/>
        </w:rPr>
        <w:t xml:space="preserve"> </w:t>
      </w:r>
      <w:r w:rsidR="00737BC6" w:rsidRPr="00737BC6">
        <w:rPr>
          <w:rFonts w:ascii="Times New Roman" w:hAnsi="Times New Roman" w:cs="Times New Roman"/>
          <w:sz w:val="28"/>
          <w:szCs w:val="28"/>
          <w:lang w:val="uz-Cyrl-UZ"/>
        </w:rPr>
        <w:t>o‘</w:t>
      </w:r>
      <w:r w:rsidR="00221C8F">
        <w:rPr>
          <w:rFonts w:ascii="Times New Roman" w:hAnsi="Times New Roman" w:cs="Times New Roman"/>
          <w:sz w:val="28"/>
          <w:szCs w:val="28"/>
          <w:lang w:val="uz-Cyrl-UZ"/>
        </w:rPr>
        <w:t>z</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asar</w:t>
      </w:r>
      <w:r w:rsidR="00453D33" w:rsidRPr="00453D33">
        <w:rPr>
          <w:rFonts w:ascii="Times New Roman" w:hAnsi="Times New Roman" w:cs="Times New Roman"/>
          <w:sz w:val="28"/>
          <w:szCs w:val="28"/>
          <w:lang w:val="uz-Cyrl-UZ"/>
        </w:rPr>
        <w:t>lar</w:t>
      </w:r>
      <w:r w:rsidR="00221C8F">
        <w:rPr>
          <w:rFonts w:ascii="Times New Roman" w:hAnsi="Times New Roman" w:cs="Times New Roman"/>
          <w:sz w:val="28"/>
          <w:szCs w:val="28"/>
          <w:lang w:val="uz-Cyrl-UZ"/>
        </w:rPr>
        <w:t>ini</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bitgan</w:t>
      </w:r>
      <w:r w:rsidR="00453D33" w:rsidRPr="00453D33">
        <w:rPr>
          <w:rFonts w:ascii="Times New Roman" w:hAnsi="Times New Roman" w:cs="Times New Roman"/>
          <w:sz w:val="28"/>
          <w:szCs w:val="28"/>
          <w:lang w:val="uz-Cyrl-UZ"/>
        </w:rPr>
        <w:t>lar</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Zero</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w:t>
      </w:r>
      <w:r w:rsidR="00221C8F">
        <w:rPr>
          <w:rFonts w:ascii="Times New Roman" w:hAnsi="Times New Roman" w:cs="Times New Roman"/>
          <w:sz w:val="28"/>
          <w:szCs w:val="28"/>
          <w:lang w:val="uz-Cyrl-UZ"/>
        </w:rPr>
        <w:t>ulu</w:t>
      </w:r>
      <w:r w:rsidR="00737BC6" w:rsidRPr="00737BC6">
        <w:rPr>
          <w:rFonts w:ascii="Times New Roman" w:hAnsi="Times New Roman" w:cs="Times New Roman"/>
          <w:sz w:val="28"/>
          <w:szCs w:val="28"/>
          <w:lang w:val="uz-Cyrl-UZ"/>
        </w:rPr>
        <w:t>g‘</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shoirning</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ikkinchi</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shoirga</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k</w:t>
      </w:r>
      <w:r w:rsidR="00737BC6" w:rsidRPr="00737BC6">
        <w:rPr>
          <w:rFonts w:ascii="Times New Roman" w:hAnsi="Times New Roman" w:cs="Times New Roman"/>
          <w:sz w:val="28"/>
          <w:szCs w:val="28"/>
          <w:lang w:val="uz-Cyrl-UZ"/>
        </w:rPr>
        <w:t>o‘</w:t>
      </w:r>
      <w:r w:rsidR="00221C8F">
        <w:rPr>
          <w:rFonts w:ascii="Times New Roman" w:hAnsi="Times New Roman" w:cs="Times New Roman"/>
          <w:sz w:val="28"/>
          <w:szCs w:val="28"/>
          <w:lang w:val="uz-Cyrl-UZ"/>
        </w:rPr>
        <w:t>rsatgan</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ta</w:t>
      </w:r>
      <w:r w:rsidR="00737BC6" w:rsidRPr="00737BC6">
        <w:rPr>
          <w:rFonts w:ascii="Times New Roman" w:hAnsi="Times New Roman" w:cs="Times New Roman"/>
          <w:sz w:val="28"/>
          <w:szCs w:val="28"/>
          <w:lang w:val="uz-Cyrl-UZ"/>
        </w:rPr>
        <w:t>’</w:t>
      </w:r>
      <w:r w:rsidR="00221C8F">
        <w:rPr>
          <w:rFonts w:ascii="Times New Roman" w:hAnsi="Times New Roman" w:cs="Times New Roman"/>
          <w:sz w:val="28"/>
          <w:szCs w:val="28"/>
          <w:lang w:val="uz-Cyrl-UZ"/>
        </w:rPr>
        <w:t>siri</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u</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yaratgan</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poeziyaning</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bosh</w:t>
      </w:r>
      <w:r w:rsidR="00737BC6" w:rsidRPr="00737BC6">
        <w:rPr>
          <w:rFonts w:ascii="Times New Roman" w:hAnsi="Times New Roman" w:cs="Times New Roman"/>
          <w:sz w:val="28"/>
          <w:szCs w:val="28"/>
          <w:lang w:val="uz-Cyrl-UZ"/>
        </w:rPr>
        <w:t>q</w:t>
      </w:r>
      <w:r w:rsidR="00221C8F">
        <w:rPr>
          <w:rFonts w:ascii="Times New Roman" w:hAnsi="Times New Roman" w:cs="Times New Roman"/>
          <w:sz w:val="28"/>
          <w:szCs w:val="28"/>
          <w:lang w:val="uz-Cyrl-UZ"/>
        </w:rPr>
        <w:t>a</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shoirda</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k</w:t>
      </w:r>
      <w:r w:rsidR="00737BC6" w:rsidRPr="00737BC6">
        <w:rPr>
          <w:rFonts w:ascii="Times New Roman" w:hAnsi="Times New Roman" w:cs="Times New Roman"/>
          <w:sz w:val="28"/>
          <w:szCs w:val="28"/>
          <w:lang w:val="uz-Cyrl-UZ"/>
        </w:rPr>
        <w:t>o‘</w:t>
      </w:r>
      <w:r w:rsidR="00221C8F">
        <w:rPr>
          <w:rFonts w:ascii="Times New Roman" w:hAnsi="Times New Roman" w:cs="Times New Roman"/>
          <w:sz w:val="28"/>
          <w:szCs w:val="28"/>
          <w:lang w:val="uz-Cyrl-UZ"/>
        </w:rPr>
        <w:t>rinishida</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emas</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balki</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uning</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bosh</w:t>
      </w:r>
      <w:r w:rsidR="00737BC6" w:rsidRPr="00737BC6">
        <w:rPr>
          <w:rFonts w:ascii="Times New Roman" w:hAnsi="Times New Roman" w:cs="Times New Roman"/>
          <w:sz w:val="28"/>
          <w:szCs w:val="28"/>
          <w:lang w:val="uz-Cyrl-UZ"/>
        </w:rPr>
        <w:t>q</w:t>
      </w:r>
      <w:r w:rsidR="00221C8F">
        <w:rPr>
          <w:rFonts w:ascii="Times New Roman" w:hAnsi="Times New Roman" w:cs="Times New Roman"/>
          <w:sz w:val="28"/>
          <w:szCs w:val="28"/>
          <w:lang w:val="uz-Cyrl-UZ"/>
        </w:rPr>
        <w:t>a</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shoirda</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b</w:t>
      </w:r>
      <w:r w:rsidR="00737BC6" w:rsidRPr="00737BC6">
        <w:rPr>
          <w:rFonts w:ascii="Times New Roman" w:hAnsi="Times New Roman" w:cs="Times New Roman"/>
          <w:sz w:val="28"/>
          <w:szCs w:val="28"/>
          <w:lang w:val="uz-Cyrl-UZ"/>
        </w:rPr>
        <w:t>o‘</w:t>
      </w:r>
      <w:r w:rsidR="00221C8F">
        <w:rPr>
          <w:rFonts w:ascii="Times New Roman" w:hAnsi="Times New Roman" w:cs="Times New Roman"/>
          <w:sz w:val="28"/>
          <w:szCs w:val="28"/>
          <w:lang w:val="uz-Cyrl-UZ"/>
        </w:rPr>
        <w:t>lgan</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lekin</w:t>
      </w:r>
      <w:r w:rsidRPr="0099642A">
        <w:rPr>
          <w:rFonts w:ascii="Times New Roman" w:hAnsi="Times New Roman" w:cs="Times New Roman"/>
          <w:sz w:val="28"/>
          <w:szCs w:val="28"/>
          <w:lang w:val="uz-Cyrl-UZ"/>
        </w:rPr>
        <w:t xml:space="preserve"> </w:t>
      </w:r>
      <w:r w:rsidR="00737BC6" w:rsidRPr="00737BC6">
        <w:rPr>
          <w:rFonts w:ascii="Times New Roman" w:hAnsi="Times New Roman" w:cs="Times New Roman"/>
          <w:sz w:val="28"/>
          <w:szCs w:val="28"/>
          <w:lang w:val="uz-Cyrl-UZ"/>
        </w:rPr>
        <w:t>h</w:t>
      </w:r>
      <w:r w:rsidR="00221C8F">
        <w:rPr>
          <w:rFonts w:ascii="Times New Roman" w:hAnsi="Times New Roman" w:cs="Times New Roman"/>
          <w:sz w:val="28"/>
          <w:szCs w:val="28"/>
          <w:lang w:val="uz-Cyrl-UZ"/>
        </w:rPr>
        <w:t>arakatsiz</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yotgan</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kuchni</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uy</w:t>
      </w:r>
      <w:r w:rsidR="00737BC6" w:rsidRPr="00737BC6">
        <w:rPr>
          <w:rFonts w:ascii="Times New Roman" w:hAnsi="Times New Roman" w:cs="Times New Roman"/>
          <w:sz w:val="28"/>
          <w:szCs w:val="28"/>
          <w:lang w:val="uz-Cyrl-UZ"/>
        </w:rPr>
        <w:t>g‘</w:t>
      </w:r>
      <w:r w:rsidR="00221C8F">
        <w:rPr>
          <w:rFonts w:ascii="Times New Roman" w:hAnsi="Times New Roman" w:cs="Times New Roman"/>
          <w:sz w:val="28"/>
          <w:szCs w:val="28"/>
          <w:lang w:val="uz-Cyrl-UZ"/>
        </w:rPr>
        <w:t>otishi</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va</w:t>
      </w:r>
      <w:r w:rsidRPr="0099642A">
        <w:rPr>
          <w:rFonts w:ascii="Times New Roman" w:hAnsi="Times New Roman" w:cs="Times New Roman"/>
          <w:sz w:val="28"/>
          <w:szCs w:val="28"/>
          <w:lang w:val="uz-Cyrl-UZ"/>
        </w:rPr>
        <w:t xml:space="preserve"> </w:t>
      </w:r>
      <w:r w:rsidR="00737BC6" w:rsidRPr="00737BC6">
        <w:rPr>
          <w:rFonts w:ascii="Times New Roman" w:hAnsi="Times New Roman" w:cs="Times New Roman"/>
          <w:sz w:val="28"/>
          <w:szCs w:val="28"/>
          <w:lang w:val="uz-Cyrl-UZ"/>
        </w:rPr>
        <w:t>h</w:t>
      </w:r>
      <w:r w:rsidR="00221C8F">
        <w:rPr>
          <w:rFonts w:ascii="Times New Roman" w:hAnsi="Times New Roman" w:cs="Times New Roman"/>
          <w:sz w:val="28"/>
          <w:szCs w:val="28"/>
          <w:lang w:val="uz-Cyrl-UZ"/>
        </w:rPr>
        <w:t>arakatga</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keltirishidadir</w:t>
      </w:r>
      <w:r w:rsidRPr="0099642A">
        <w:rPr>
          <w:rFonts w:ascii="Times New Roman" w:hAnsi="Times New Roman" w:cs="Times New Roman"/>
          <w:sz w:val="28"/>
          <w:szCs w:val="28"/>
          <w:lang w:val="uz-Cyrl-UZ"/>
        </w:rPr>
        <w:t xml:space="preserve">. </w:t>
      </w:r>
      <w:r w:rsidR="00737BC6" w:rsidRPr="00737BC6">
        <w:rPr>
          <w:rFonts w:ascii="Times New Roman" w:hAnsi="Times New Roman" w:cs="Times New Roman"/>
          <w:sz w:val="28"/>
          <w:szCs w:val="28"/>
          <w:lang w:val="uz-Cyrl-UZ"/>
        </w:rPr>
        <w:t>Q</w:t>
      </w:r>
      <w:r w:rsidR="00221C8F">
        <w:rPr>
          <w:rFonts w:ascii="Times New Roman" w:hAnsi="Times New Roman" w:cs="Times New Roman"/>
          <w:sz w:val="28"/>
          <w:szCs w:val="28"/>
          <w:lang w:val="uz-Cyrl-UZ"/>
        </w:rPr>
        <w:t>uyosh</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nuri</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yerga</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tushishi</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bilan</w:t>
      </w:r>
      <w:r w:rsidRPr="0099642A">
        <w:rPr>
          <w:rFonts w:ascii="Times New Roman" w:hAnsi="Times New Roman" w:cs="Times New Roman"/>
          <w:sz w:val="28"/>
          <w:szCs w:val="28"/>
          <w:lang w:val="uz-Cyrl-UZ"/>
        </w:rPr>
        <w:t xml:space="preserve"> </w:t>
      </w:r>
      <w:r w:rsidR="00737BC6" w:rsidRPr="00737BC6">
        <w:rPr>
          <w:rFonts w:ascii="Times New Roman" w:hAnsi="Times New Roman" w:cs="Times New Roman"/>
          <w:sz w:val="28"/>
          <w:szCs w:val="28"/>
          <w:lang w:val="uz-Cyrl-UZ"/>
        </w:rPr>
        <w:t>q</w:t>
      </w:r>
      <w:r w:rsidR="00221C8F">
        <w:rPr>
          <w:rFonts w:ascii="Times New Roman" w:hAnsi="Times New Roman" w:cs="Times New Roman"/>
          <w:sz w:val="28"/>
          <w:szCs w:val="28"/>
          <w:lang w:val="uz-Cyrl-UZ"/>
        </w:rPr>
        <w:t>uyoshdagi</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kuchini</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yerga</w:t>
      </w:r>
      <w:r w:rsidRPr="001C7F77">
        <w:rPr>
          <w:rFonts w:ascii="Times New Roman" w:hAnsi="Times New Roman" w:cs="Times New Roman"/>
          <w:sz w:val="28"/>
          <w:szCs w:val="28"/>
          <w:lang w:val="uz-Cyrl-UZ"/>
        </w:rPr>
        <w:t xml:space="preserve"> </w:t>
      </w:r>
      <w:r w:rsidR="00737BC6" w:rsidRPr="00737BC6">
        <w:rPr>
          <w:rFonts w:ascii="Times New Roman" w:hAnsi="Times New Roman" w:cs="Times New Roman"/>
          <w:sz w:val="28"/>
          <w:szCs w:val="28"/>
          <w:lang w:val="uz-Cyrl-UZ"/>
        </w:rPr>
        <w:t>o‘</w:t>
      </w:r>
      <w:r w:rsidR="00221C8F">
        <w:rPr>
          <w:rFonts w:ascii="Times New Roman" w:hAnsi="Times New Roman" w:cs="Times New Roman"/>
          <w:sz w:val="28"/>
          <w:szCs w:val="28"/>
          <w:lang w:val="uz-Cyrl-UZ"/>
        </w:rPr>
        <w:t>zi</w:t>
      </w:r>
      <w:r w:rsidRPr="001C7F77">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bilan</w:t>
      </w:r>
      <w:r w:rsidRPr="001C7F77">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birga</w:t>
      </w:r>
      <w:r w:rsidRPr="001C7F77">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olib</w:t>
      </w:r>
      <w:r w:rsidRPr="001C7F77">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kelmaydi</w:t>
      </w:r>
      <w:r w:rsidRPr="001C7F77">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balki</w:t>
      </w:r>
      <w:r w:rsidRPr="001C7F77">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yerdagi</w:t>
      </w:r>
      <w:r w:rsidRPr="001C7F77">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kuchni</w:t>
      </w:r>
      <w:r w:rsidRPr="001C7F77">
        <w:rPr>
          <w:rFonts w:ascii="Times New Roman" w:hAnsi="Times New Roman" w:cs="Times New Roman"/>
          <w:sz w:val="28"/>
          <w:szCs w:val="28"/>
          <w:lang w:val="uz-Cyrl-UZ"/>
        </w:rPr>
        <w:t xml:space="preserve"> </w:t>
      </w:r>
      <w:r w:rsidR="00737BC6" w:rsidRPr="00737BC6">
        <w:rPr>
          <w:rFonts w:ascii="Times New Roman" w:hAnsi="Times New Roman" w:cs="Times New Roman"/>
          <w:sz w:val="28"/>
          <w:szCs w:val="28"/>
          <w:lang w:val="uz-Cyrl-UZ"/>
        </w:rPr>
        <w:t>h</w:t>
      </w:r>
      <w:r w:rsidR="00221C8F">
        <w:rPr>
          <w:rFonts w:ascii="Times New Roman" w:hAnsi="Times New Roman" w:cs="Times New Roman"/>
          <w:sz w:val="28"/>
          <w:szCs w:val="28"/>
          <w:lang w:val="uz-Cyrl-UZ"/>
        </w:rPr>
        <w:t>arakatga</w:t>
      </w:r>
      <w:r w:rsidRPr="001C7F77">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keltiradi</w:t>
      </w:r>
      <w:r w:rsidRPr="001C7F77">
        <w:rPr>
          <w:rFonts w:ascii="Times New Roman" w:hAnsi="Times New Roman" w:cs="Times New Roman"/>
          <w:sz w:val="28"/>
          <w:szCs w:val="28"/>
          <w:lang w:val="uz-Cyrl-UZ"/>
        </w:rPr>
        <w:t>.</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Ulu</w:t>
      </w:r>
      <w:r w:rsidR="00737BC6" w:rsidRPr="00737BC6">
        <w:rPr>
          <w:rFonts w:ascii="Times New Roman" w:hAnsi="Times New Roman" w:cs="Times New Roman"/>
          <w:sz w:val="28"/>
          <w:szCs w:val="28"/>
          <w:lang w:val="uz-Cyrl-UZ"/>
        </w:rPr>
        <w:t>g‘</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shoirlar</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ta</w:t>
      </w:r>
      <w:r w:rsidR="00737BC6" w:rsidRPr="00737BC6">
        <w:rPr>
          <w:rFonts w:ascii="Times New Roman" w:hAnsi="Times New Roman" w:cs="Times New Roman"/>
          <w:sz w:val="28"/>
          <w:szCs w:val="28"/>
          <w:lang w:val="uz-Cyrl-UZ"/>
        </w:rPr>
        <w:t>’</w:t>
      </w:r>
      <w:r w:rsidR="00221C8F">
        <w:rPr>
          <w:rFonts w:ascii="Times New Roman" w:hAnsi="Times New Roman" w:cs="Times New Roman"/>
          <w:sz w:val="28"/>
          <w:szCs w:val="28"/>
          <w:lang w:val="uz-Cyrl-UZ"/>
        </w:rPr>
        <w:t>siri</w:t>
      </w:r>
      <w:r w:rsidRPr="0099642A">
        <w:rPr>
          <w:rFonts w:ascii="Times New Roman" w:hAnsi="Times New Roman" w:cs="Times New Roman"/>
          <w:sz w:val="28"/>
          <w:szCs w:val="28"/>
          <w:lang w:val="uz-Cyrl-UZ"/>
        </w:rPr>
        <w:t xml:space="preserve"> </w:t>
      </w:r>
      <w:r w:rsidR="00737BC6" w:rsidRPr="00737BC6">
        <w:rPr>
          <w:rFonts w:ascii="Times New Roman" w:hAnsi="Times New Roman" w:cs="Times New Roman"/>
          <w:sz w:val="28"/>
          <w:szCs w:val="28"/>
          <w:lang w:val="uz-Cyrl-UZ"/>
        </w:rPr>
        <w:t>h</w:t>
      </w:r>
      <w:r w:rsidR="00221C8F">
        <w:rPr>
          <w:rFonts w:ascii="Times New Roman" w:hAnsi="Times New Roman" w:cs="Times New Roman"/>
          <w:sz w:val="28"/>
          <w:szCs w:val="28"/>
          <w:lang w:val="uz-Cyrl-UZ"/>
        </w:rPr>
        <w:t>am</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xuddi</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mana</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shu</w:t>
      </w:r>
      <w:r w:rsidRPr="0099642A">
        <w:rPr>
          <w:rFonts w:ascii="Times New Roman" w:hAnsi="Times New Roman" w:cs="Times New Roman"/>
          <w:sz w:val="28"/>
          <w:szCs w:val="28"/>
          <w:lang w:val="uz-Cyrl-UZ"/>
        </w:rPr>
        <w:t xml:space="preserve"> </w:t>
      </w:r>
      <w:r w:rsidR="00737BC6" w:rsidRPr="00737BC6">
        <w:rPr>
          <w:rFonts w:ascii="Times New Roman" w:hAnsi="Times New Roman" w:cs="Times New Roman"/>
          <w:sz w:val="28"/>
          <w:szCs w:val="28"/>
          <w:lang w:val="uz-Cyrl-UZ"/>
        </w:rPr>
        <w:t>q</w:t>
      </w:r>
      <w:r w:rsidR="00221C8F">
        <w:rPr>
          <w:rFonts w:ascii="Times New Roman" w:hAnsi="Times New Roman" w:cs="Times New Roman"/>
          <w:sz w:val="28"/>
          <w:szCs w:val="28"/>
          <w:lang w:val="uz-Cyrl-UZ"/>
        </w:rPr>
        <w:t>uyosh</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nuri</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singari</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mavjud</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lekin</w:t>
      </w:r>
      <w:r w:rsidRPr="0099642A">
        <w:rPr>
          <w:rFonts w:ascii="Times New Roman" w:hAnsi="Times New Roman" w:cs="Times New Roman"/>
          <w:sz w:val="28"/>
          <w:szCs w:val="28"/>
          <w:lang w:val="uz-Cyrl-UZ"/>
        </w:rPr>
        <w:t xml:space="preserve"> </w:t>
      </w:r>
      <w:r w:rsidR="00737BC6" w:rsidRPr="00737BC6">
        <w:rPr>
          <w:rFonts w:ascii="Times New Roman" w:hAnsi="Times New Roman" w:cs="Times New Roman"/>
          <w:sz w:val="28"/>
          <w:szCs w:val="28"/>
          <w:lang w:val="uz-Cyrl-UZ"/>
        </w:rPr>
        <w:t>h</w:t>
      </w:r>
      <w:r w:rsidR="00221C8F">
        <w:rPr>
          <w:rFonts w:ascii="Times New Roman" w:hAnsi="Times New Roman" w:cs="Times New Roman"/>
          <w:sz w:val="28"/>
          <w:szCs w:val="28"/>
          <w:lang w:val="uz-Cyrl-UZ"/>
        </w:rPr>
        <w:t>arakatsiz</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yotgan</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kuchlarni</w:t>
      </w:r>
      <w:r w:rsidR="000665A6" w:rsidRPr="000665A6">
        <w:rPr>
          <w:rFonts w:ascii="Times New Roman" w:hAnsi="Times New Roman" w:cs="Times New Roman"/>
          <w:sz w:val="28"/>
          <w:szCs w:val="28"/>
          <w:lang w:val="uz-Cyrl-UZ"/>
        </w:rPr>
        <w:t xml:space="preserve"> </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uy</w:t>
      </w:r>
      <w:r w:rsidR="00737BC6" w:rsidRPr="00737BC6">
        <w:rPr>
          <w:rFonts w:ascii="Times New Roman" w:hAnsi="Times New Roman" w:cs="Times New Roman"/>
          <w:sz w:val="28"/>
          <w:szCs w:val="28"/>
          <w:lang w:val="uz-Cyrl-UZ"/>
        </w:rPr>
        <w:t>g‘</w:t>
      </w:r>
      <w:r w:rsidR="00221C8F">
        <w:rPr>
          <w:rFonts w:ascii="Times New Roman" w:hAnsi="Times New Roman" w:cs="Times New Roman"/>
          <w:sz w:val="28"/>
          <w:szCs w:val="28"/>
          <w:lang w:val="uz-Cyrl-UZ"/>
        </w:rPr>
        <w:t>otib</w:t>
      </w:r>
      <w:r w:rsidRPr="0099642A">
        <w:rPr>
          <w:rFonts w:ascii="Times New Roman" w:hAnsi="Times New Roman" w:cs="Times New Roman"/>
          <w:sz w:val="28"/>
          <w:szCs w:val="28"/>
          <w:lang w:val="uz-Cyrl-UZ"/>
        </w:rPr>
        <w:t xml:space="preserve"> </w:t>
      </w:r>
      <w:r w:rsidR="00221C8F">
        <w:rPr>
          <w:rFonts w:ascii="Times New Roman" w:hAnsi="Times New Roman" w:cs="Times New Roman"/>
          <w:sz w:val="28"/>
          <w:szCs w:val="28"/>
          <w:lang w:val="uz-Cyrl-UZ"/>
        </w:rPr>
        <w:t>yuboradilar</w:t>
      </w:r>
      <w:r>
        <w:rPr>
          <w:rFonts w:ascii="Times New Roman" w:hAnsi="Times New Roman" w:cs="Times New Roman"/>
          <w:sz w:val="28"/>
          <w:szCs w:val="28"/>
          <w:lang w:val="uz-Cyrl-UZ"/>
        </w:rPr>
        <w:t>»</w:t>
      </w:r>
      <w:r w:rsidRPr="0099642A">
        <w:rPr>
          <w:rFonts w:ascii="Times New Roman" w:hAnsi="Times New Roman" w:cs="Times New Roman"/>
          <w:sz w:val="28"/>
          <w:szCs w:val="28"/>
          <w:lang w:val="uz-Cyrl-UZ"/>
        </w:rPr>
        <w:t>.</w:t>
      </w:r>
      <w:r w:rsidRPr="0099642A">
        <w:rPr>
          <w:rStyle w:val="a5"/>
          <w:rFonts w:ascii="Times New Roman" w:hAnsi="Times New Roman"/>
          <w:sz w:val="28"/>
          <w:szCs w:val="28"/>
          <w:lang w:val="uz-Cyrl-UZ"/>
        </w:rPr>
        <w:footnoteReference w:id="19"/>
      </w:r>
      <w:r w:rsidRPr="0099642A">
        <w:rPr>
          <w:rFonts w:ascii="Times New Roman" w:hAnsi="Times New Roman" w:cs="Times New Roman"/>
          <w:sz w:val="28"/>
          <w:szCs w:val="28"/>
          <w:lang w:val="uz-Cyrl-UZ"/>
        </w:rPr>
        <w:t xml:space="preserve"> </w:t>
      </w:r>
    </w:p>
    <w:p w14:paraId="438E0D88" w14:textId="48D0F162" w:rsidR="00422B40" w:rsidRPr="0099642A" w:rsidRDefault="00BF5C46" w:rsidP="00BF5C46">
      <w:pPr>
        <w:pStyle w:val="a9"/>
        <w:spacing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«Tazkirachilik</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tarixi</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w:t>
      </w:r>
      <w:r w:rsidRPr="00737BC6">
        <w:rPr>
          <w:rFonts w:ascii="Times New Roman" w:hAnsi="Times New Roman" w:cs="Times New Roman"/>
          <w:sz w:val="28"/>
          <w:szCs w:val="28"/>
          <w:lang w:val="uz-Cyrl-UZ"/>
        </w:rPr>
        <w:t>’</w:t>
      </w:r>
      <w:r>
        <w:rPr>
          <w:rFonts w:ascii="Times New Roman" w:hAnsi="Times New Roman" w:cs="Times New Roman"/>
          <w:sz w:val="28"/>
          <w:szCs w:val="28"/>
          <w:lang w:val="uz-Cyrl-UZ"/>
        </w:rPr>
        <w:t>lum</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w:t>
      </w:r>
      <w:r w:rsidRPr="00BF5C46">
        <w:rPr>
          <w:rFonts w:ascii="Times New Roman" w:hAnsi="Times New Roman" w:cs="Times New Roman"/>
          <w:sz w:val="28"/>
          <w:szCs w:val="28"/>
          <w:lang w:val="uz-Cyrl-UZ"/>
        </w:rPr>
        <w:t>’</w:t>
      </w:r>
      <w:r>
        <w:rPr>
          <w:rFonts w:ascii="Times New Roman" w:hAnsi="Times New Roman" w:cs="Times New Roman"/>
          <w:sz w:val="28"/>
          <w:szCs w:val="28"/>
          <w:lang w:val="uz-Cyrl-UZ"/>
        </w:rPr>
        <w:t>noda</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adabiyotshunoslik</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tarixi</w:t>
      </w:r>
      <w:r w:rsidRPr="0099642A">
        <w:rPr>
          <w:rFonts w:ascii="Times New Roman" w:hAnsi="Times New Roman" w:cs="Times New Roman"/>
          <w:sz w:val="28"/>
          <w:szCs w:val="28"/>
          <w:lang w:val="uz-Cyrl-UZ"/>
        </w:rPr>
        <w:t xml:space="preserve"> </w:t>
      </w:r>
      <w:r w:rsidRPr="00737BC6">
        <w:rPr>
          <w:rFonts w:ascii="Times New Roman" w:hAnsi="Times New Roman" w:cs="Times New Roman"/>
          <w:sz w:val="28"/>
          <w:szCs w:val="28"/>
          <w:lang w:val="uz-Cyrl-UZ"/>
        </w:rPr>
        <w:t>h</w:t>
      </w:r>
      <w:r>
        <w:rPr>
          <w:rFonts w:ascii="Times New Roman" w:hAnsi="Times New Roman" w:cs="Times New Roman"/>
          <w:sz w:val="28"/>
          <w:szCs w:val="28"/>
          <w:lang w:val="uz-Cyrl-UZ"/>
        </w:rPr>
        <w:t>amdirki</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w:t>
      </w:r>
      <w:r w:rsidRPr="0099642A">
        <w:rPr>
          <w:rFonts w:ascii="Times New Roman" w:hAnsi="Times New Roman" w:cs="Times New Roman"/>
          <w:sz w:val="28"/>
          <w:szCs w:val="28"/>
          <w:lang w:val="uz-Cyrl-UZ"/>
        </w:rPr>
        <w:t xml:space="preserve"> </w:t>
      </w:r>
      <w:r w:rsidRPr="00737BC6">
        <w:rPr>
          <w:rFonts w:ascii="Times New Roman" w:hAnsi="Times New Roman" w:cs="Times New Roman"/>
          <w:sz w:val="28"/>
          <w:szCs w:val="28"/>
          <w:lang w:val="uz-Cyrl-UZ"/>
        </w:rPr>
        <w:t>o‘</w:t>
      </w:r>
      <w:r>
        <w:rPr>
          <w:rFonts w:ascii="Times New Roman" w:hAnsi="Times New Roman" w:cs="Times New Roman"/>
          <w:sz w:val="28"/>
          <w:szCs w:val="28"/>
          <w:lang w:val="uz-Cyrl-UZ"/>
        </w:rPr>
        <w:t>rganmay</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turib</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milliy</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adabiyot</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tarixini</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keng</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Pr="00737BC6">
        <w:rPr>
          <w:rFonts w:ascii="Times New Roman" w:hAnsi="Times New Roman" w:cs="Times New Roman"/>
          <w:sz w:val="28"/>
          <w:szCs w:val="28"/>
          <w:lang w:val="uz-Cyrl-UZ"/>
        </w:rPr>
        <w:t>o‘</w:t>
      </w:r>
      <w:r>
        <w:rPr>
          <w:rFonts w:ascii="Times New Roman" w:hAnsi="Times New Roman" w:cs="Times New Roman"/>
          <w:sz w:val="28"/>
          <w:szCs w:val="28"/>
          <w:lang w:val="uz-Cyrl-UZ"/>
        </w:rPr>
        <w:t>lamda</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tasavvur</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etish</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yoritish</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Pr="0099642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emas»</w:t>
      </w:r>
      <w:r w:rsidRPr="0099642A">
        <w:rPr>
          <w:rStyle w:val="a5"/>
          <w:rFonts w:ascii="Times New Roman" w:hAnsi="Times New Roman"/>
          <w:sz w:val="28"/>
          <w:szCs w:val="28"/>
          <w:lang w:val="uz-Cyrl-UZ"/>
        </w:rPr>
        <w:footnoteReference w:id="20"/>
      </w:r>
      <w:r w:rsidRPr="0099642A">
        <w:rPr>
          <w:rFonts w:ascii="Times New Roman" w:hAnsi="Times New Roman" w:cs="Times New Roman"/>
          <w:sz w:val="28"/>
          <w:szCs w:val="28"/>
          <w:lang w:val="uz-Cyrl-UZ"/>
        </w:rPr>
        <w:t xml:space="preserve">. </w:t>
      </w:r>
      <w:r w:rsidR="00453D33" w:rsidRPr="00453D33">
        <w:rPr>
          <w:rFonts w:ascii="Times New Roman" w:hAnsi="Times New Roman" w:cs="Times New Roman"/>
          <w:sz w:val="28"/>
          <w:szCs w:val="28"/>
          <w:lang w:val="uz-Cyrl-UZ"/>
        </w:rPr>
        <w:t>“</w:t>
      </w:r>
      <w:r w:rsidR="006E655D" w:rsidRPr="00737BC6">
        <w:rPr>
          <w:rFonts w:ascii="Times New Roman" w:hAnsi="Times New Roman" w:cs="Times New Roman"/>
          <w:sz w:val="28"/>
          <w:szCs w:val="28"/>
          <w:lang w:val="uz-Cyrl-UZ"/>
        </w:rPr>
        <w:t>Tazkiralarda shoirlarning hayoti va ijodi haqida muxtasar ma’lumotlar zikr etilib, ularning asarlaridan namunalar keltiriladi va umumiy baho beriladi</w:t>
      </w:r>
      <w:r w:rsidR="00453D33" w:rsidRPr="00453D33">
        <w:rPr>
          <w:rFonts w:ascii="Times New Roman" w:hAnsi="Times New Roman" w:cs="Times New Roman"/>
          <w:sz w:val="28"/>
          <w:szCs w:val="28"/>
          <w:lang w:val="uz-Cyrl-UZ"/>
        </w:rPr>
        <w:t>”</w:t>
      </w:r>
      <w:r w:rsidR="006E655D" w:rsidRPr="00737BC6">
        <w:rPr>
          <w:rFonts w:ascii="Times New Roman" w:hAnsi="Times New Roman" w:cs="Times New Roman"/>
          <w:sz w:val="28"/>
          <w:szCs w:val="28"/>
          <w:lang w:val="uz-Cyrl-UZ"/>
        </w:rPr>
        <w:t>. Tazkiralar adabiyotga tazkira ma’lumotlari orqali nazar solish, sulolaviy ijodkorlar hamda ularning asarlari borasida ma’lum darajada tasavvur paydo qilish, adabiyotshunoslikda hali ma’lum bo‘lmagan ba’zi bir ijodkorlarning nomlari bilan tanishtirishda muhim manba bo‘lib, davr adabiyotining muhim xususiyatlarini o‘rganishga imkon yaratadi.</w:t>
      </w:r>
    </w:p>
    <w:p w14:paraId="7ACFD4F1" w14:textId="7A4CE1D8" w:rsidR="00221C8F" w:rsidRDefault="00C1745F" w:rsidP="006E655D">
      <w:pPr>
        <w:spacing w:line="360" w:lineRule="auto"/>
        <w:ind w:firstLine="567"/>
        <w:jc w:val="both"/>
        <w:rPr>
          <w:sz w:val="28"/>
          <w:szCs w:val="28"/>
        </w:rPr>
      </w:pPr>
      <w:r>
        <w:rPr>
          <w:sz w:val="28"/>
          <w:szCs w:val="28"/>
          <w:lang w:val="uz-Cyrl-UZ"/>
        </w:rPr>
        <w:t xml:space="preserve">    </w:t>
      </w:r>
      <w:r w:rsidR="000E53B1">
        <w:rPr>
          <w:sz w:val="28"/>
          <w:szCs w:val="28"/>
          <w:lang w:val="uz-Cyrl-UZ"/>
        </w:rPr>
        <w:t>Adabiyotlar ro‘yxati</w:t>
      </w:r>
      <w:r w:rsidR="006E655D" w:rsidRPr="00045595">
        <w:rPr>
          <w:sz w:val="28"/>
          <w:szCs w:val="28"/>
        </w:rPr>
        <w:t>:</w:t>
      </w:r>
    </w:p>
    <w:p w14:paraId="5EEF9D24" w14:textId="2E5AD9E6" w:rsidR="00045595" w:rsidRPr="008C7340" w:rsidRDefault="00A1684A" w:rsidP="00045595">
      <w:pPr>
        <w:pStyle w:val="a3"/>
        <w:jc w:val="both"/>
        <w:rPr>
          <w:sz w:val="28"/>
          <w:szCs w:val="28"/>
          <w:lang w:val="uz-Cyrl-UZ"/>
        </w:rPr>
      </w:pPr>
      <w:r w:rsidRPr="00A1684A">
        <w:rPr>
          <w:sz w:val="28"/>
          <w:szCs w:val="28"/>
        </w:rPr>
        <w:t>1.</w:t>
      </w:r>
      <w:r w:rsidR="00045595" w:rsidRPr="008C7340">
        <w:rPr>
          <w:sz w:val="28"/>
          <w:szCs w:val="28"/>
          <w:lang w:val="uz-Cyrl-UZ"/>
        </w:rPr>
        <w:t>Аҳмедова Г. Огаҳий – адабий танқидий қарашлари: Филол. фан. номз... дис. автореферати. – Тошкент, 2011. – Б.18.</w:t>
      </w:r>
    </w:p>
    <w:p w14:paraId="12291146" w14:textId="32ED4CD4" w:rsidR="00221C8F" w:rsidRPr="008C7340" w:rsidRDefault="00A1684A" w:rsidP="00221C8F">
      <w:pPr>
        <w:pStyle w:val="a3"/>
        <w:jc w:val="both"/>
        <w:rPr>
          <w:sz w:val="28"/>
          <w:szCs w:val="28"/>
        </w:rPr>
      </w:pPr>
      <w:r w:rsidRPr="00A1684A">
        <w:rPr>
          <w:sz w:val="28"/>
          <w:szCs w:val="28"/>
        </w:rPr>
        <w:t>2</w:t>
      </w:r>
      <w:r w:rsidR="00221C8F" w:rsidRPr="00221C8F">
        <w:rPr>
          <w:sz w:val="28"/>
          <w:szCs w:val="28"/>
        </w:rPr>
        <w:t>.</w:t>
      </w:r>
      <w:r w:rsidR="00221C8F" w:rsidRPr="008C7340">
        <w:rPr>
          <w:sz w:val="28"/>
          <w:szCs w:val="28"/>
          <w:lang w:val="uz-Cyrl-UZ"/>
        </w:rPr>
        <w:t>Белинский В. Г. Собрание сочинений, В. 3-т. Т.1. –М.: Изд-во, АН, 1948. –С. 164-165.</w:t>
      </w:r>
    </w:p>
    <w:p w14:paraId="4C885750" w14:textId="77EB1BC4" w:rsidR="00221C8F" w:rsidRPr="008C7340" w:rsidRDefault="00A1684A" w:rsidP="00221C8F">
      <w:pPr>
        <w:pStyle w:val="a3"/>
        <w:jc w:val="both"/>
        <w:rPr>
          <w:sz w:val="28"/>
          <w:szCs w:val="28"/>
          <w:lang w:val="uz-Cyrl-UZ"/>
        </w:rPr>
      </w:pPr>
      <w:r w:rsidRPr="00A1684A">
        <w:rPr>
          <w:sz w:val="28"/>
          <w:szCs w:val="28"/>
        </w:rPr>
        <w:t>3</w:t>
      </w:r>
      <w:r w:rsidR="00221C8F" w:rsidRPr="00221C8F">
        <w:rPr>
          <w:sz w:val="28"/>
          <w:szCs w:val="28"/>
        </w:rPr>
        <w:t>.</w:t>
      </w:r>
      <w:r w:rsidR="00221C8F" w:rsidRPr="008C7340">
        <w:rPr>
          <w:sz w:val="28"/>
          <w:szCs w:val="28"/>
          <w:lang w:val="uz-Cyrl-UZ"/>
        </w:rPr>
        <w:t xml:space="preserve">Болтабоев Ҳ, Тазкиралар зикри. – Т.: </w:t>
      </w:r>
      <w:proofErr w:type="spellStart"/>
      <w:r w:rsidR="00221C8F" w:rsidRPr="008C7340">
        <w:rPr>
          <w:sz w:val="28"/>
          <w:szCs w:val="28"/>
          <w:lang w:val="en-US"/>
        </w:rPr>
        <w:t>Mumtoz</w:t>
      </w:r>
      <w:proofErr w:type="spellEnd"/>
      <w:r w:rsidR="00221C8F" w:rsidRPr="008C7340">
        <w:rPr>
          <w:sz w:val="28"/>
          <w:szCs w:val="28"/>
        </w:rPr>
        <w:t xml:space="preserve"> </w:t>
      </w:r>
      <w:proofErr w:type="gramStart"/>
      <w:r w:rsidR="00221C8F" w:rsidRPr="008C7340">
        <w:rPr>
          <w:sz w:val="28"/>
          <w:szCs w:val="28"/>
          <w:lang w:val="en-US"/>
        </w:rPr>
        <w:t>so</w:t>
      </w:r>
      <w:r w:rsidR="00221C8F" w:rsidRPr="008C7340">
        <w:rPr>
          <w:sz w:val="28"/>
          <w:szCs w:val="28"/>
        </w:rPr>
        <w:t>‘</w:t>
      </w:r>
      <w:proofErr w:type="gramEnd"/>
      <w:r w:rsidR="00221C8F" w:rsidRPr="008C7340">
        <w:rPr>
          <w:sz w:val="28"/>
          <w:szCs w:val="28"/>
          <w:lang w:val="en-US"/>
        </w:rPr>
        <w:t>z</w:t>
      </w:r>
      <w:r w:rsidR="00221C8F" w:rsidRPr="008C7340">
        <w:rPr>
          <w:sz w:val="28"/>
          <w:szCs w:val="28"/>
        </w:rPr>
        <w:t xml:space="preserve">, </w:t>
      </w:r>
      <w:r w:rsidR="00221C8F" w:rsidRPr="008C7340">
        <w:rPr>
          <w:sz w:val="28"/>
          <w:szCs w:val="28"/>
          <w:lang w:val="uz-Cyrl-UZ"/>
        </w:rPr>
        <w:t xml:space="preserve">2015. – Б. 3. </w:t>
      </w:r>
    </w:p>
    <w:p w14:paraId="258A6A56" w14:textId="23221D88" w:rsidR="00221C8F" w:rsidRPr="008C7340" w:rsidRDefault="00A1684A" w:rsidP="00221C8F">
      <w:pPr>
        <w:pStyle w:val="a3"/>
        <w:jc w:val="both"/>
        <w:rPr>
          <w:sz w:val="28"/>
          <w:szCs w:val="28"/>
          <w:lang w:val="uz-Cyrl-UZ"/>
        </w:rPr>
      </w:pPr>
      <w:r>
        <w:rPr>
          <w:sz w:val="28"/>
          <w:szCs w:val="28"/>
          <w:lang w:val="en-US"/>
        </w:rPr>
        <w:t>4</w:t>
      </w:r>
      <w:r w:rsidR="00221C8F" w:rsidRPr="00FD43C9">
        <w:rPr>
          <w:sz w:val="28"/>
          <w:szCs w:val="28"/>
          <w:lang w:val="uz-Cyrl-UZ"/>
        </w:rPr>
        <w:t>.</w:t>
      </w:r>
      <w:r w:rsidR="00221C8F" w:rsidRPr="008C7340">
        <w:rPr>
          <w:sz w:val="28"/>
          <w:szCs w:val="28"/>
          <w:lang w:val="uz-Cyrl-UZ"/>
        </w:rPr>
        <w:t>Бобожон Тарроҳ Ходим. Хоразм шоир ва навозандалари. – Т.: Tafakkur qanoti,  2011. Б -4.</w:t>
      </w:r>
    </w:p>
    <w:p w14:paraId="4A1E29A7" w14:textId="4856CD86" w:rsidR="00221C8F" w:rsidRDefault="00A1684A" w:rsidP="00221C8F">
      <w:pPr>
        <w:pStyle w:val="a3"/>
        <w:jc w:val="both"/>
        <w:rPr>
          <w:sz w:val="28"/>
          <w:szCs w:val="28"/>
          <w:lang w:val="uz-Cyrl-UZ"/>
        </w:rPr>
      </w:pPr>
      <w:r>
        <w:rPr>
          <w:sz w:val="28"/>
          <w:szCs w:val="28"/>
          <w:lang w:val="en-US"/>
        </w:rPr>
        <w:t>5</w:t>
      </w:r>
      <w:r w:rsidR="00221C8F" w:rsidRPr="00FD43C9">
        <w:rPr>
          <w:sz w:val="28"/>
          <w:szCs w:val="28"/>
          <w:lang w:val="uz-Cyrl-UZ"/>
        </w:rPr>
        <w:t>.</w:t>
      </w:r>
      <w:r w:rsidR="00221C8F" w:rsidRPr="008C7340">
        <w:rPr>
          <w:sz w:val="28"/>
          <w:szCs w:val="28"/>
          <w:lang w:val="uz-Cyrl-UZ"/>
        </w:rPr>
        <w:t>Бобожон Тарроҳ Ходим. Хоразм навозандалари. (Давлатер Раҳим нашрга тайёрлаган). – Т.: Адабиёт ва санъат нашриёти, 1994. 192-б.</w:t>
      </w:r>
    </w:p>
    <w:p w14:paraId="0230BF4B" w14:textId="2BE00287" w:rsidR="00221C8F" w:rsidRPr="008C7340" w:rsidRDefault="00A1684A" w:rsidP="00221C8F">
      <w:pPr>
        <w:pStyle w:val="a3"/>
        <w:jc w:val="both"/>
        <w:rPr>
          <w:sz w:val="28"/>
          <w:szCs w:val="28"/>
          <w:lang w:val="uz-Cyrl-UZ"/>
        </w:rPr>
      </w:pPr>
      <w:r>
        <w:rPr>
          <w:sz w:val="28"/>
          <w:szCs w:val="28"/>
          <w:lang w:val="en-US"/>
        </w:rPr>
        <w:lastRenderedPageBreak/>
        <w:t>6</w:t>
      </w:r>
      <w:r w:rsidR="00221C8F" w:rsidRPr="00FD43C9">
        <w:rPr>
          <w:sz w:val="28"/>
          <w:szCs w:val="28"/>
          <w:lang w:val="uz-Cyrl-UZ"/>
        </w:rPr>
        <w:t>.</w:t>
      </w:r>
      <w:r w:rsidR="00221C8F" w:rsidRPr="008C7340">
        <w:rPr>
          <w:sz w:val="28"/>
          <w:szCs w:val="28"/>
          <w:lang w:val="uz-Cyrl-UZ"/>
        </w:rPr>
        <w:t>Бобожон Тарроҳ Ходим. Хоразм шоир ва навозандалари. (нашр қилувчилар: А.Отамуродова, О.Абдураҳимов). – Т.: Tafakkur qanoti, 2011. 191-б.</w:t>
      </w:r>
    </w:p>
    <w:p w14:paraId="232748A2" w14:textId="2EE0244C" w:rsidR="00221C8F" w:rsidRPr="00BE6A54" w:rsidRDefault="00A1684A" w:rsidP="00221C8F">
      <w:pPr>
        <w:pStyle w:val="a3"/>
        <w:jc w:val="both"/>
        <w:rPr>
          <w:sz w:val="28"/>
          <w:szCs w:val="28"/>
          <w:lang w:val="uz-Cyrl-UZ"/>
        </w:rPr>
      </w:pPr>
      <w:r w:rsidRPr="00A1684A">
        <w:rPr>
          <w:sz w:val="28"/>
          <w:szCs w:val="28"/>
          <w:lang w:val="uz-Cyrl-UZ"/>
        </w:rPr>
        <w:t>7</w:t>
      </w:r>
      <w:r w:rsidR="00221C8F" w:rsidRPr="00221C8F">
        <w:rPr>
          <w:sz w:val="28"/>
          <w:szCs w:val="28"/>
          <w:lang w:val="uz-Cyrl-UZ"/>
        </w:rPr>
        <w:t>.</w:t>
      </w:r>
      <w:r w:rsidR="00221C8F" w:rsidRPr="008C7340">
        <w:rPr>
          <w:sz w:val="28"/>
          <w:szCs w:val="28"/>
          <w:lang w:val="uz-Cyrl-UZ"/>
        </w:rPr>
        <w:t>Валихўжаев Б. Ўзбек адабиётшунослиги тарихи.Х-ХIХ асрлар. – Т.: Ўзбекистон, 1993. –Б.118</w:t>
      </w:r>
      <w:r w:rsidR="00BE6A54" w:rsidRPr="00BE6A54">
        <w:rPr>
          <w:sz w:val="28"/>
          <w:szCs w:val="28"/>
          <w:lang w:val="uz-Cyrl-UZ"/>
        </w:rPr>
        <w:t>-175-176.</w:t>
      </w:r>
    </w:p>
    <w:p w14:paraId="4BC8954E" w14:textId="7028C64F" w:rsidR="00BE6A54" w:rsidRPr="000A056C" w:rsidRDefault="00BE6A54" w:rsidP="00BE6A54">
      <w:pPr>
        <w:pStyle w:val="a3"/>
        <w:jc w:val="both"/>
        <w:rPr>
          <w:sz w:val="28"/>
          <w:szCs w:val="28"/>
          <w:lang w:val="uz-Cyrl-UZ"/>
        </w:rPr>
      </w:pPr>
      <w:r w:rsidRPr="008C7340">
        <w:rPr>
          <w:sz w:val="28"/>
          <w:szCs w:val="28"/>
          <w:lang w:val="uz-Cyrl-UZ"/>
        </w:rPr>
        <w:t xml:space="preserve"> </w:t>
      </w:r>
      <w:r w:rsidR="00A1684A" w:rsidRPr="00A1684A">
        <w:rPr>
          <w:sz w:val="28"/>
          <w:szCs w:val="28"/>
        </w:rPr>
        <w:t>8</w:t>
      </w:r>
      <w:r w:rsidRPr="00C772C8">
        <w:rPr>
          <w:sz w:val="28"/>
          <w:szCs w:val="28"/>
        </w:rPr>
        <w:t>.</w:t>
      </w:r>
      <w:r w:rsidRPr="00875E00">
        <w:rPr>
          <w:sz w:val="28"/>
          <w:szCs w:val="28"/>
          <w:lang w:val="uz-Cyrl-UZ"/>
        </w:rPr>
        <w:t>Жалилов О. Ҳасанмурод Лаффасий. – Т.: Ўзбекистон, 1983. –Б.</w:t>
      </w:r>
      <w:r>
        <w:rPr>
          <w:sz w:val="28"/>
          <w:szCs w:val="28"/>
          <w:lang w:val="uz-Cyrl-UZ"/>
        </w:rPr>
        <w:t xml:space="preserve"> 5.</w:t>
      </w:r>
      <w:r w:rsidRPr="00875E00">
        <w:rPr>
          <w:sz w:val="28"/>
          <w:szCs w:val="28"/>
          <w:lang w:val="uz-Cyrl-UZ"/>
        </w:rPr>
        <w:t>9.</w:t>
      </w:r>
    </w:p>
    <w:p w14:paraId="4195F72C" w14:textId="15F99825" w:rsidR="00BE6A54" w:rsidRDefault="00A1684A" w:rsidP="00BE6A54">
      <w:pPr>
        <w:pStyle w:val="a3"/>
        <w:jc w:val="both"/>
        <w:rPr>
          <w:sz w:val="28"/>
          <w:szCs w:val="28"/>
          <w:lang w:val="uz-Cyrl-UZ"/>
        </w:rPr>
      </w:pPr>
      <w:r w:rsidRPr="00A1684A">
        <w:rPr>
          <w:sz w:val="28"/>
          <w:szCs w:val="28"/>
          <w:lang w:val="uz-Cyrl-UZ"/>
        </w:rPr>
        <w:t>9</w:t>
      </w:r>
      <w:r w:rsidR="00BE6A54" w:rsidRPr="00C772C8">
        <w:rPr>
          <w:sz w:val="28"/>
          <w:szCs w:val="28"/>
          <w:lang w:val="uz-Cyrl-UZ"/>
        </w:rPr>
        <w:t>.</w:t>
      </w:r>
      <w:r w:rsidR="00BE6A54" w:rsidRPr="00875E00">
        <w:rPr>
          <w:sz w:val="28"/>
          <w:szCs w:val="28"/>
          <w:lang w:val="uz-Cyrl-UZ"/>
        </w:rPr>
        <w:t>Иброҳимова Э. Хива шоир ва адабиётчиларининг таржимаи ҳоллари // Ўзбек тили ва адабиёти. –Тошкент. 1963. – № 6. –Б. 62-64.</w:t>
      </w:r>
    </w:p>
    <w:p w14:paraId="351A4506" w14:textId="2D294083" w:rsidR="00221C8F" w:rsidRDefault="00A1684A" w:rsidP="00221C8F">
      <w:pPr>
        <w:pStyle w:val="a3"/>
        <w:jc w:val="both"/>
        <w:rPr>
          <w:sz w:val="28"/>
          <w:szCs w:val="28"/>
          <w:lang w:val="uz-Cyrl-UZ"/>
        </w:rPr>
      </w:pPr>
      <w:r w:rsidRPr="00A1684A">
        <w:rPr>
          <w:sz w:val="28"/>
          <w:szCs w:val="28"/>
        </w:rPr>
        <w:t>10</w:t>
      </w:r>
      <w:r w:rsidR="00221C8F" w:rsidRPr="00221C8F">
        <w:rPr>
          <w:sz w:val="28"/>
          <w:szCs w:val="28"/>
        </w:rPr>
        <w:t>.</w:t>
      </w:r>
      <w:r w:rsidR="00221C8F" w:rsidRPr="008C7340">
        <w:rPr>
          <w:sz w:val="28"/>
          <w:szCs w:val="28"/>
          <w:lang w:val="uz-Cyrl-UZ"/>
        </w:rPr>
        <w:t>Исмоилова Г. Чақмоқли орзулар ижодкорлари. –Т.: Истиқлол нури, 2014. – Б. 30.</w:t>
      </w:r>
    </w:p>
    <w:p w14:paraId="6BA4F2D9" w14:textId="7EA88CB1" w:rsidR="00BE6A54" w:rsidRPr="00875E00" w:rsidRDefault="00A1684A" w:rsidP="00BE6A54">
      <w:pPr>
        <w:pStyle w:val="a3"/>
        <w:jc w:val="both"/>
        <w:rPr>
          <w:sz w:val="28"/>
          <w:szCs w:val="28"/>
          <w:lang w:val="uz-Cyrl-UZ"/>
        </w:rPr>
      </w:pPr>
      <w:r w:rsidRPr="00A1684A">
        <w:rPr>
          <w:sz w:val="28"/>
          <w:szCs w:val="28"/>
        </w:rPr>
        <w:t>11</w:t>
      </w:r>
      <w:r w:rsidR="00BE6A54">
        <w:rPr>
          <w:sz w:val="28"/>
          <w:szCs w:val="28"/>
          <w:lang w:val="uz-Cyrl-UZ"/>
        </w:rPr>
        <w:t>.</w:t>
      </w:r>
      <w:r w:rsidR="00BE6A54" w:rsidRPr="00875E00">
        <w:rPr>
          <w:sz w:val="28"/>
          <w:szCs w:val="28"/>
          <w:lang w:val="uz-Cyrl-UZ"/>
        </w:rPr>
        <w:t>Лаффасий. Ўзбекистон миллий энциклопедияси. – Т</w:t>
      </w:r>
      <w:r w:rsidR="00BE6A54" w:rsidRPr="00A3570D">
        <w:rPr>
          <w:sz w:val="28"/>
          <w:szCs w:val="28"/>
          <w:lang w:val="uz-Cyrl-UZ"/>
        </w:rPr>
        <w:t xml:space="preserve">.: </w:t>
      </w:r>
      <w:r w:rsidR="00BE6A54" w:rsidRPr="00875E00">
        <w:rPr>
          <w:sz w:val="28"/>
          <w:szCs w:val="28"/>
          <w:lang w:val="uz-Cyrl-UZ"/>
        </w:rPr>
        <w:t>ЎМЭ, 2003 .– Б. 238.</w:t>
      </w:r>
    </w:p>
    <w:p w14:paraId="116E39AE" w14:textId="41CE2C66" w:rsidR="00BE6A54" w:rsidRPr="00875E00" w:rsidRDefault="00A1684A" w:rsidP="00BE6A54">
      <w:pPr>
        <w:pStyle w:val="a3"/>
        <w:jc w:val="both"/>
        <w:rPr>
          <w:sz w:val="28"/>
          <w:szCs w:val="28"/>
          <w:lang w:val="uz-Cyrl-UZ"/>
        </w:rPr>
      </w:pPr>
      <w:r>
        <w:rPr>
          <w:sz w:val="28"/>
          <w:szCs w:val="28"/>
          <w:lang w:val="en-US"/>
        </w:rPr>
        <w:t>12</w:t>
      </w:r>
      <w:r w:rsidR="00BE6A54">
        <w:rPr>
          <w:sz w:val="28"/>
          <w:szCs w:val="28"/>
          <w:lang w:val="uz-Cyrl-UZ"/>
        </w:rPr>
        <w:t>.</w:t>
      </w:r>
      <w:r w:rsidR="00BE6A54" w:rsidRPr="00875E00">
        <w:rPr>
          <w:sz w:val="28"/>
          <w:szCs w:val="28"/>
          <w:lang w:val="uz-Cyrl-UZ"/>
        </w:rPr>
        <w:t>Лаффасий. Тазкираи шуаро. ЎзР ФА Шарқшунослик институти асосий фонди 12561 рақамли қўлёзма 103</w:t>
      </w:r>
      <w:r w:rsidR="00BE6A54" w:rsidRPr="00875E00">
        <w:rPr>
          <w:sz w:val="28"/>
          <w:szCs w:val="28"/>
          <w:vertAlign w:val="superscript"/>
          <w:lang w:val="uz-Cyrl-UZ"/>
        </w:rPr>
        <w:t>а,б</w:t>
      </w:r>
      <w:r w:rsidR="00BE6A54" w:rsidRPr="00875E00">
        <w:rPr>
          <w:sz w:val="28"/>
          <w:szCs w:val="28"/>
          <w:lang w:val="uz-Cyrl-UZ"/>
        </w:rPr>
        <w:t xml:space="preserve"> варақ.</w:t>
      </w:r>
    </w:p>
    <w:p w14:paraId="55211A84" w14:textId="57359324" w:rsidR="00045595" w:rsidRDefault="00A1684A" w:rsidP="00045595">
      <w:pPr>
        <w:pStyle w:val="a3"/>
        <w:jc w:val="both"/>
        <w:rPr>
          <w:sz w:val="28"/>
          <w:szCs w:val="28"/>
          <w:lang w:val="uz-Cyrl-UZ"/>
        </w:rPr>
      </w:pPr>
      <w:r w:rsidRPr="00A1684A">
        <w:rPr>
          <w:sz w:val="28"/>
          <w:szCs w:val="28"/>
        </w:rPr>
        <w:t>13</w:t>
      </w:r>
      <w:r w:rsidR="00045595" w:rsidRPr="00221C8F">
        <w:rPr>
          <w:sz w:val="28"/>
          <w:szCs w:val="28"/>
        </w:rPr>
        <w:t>.</w:t>
      </w:r>
      <w:r w:rsidR="00045595" w:rsidRPr="008C7340">
        <w:rPr>
          <w:sz w:val="28"/>
          <w:szCs w:val="28"/>
          <w:lang w:val="uz-Cyrl-UZ"/>
        </w:rPr>
        <w:t>Маллаев Н. Ўзбек адабиёти тарихи.</w:t>
      </w:r>
      <w:r w:rsidR="00045595" w:rsidRPr="008C7340">
        <w:rPr>
          <w:sz w:val="28"/>
          <w:szCs w:val="28"/>
        </w:rPr>
        <w:t xml:space="preserve"> – </w:t>
      </w:r>
      <w:r w:rsidR="00045595" w:rsidRPr="008C7340">
        <w:rPr>
          <w:sz w:val="28"/>
          <w:szCs w:val="28"/>
          <w:lang w:val="uz-Cyrl-UZ"/>
        </w:rPr>
        <w:t>Т</w:t>
      </w:r>
      <w:r w:rsidR="00045595" w:rsidRPr="008C7340">
        <w:rPr>
          <w:sz w:val="28"/>
          <w:szCs w:val="28"/>
        </w:rPr>
        <w:t>.:</w:t>
      </w:r>
      <w:r w:rsidR="00045595" w:rsidRPr="008C7340">
        <w:rPr>
          <w:sz w:val="28"/>
          <w:szCs w:val="28"/>
          <w:lang w:val="uz-Cyrl-UZ"/>
        </w:rPr>
        <w:t xml:space="preserve"> Ўқитувчи, 1965. – Б .515.</w:t>
      </w:r>
    </w:p>
    <w:p w14:paraId="14B9C2D1" w14:textId="5B8D43AB" w:rsidR="00BE6A54" w:rsidRDefault="00BE6A54" w:rsidP="00BE6A54">
      <w:pPr>
        <w:pStyle w:val="a3"/>
        <w:jc w:val="both"/>
        <w:rPr>
          <w:sz w:val="28"/>
          <w:szCs w:val="28"/>
          <w:lang w:val="uz-Cyrl-UZ"/>
        </w:rPr>
      </w:pPr>
      <w:r w:rsidRPr="00221C8F">
        <w:rPr>
          <w:sz w:val="28"/>
          <w:szCs w:val="28"/>
        </w:rPr>
        <w:t>1</w:t>
      </w:r>
      <w:r w:rsidR="00A1684A" w:rsidRPr="00A1684A">
        <w:rPr>
          <w:sz w:val="28"/>
          <w:szCs w:val="28"/>
        </w:rPr>
        <w:t>4</w:t>
      </w:r>
      <w:r w:rsidRPr="00221C8F">
        <w:rPr>
          <w:sz w:val="28"/>
          <w:szCs w:val="28"/>
        </w:rPr>
        <w:t>.</w:t>
      </w:r>
      <w:r w:rsidRPr="008C7340">
        <w:rPr>
          <w:sz w:val="28"/>
          <w:szCs w:val="28"/>
          <w:lang w:val="uz-Cyrl-UZ"/>
        </w:rPr>
        <w:t>Маткаримова С. Табибий тазкиранавис. – Т.: Муҳаррир. 2011. – Б .26.</w:t>
      </w:r>
    </w:p>
    <w:p w14:paraId="4CEB5D7C" w14:textId="19F55A61" w:rsidR="00BE6A54" w:rsidRPr="00BE6A54" w:rsidRDefault="00A1684A" w:rsidP="00BE6A54">
      <w:pPr>
        <w:pStyle w:val="a3"/>
        <w:jc w:val="both"/>
        <w:rPr>
          <w:sz w:val="28"/>
          <w:szCs w:val="28"/>
          <w:lang w:val="uz-Cyrl-UZ"/>
        </w:rPr>
      </w:pPr>
      <w:r w:rsidRPr="00A1684A">
        <w:rPr>
          <w:sz w:val="28"/>
          <w:szCs w:val="28"/>
          <w:lang w:val="uz-Cyrl-UZ"/>
        </w:rPr>
        <w:t>15</w:t>
      </w:r>
      <w:r w:rsidR="00BE6A54">
        <w:rPr>
          <w:sz w:val="28"/>
          <w:szCs w:val="28"/>
          <w:lang w:val="uz-Cyrl-UZ"/>
        </w:rPr>
        <w:t>.</w:t>
      </w:r>
      <w:r w:rsidR="00BE6A54" w:rsidRPr="00875E00">
        <w:rPr>
          <w:sz w:val="28"/>
          <w:szCs w:val="28"/>
          <w:lang w:val="uz-Cyrl-UZ"/>
        </w:rPr>
        <w:t>Матёқубова М. XIX асрнинг иккинчи ярми XX асрнинг бошларида Хива хонлигида китобат ва кутубхона тарихи: Тарих фан. номз.... диссер. –Урганч, 2008. –Б.50.</w:t>
      </w:r>
    </w:p>
    <w:p w14:paraId="085E95A9" w14:textId="15C9EE8B" w:rsidR="00045595" w:rsidRPr="00045595" w:rsidRDefault="00A1684A" w:rsidP="00045595">
      <w:pPr>
        <w:pStyle w:val="a3"/>
        <w:jc w:val="both"/>
        <w:rPr>
          <w:sz w:val="28"/>
          <w:szCs w:val="28"/>
          <w:lang w:val="uz-Cyrl-UZ"/>
        </w:rPr>
      </w:pPr>
      <w:r>
        <w:rPr>
          <w:sz w:val="28"/>
          <w:szCs w:val="28"/>
          <w:lang w:val="en-US"/>
        </w:rPr>
        <w:t>16</w:t>
      </w:r>
      <w:r w:rsidR="00BE6A54" w:rsidRPr="00FD43C9">
        <w:rPr>
          <w:sz w:val="28"/>
          <w:szCs w:val="28"/>
          <w:lang w:val="uz-Cyrl-UZ"/>
        </w:rPr>
        <w:t>.</w:t>
      </w:r>
      <w:r w:rsidR="00BE6A54" w:rsidRPr="008C7340">
        <w:rPr>
          <w:sz w:val="28"/>
          <w:szCs w:val="28"/>
          <w:lang w:val="uz-Cyrl-UZ"/>
        </w:rPr>
        <w:t>Mustafo E. Tazkiradan biografiyaga. Monografiya. – T.:  Mumtoz so‘z. 2012. –B.38.</w:t>
      </w:r>
    </w:p>
    <w:p w14:paraId="626190AF" w14:textId="31F41368" w:rsidR="00045595" w:rsidRPr="008C7340" w:rsidRDefault="00045595" w:rsidP="00045595">
      <w:pPr>
        <w:pStyle w:val="a3"/>
        <w:jc w:val="both"/>
        <w:rPr>
          <w:sz w:val="28"/>
          <w:szCs w:val="28"/>
          <w:lang w:val="uz-Cyrl-UZ"/>
        </w:rPr>
      </w:pPr>
      <w:r w:rsidRPr="00FD43C9">
        <w:rPr>
          <w:sz w:val="28"/>
          <w:szCs w:val="28"/>
        </w:rPr>
        <w:t>1</w:t>
      </w:r>
      <w:r w:rsidR="00A1684A">
        <w:rPr>
          <w:sz w:val="28"/>
          <w:szCs w:val="28"/>
          <w:lang w:val="en-US"/>
        </w:rPr>
        <w:t>7</w:t>
      </w:r>
      <w:r w:rsidRPr="00FD43C9">
        <w:rPr>
          <w:sz w:val="28"/>
          <w:szCs w:val="28"/>
        </w:rPr>
        <w:t>.</w:t>
      </w:r>
      <w:r w:rsidRPr="008C7340">
        <w:rPr>
          <w:sz w:val="28"/>
          <w:szCs w:val="28"/>
          <w:lang w:val="uz-Cyrl-UZ"/>
        </w:rPr>
        <w:t>Огаҳий. Риёз уд- давла. ЎзР ФА Шарқшунослик институти асосий фонди 5364 рақамли қўлёзма 374</w:t>
      </w:r>
      <w:r w:rsidRPr="008C7340">
        <w:rPr>
          <w:sz w:val="28"/>
          <w:szCs w:val="28"/>
          <w:vertAlign w:val="superscript"/>
          <w:lang w:val="uz-Cyrl-UZ"/>
        </w:rPr>
        <w:t xml:space="preserve">а,б  </w:t>
      </w:r>
      <w:r w:rsidRPr="008C7340">
        <w:rPr>
          <w:sz w:val="28"/>
          <w:szCs w:val="28"/>
          <w:lang w:val="uz-Cyrl-UZ"/>
        </w:rPr>
        <w:t>варақлар.</w:t>
      </w:r>
    </w:p>
    <w:p w14:paraId="53F8835F" w14:textId="77777777" w:rsidR="00045595" w:rsidRPr="008C7340" w:rsidRDefault="00045595" w:rsidP="00045595">
      <w:pPr>
        <w:pStyle w:val="a3"/>
        <w:jc w:val="both"/>
        <w:rPr>
          <w:sz w:val="28"/>
          <w:szCs w:val="28"/>
          <w:lang w:val="uz-Cyrl-UZ"/>
        </w:rPr>
      </w:pPr>
      <w:r w:rsidRPr="00221C8F">
        <w:rPr>
          <w:sz w:val="28"/>
          <w:szCs w:val="28"/>
          <w:lang w:val="uz-Cyrl-UZ"/>
        </w:rPr>
        <w:t>12.</w:t>
      </w:r>
    </w:p>
    <w:p w14:paraId="7FD4A3FB" w14:textId="43D96C3A" w:rsidR="00045595" w:rsidRDefault="00045595" w:rsidP="00045595">
      <w:pPr>
        <w:pStyle w:val="a3"/>
        <w:jc w:val="both"/>
        <w:rPr>
          <w:sz w:val="28"/>
          <w:szCs w:val="28"/>
          <w:lang w:val="uz-Cyrl-UZ"/>
        </w:rPr>
      </w:pPr>
      <w:r w:rsidRPr="00FD43C9">
        <w:rPr>
          <w:sz w:val="28"/>
          <w:szCs w:val="28"/>
          <w:lang w:val="uz-Cyrl-UZ"/>
        </w:rPr>
        <w:t>1</w:t>
      </w:r>
      <w:r w:rsidR="00A1684A">
        <w:rPr>
          <w:sz w:val="28"/>
          <w:szCs w:val="28"/>
          <w:lang w:val="en-US"/>
        </w:rPr>
        <w:t>8</w:t>
      </w:r>
      <w:r w:rsidRPr="00FD43C9">
        <w:rPr>
          <w:sz w:val="28"/>
          <w:szCs w:val="28"/>
          <w:lang w:val="uz-Cyrl-UZ"/>
        </w:rPr>
        <w:t>.</w:t>
      </w:r>
      <w:r w:rsidRPr="008C7340">
        <w:rPr>
          <w:sz w:val="28"/>
          <w:szCs w:val="28"/>
          <w:lang w:val="uz-Cyrl-UZ"/>
        </w:rPr>
        <w:t>Огаҳий. Гулшани давлат. ЎзР ФА Шарқшунослик институти асосий  фонди  7572 рақамли қўлёзма 102</w:t>
      </w:r>
      <w:r w:rsidRPr="008C7340">
        <w:rPr>
          <w:sz w:val="28"/>
          <w:szCs w:val="28"/>
          <w:vertAlign w:val="superscript"/>
          <w:lang w:val="uz-Cyrl-UZ"/>
        </w:rPr>
        <w:t xml:space="preserve">б  </w:t>
      </w:r>
      <w:r w:rsidRPr="008C7340">
        <w:rPr>
          <w:sz w:val="28"/>
          <w:szCs w:val="28"/>
          <w:lang w:val="uz-Cyrl-UZ"/>
        </w:rPr>
        <w:t>варақ.</w:t>
      </w:r>
    </w:p>
    <w:p w14:paraId="4C2F8FB9" w14:textId="5F919E32" w:rsidR="00BE6A54" w:rsidRPr="008C7340" w:rsidRDefault="00A1684A" w:rsidP="00BE6A54">
      <w:pPr>
        <w:pStyle w:val="a3"/>
        <w:jc w:val="both"/>
        <w:rPr>
          <w:sz w:val="28"/>
          <w:szCs w:val="28"/>
          <w:lang w:val="uz-Cyrl-UZ"/>
        </w:rPr>
      </w:pPr>
      <w:r w:rsidRPr="00A1684A">
        <w:rPr>
          <w:sz w:val="28"/>
          <w:szCs w:val="28"/>
          <w:lang w:val="uz-Cyrl-UZ"/>
        </w:rPr>
        <w:t>19.</w:t>
      </w:r>
      <w:r w:rsidR="00BE6A54" w:rsidRPr="008C7340">
        <w:rPr>
          <w:sz w:val="28"/>
          <w:szCs w:val="28"/>
          <w:lang w:val="uz-Cyrl-UZ"/>
        </w:rPr>
        <w:t>Салаев Ф.,  Қурбонниёзов Г. Адабиётшунослик атамаларининг изоҳли сўзлиги. – Т.: Янги аср авлоди, 2010. – Б.241.</w:t>
      </w:r>
    </w:p>
    <w:p w14:paraId="4AAA3475" w14:textId="6656BC58" w:rsidR="00BE6A54" w:rsidRPr="00875E00" w:rsidRDefault="00A1684A" w:rsidP="00BE6A54">
      <w:pPr>
        <w:pStyle w:val="a3"/>
        <w:jc w:val="both"/>
        <w:rPr>
          <w:sz w:val="28"/>
          <w:szCs w:val="28"/>
        </w:rPr>
      </w:pPr>
      <w:r w:rsidRPr="00A1684A">
        <w:rPr>
          <w:sz w:val="28"/>
          <w:szCs w:val="28"/>
        </w:rPr>
        <w:t>20</w:t>
      </w:r>
      <w:r w:rsidR="00BE6A54">
        <w:rPr>
          <w:sz w:val="28"/>
          <w:szCs w:val="28"/>
          <w:lang w:val="uz-Cyrl-UZ"/>
        </w:rPr>
        <w:t>.</w:t>
      </w:r>
      <w:r w:rsidR="00BE6A54" w:rsidRPr="00875E00">
        <w:rPr>
          <w:sz w:val="28"/>
          <w:szCs w:val="28"/>
          <w:lang w:val="uz-Cyrl-UZ"/>
        </w:rPr>
        <w:t xml:space="preserve">Самандарова С. XX аср тазкиралари: Филол. фан. номз... дис. автореферати. </w:t>
      </w:r>
      <w:r w:rsidR="00BE6A54" w:rsidRPr="00875E00">
        <w:rPr>
          <w:sz w:val="28"/>
          <w:szCs w:val="28"/>
        </w:rPr>
        <w:t xml:space="preserve">– </w:t>
      </w:r>
      <w:r w:rsidR="00BE6A54" w:rsidRPr="00875E00">
        <w:rPr>
          <w:sz w:val="28"/>
          <w:szCs w:val="28"/>
          <w:lang w:val="uz-Cyrl-UZ"/>
        </w:rPr>
        <w:t>Тошкент, 1996. –Б. 6.</w:t>
      </w:r>
    </w:p>
    <w:p w14:paraId="52E8F930" w14:textId="76402751" w:rsidR="00045595" w:rsidRDefault="00A1684A" w:rsidP="00045595">
      <w:pPr>
        <w:pStyle w:val="a3"/>
        <w:jc w:val="both"/>
        <w:rPr>
          <w:sz w:val="28"/>
          <w:szCs w:val="28"/>
          <w:lang w:val="uz-Cyrl-UZ"/>
        </w:rPr>
      </w:pPr>
      <w:r>
        <w:rPr>
          <w:sz w:val="28"/>
          <w:szCs w:val="28"/>
          <w:lang w:val="en-US"/>
        </w:rPr>
        <w:t>21</w:t>
      </w:r>
      <w:r w:rsidR="00045595" w:rsidRPr="00FD43C9">
        <w:rPr>
          <w:sz w:val="28"/>
          <w:szCs w:val="28"/>
          <w:lang w:val="uz-Cyrl-UZ"/>
        </w:rPr>
        <w:t>.</w:t>
      </w:r>
      <w:r w:rsidR="00045595" w:rsidRPr="008C7340">
        <w:rPr>
          <w:sz w:val="28"/>
          <w:szCs w:val="28"/>
          <w:lang w:val="uz-Cyrl-UZ"/>
        </w:rPr>
        <w:t xml:space="preserve">Sirojiddinov Sh., Yusupova D., Davlatov O. Navoiyshunoslik. </w:t>
      </w:r>
      <w:proofErr w:type="spellStart"/>
      <w:r w:rsidR="00045595" w:rsidRPr="008C7340">
        <w:rPr>
          <w:sz w:val="28"/>
          <w:szCs w:val="28"/>
          <w:lang w:val="en-US"/>
        </w:rPr>
        <w:t>Darslik</w:t>
      </w:r>
      <w:proofErr w:type="spellEnd"/>
      <w:r w:rsidR="00045595" w:rsidRPr="008C7340">
        <w:rPr>
          <w:sz w:val="28"/>
          <w:szCs w:val="28"/>
          <w:lang w:val="uz-Cyrl-UZ"/>
        </w:rPr>
        <w:t xml:space="preserve"> 1-</w:t>
      </w:r>
      <w:proofErr w:type="spellStart"/>
      <w:r w:rsidR="00045595" w:rsidRPr="008C7340">
        <w:rPr>
          <w:sz w:val="28"/>
          <w:szCs w:val="28"/>
          <w:lang w:val="en-US"/>
        </w:rPr>
        <w:t>kitob</w:t>
      </w:r>
      <w:proofErr w:type="spellEnd"/>
      <w:r w:rsidR="00045595" w:rsidRPr="008C7340">
        <w:rPr>
          <w:sz w:val="28"/>
          <w:szCs w:val="28"/>
          <w:lang w:val="uz-Cyrl-UZ"/>
        </w:rPr>
        <w:t>.</w:t>
      </w:r>
      <w:r w:rsidR="00045595" w:rsidRPr="008C7340">
        <w:rPr>
          <w:sz w:val="28"/>
          <w:szCs w:val="28"/>
          <w:lang w:val="en-US"/>
        </w:rPr>
        <w:t xml:space="preserve"> – T</w:t>
      </w:r>
      <w:r w:rsidR="00045595" w:rsidRPr="008C7340">
        <w:rPr>
          <w:sz w:val="28"/>
          <w:szCs w:val="28"/>
          <w:lang w:val="uz-Cyrl-UZ"/>
        </w:rPr>
        <w:t>.: Tamaddun, 2019. – Б.281</w:t>
      </w:r>
    </w:p>
    <w:p w14:paraId="52A79C06" w14:textId="77777777" w:rsidR="00BE6A54" w:rsidRPr="008C7340" w:rsidRDefault="00BE6A54" w:rsidP="00BE6A54">
      <w:pPr>
        <w:pStyle w:val="a3"/>
        <w:jc w:val="both"/>
        <w:rPr>
          <w:sz w:val="28"/>
          <w:szCs w:val="28"/>
          <w:lang w:val="uz-Cyrl-UZ"/>
        </w:rPr>
      </w:pPr>
      <w:r w:rsidRPr="00FD43C9">
        <w:rPr>
          <w:sz w:val="28"/>
          <w:szCs w:val="28"/>
          <w:lang w:val="uz-Cyrl-UZ"/>
        </w:rPr>
        <w:t>22.</w:t>
      </w:r>
      <w:r w:rsidRPr="008C7340">
        <w:rPr>
          <w:sz w:val="28"/>
          <w:szCs w:val="28"/>
          <w:lang w:val="uz-Cyrl-UZ"/>
        </w:rPr>
        <w:t>Сулаймонова Ҳ.  Абу Мансур Саолибийнинг “Канзу-л-куттаб” тазкираси ва унинг манбашунослик тадқиқи: Филол. фан. фал. док. (PhD) дис. автореф. – Тошкент, 2020. – Б.12.</w:t>
      </w:r>
    </w:p>
    <w:p w14:paraId="79B0A4E1" w14:textId="7958778F" w:rsidR="00045595" w:rsidRPr="008C7340" w:rsidRDefault="00A1684A" w:rsidP="00045595">
      <w:pPr>
        <w:pStyle w:val="a3"/>
        <w:jc w:val="both"/>
        <w:rPr>
          <w:sz w:val="28"/>
          <w:szCs w:val="28"/>
          <w:lang w:val="uz-Cyrl-UZ"/>
        </w:rPr>
      </w:pPr>
      <w:r w:rsidRPr="00A1684A">
        <w:rPr>
          <w:sz w:val="28"/>
          <w:szCs w:val="28"/>
          <w:lang w:val="uz-Cyrl-UZ"/>
        </w:rPr>
        <w:t>23</w:t>
      </w:r>
      <w:r w:rsidR="00045595" w:rsidRPr="00A1684A">
        <w:rPr>
          <w:sz w:val="28"/>
          <w:szCs w:val="28"/>
          <w:lang w:val="uz-Cyrl-UZ"/>
        </w:rPr>
        <w:t>.</w:t>
      </w:r>
      <w:r w:rsidR="00045595" w:rsidRPr="008C7340">
        <w:rPr>
          <w:sz w:val="28"/>
          <w:szCs w:val="28"/>
          <w:lang w:val="uz-Cyrl-UZ"/>
        </w:rPr>
        <w:t>Табибий. Мажмуаи си шуарои пайрави Ферузшоҳий. ЎзР ФА Шарқшунослик институти фонди 29  тошбосма нусха.</w:t>
      </w:r>
    </w:p>
    <w:p w14:paraId="306110D8" w14:textId="77777777" w:rsidR="00A1684A" w:rsidRDefault="00A1684A" w:rsidP="00A1684A">
      <w:pPr>
        <w:pStyle w:val="a3"/>
        <w:jc w:val="both"/>
        <w:rPr>
          <w:sz w:val="28"/>
          <w:szCs w:val="28"/>
          <w:lang w:val="uz-Cyrl-UZ"/>
        </w:rPr>
      </w:pPr>
      <w:r w:rsidRPr="00A1684A">
        <w:rPr>
          <w:sz w:val="28"/>
          <w:szCs w:val="28"/>
        </w:rPr>
        <w:t>24</w:t>
      </w:r>
      <w:r w:rsidR="00221C8F" w:rsidRPr="00221C8F">
        <w:rPr>
          <w:sz w:val="28"/>
          <w:szCs w:val="28"/>
        </w:rPr>
        <w:t>.</w:t>
      </w:r>
      <w:r w:rsidR="00221C8F" w:rsidRPr="008C7340">
        <w:rPr>
          <w:sz w:val="28"/>
          <w:szCs w:val="28"/>
          <w:lang w:val="uz-Cyrl-UZ"/>
        </w:rPr>
        <w:t>Хажиева И. Хоразм миллий – маънавий мероси дурдоналари. –Т.: Турон замин зиё,  2016. – Б.16</w:t>
      </w:r>
      <w:r w:rsidR="00221C8F" w:rsidRPr="00221C8F">
        <w:rPr>
          <w:sz w:val="28"/>
          <w:szCs w:val="28"/>
        </w:rPr>
        <w:t>,23.</w:t>
      </w:r>
      <w:r w:rsidR="00221C8F" w:rsidRPr="008C7340">
        <w:rPr>
          <w:sz w:val="28"/>
          <w:szCs w:val="28"/>
          <w:lang w:val="uz-Cyrl-UZ"/>
        </w:rPr>
        <w:t xml:space="preserve"> </w:t>
      </w:r>
    </w:p>
    <w:p w14:paraId="65A2CBC9" w14:textId="447A0047" w:rsidR="00BE6A54" w:rsidRPr="00045595" w:rsidRDefault="00A1684A" w:rsidP="00A1684A">
      <w:pPr>
        <w:pStyle w:val="a3"/>
        <w:jc w:val="both"/>
        <w:rPr>
          <w:sz w:val="28"/>
          <w:szCs w:val="28"/>
          <w:lang w:val="uz-Cyrl-UZ"/>
        </w:rPr>
      </w:pPr>
      <w:r>
        <w:rPr>
          <w:sz w:val="28"/>
          <w:szCs w:val="28"/>
          <w:lang w:val="en-US"/>
        </w:rPr>
        <w:t>25</w:t>
      </w:r>
      <w:r w:rsidR="00BE6A54" w:rsidRPr="00FD43C9">
        <w:rPr>
          <w:sz w:val="28"/>
          <w:szCs w:val="28"/>
          <w:lang w:val="uz-Cyrl-UZ"/>
        </w:rPr>
        <w:t>.</w:t>
      </w:r>
      <w:r w:rsidR="00BE6A54" w:rsidRPr="008C7340">
        <w:rPr>
          <w:sz w:val="28"/>
          <w:szCs w:val="28"/>
          <w:lang w:val="uz-Cyrl-UZ"/>
        </w:rPr>
        <w:t>Шайхзода М. Тазкирачилик тарихидан. (Алишер Навоий ҳақидаги тадқиқот ва мақолалар мажмуаси) Асарлар   олти томлик, тўртинчи том. – Т.: Адабиёт ва санъат, 1972. – Б.</w:t>
      </w:r>
      <w:r w:rsidR="00BE6A54" w:rsidRPr="00045595">
        <w:rPr>
          <w:sz w:val="28"/>
          <w:szCs w:val="28"/>
          <w:lang w:val="uz-Cyrl-UZ"/>
        </w:rPr>
        <w:t>301-</w:t>
      </w:r>
      <w:r w:rsidR="00BE6A54" w:rsidRPr="00BE6A54">
        <w:rPr>
          <w:sz w:val="28"/>
          <w:szCs w:val="28"/>
          <w:lang w:val="uz-Cyrl-UZ"/>
        </w:rPr>
        <w:t xml:space="preserve">302- </w:t>
      </w:r>
      <w:r w:rsidR="00BE6A54" w:rsidRPr="00045595">
        <w:rPr>
          <w:sz w:val="28"/>
          <w:szCs w:val="28"/>
          <w:lang w:val="uz-Cyrl-UZ"/>
        </w:rPr>
        <w:t>304-</w:t>
      </w:r>
      <w:r w:rsidR="00BE6A54" w:rsidRPr="008C7340">
        <w:rPr>
          <w:sz w:val="28"/>
          <w:szCs w:val="28"/>
          <w:lang w:val="uz-Cyrl-UZ"/>
        </w:rPr>
        <w:t>314.</w:t>
      </w:r>
    </w:p>
    <w:p w14:paraId="3BB893A2" w14:textId="0EF6B4F7" w:rsidR="00A1684A" w:rsidRPr="00A1684A" w:rsidRDefault="00A1684A" w:rsidP="00A1684A">
      <w:pPr>
        <w:pStyle w:val="a3"/>
        <w:jc w:val="both"/>
        <w:rPr>
          <w:sz w:val="28"/>
          <w:szCs w:val="28"/>
          <w:lang w:val="uz-Cyrl-UZ"/>
        </w:rPr>
      </w:pPr>
      <w:r w:rsidRPr="00A1684A">
        <w:rPr>
          <w:sz w:val="28"/>
          <w:szCs w:val="28"/>
        </w:rPr>
        <w:t>26.</w:t>
      </w:r>
      <w:r w:rsidRPr="00A1684A">
        <w:rPr>
          <w:sz w:val="28"/>
          <w:szCs w:val="28"/>
          <w:lang w:val="uz-Cyrl-UZ"/>
        </w:rPr>
        <w:t>Шодмонов Н. “Шоҳиду -л- иқбол” адабий материаллари таснифи. – Хоразм Маъмун Академияси ахборотномаси // – Тошкент. Маьмун Академияси, 2007. – №3. – Б. 54- 55.</w:t>
      </w:r>
    </w:p>
    <w:p w14:paraId="358E4967" w14:textId="2900314C" w:rsidR="00A1684A" w:rsidRPr="00BE6A54" w:rsidRDefault="00A1684A" w:rsidP="00A1684A">
      <w:pPr>
        <w:pStyle w:val="a3"/>
        <w:jc w:val="both"/>
        <w:rPr>
          <w:sz w:val="28"/>
          <w:szCs w:val="28"/>
          <w:lang w:val="uz-Cyrl-UZ"/>
        </w:rPr>
      </w:pPr>
      <w:r w:rsidRPr="00A1684A">
        <w:rPr>
          <w:sz w:val="28"/>
          <w:szCs w:val="28"/>
          <w:lang w:val="uz-Cyrl-UZ"/>
        </w:rPr>
        <w:t>27</w:t>
      </w:r>
      <w:r w:rsidRPr="00BE6A54">
        <w:rPr>
          <w:sz w:val="28"/>
          <w:szCs w:val="28"/>
          <w:lang w:val="uz-Cyrl-UZ"/>
        </w:rPr>
        <w:t>.</w:t>
      </w:r>
      <w:r w:rsidRPr="00875E00">
        <w:rPr>
          <w:sz w:val="28"/>
          <w:szCs w:val="28"/>
          <w:lang w:val="uz-Cyrl-UZ"/>
        </w:rPr>
        <w:t>Эркинов А.С., Полвонов Н. Т., Аминов Ҳ.А. Муҳаммад Раҳимхон II-Феруз кутубхонаси феҳристи. – Т.: Янги аср авлоди, 2010. –Б</w:t>
      </w:r>
      <w:r w:rsidRPr="00BE6A54">
        <w:rPr>
          <w:sz w:val="28"/>
          <w:szCs w:val="28"/>
          <w:lang w:val="uz-Cyrl-UZ"/>
        </w:rPr>
        <w:t xml:space="preserve">.  </w:t>
      </w:r>
    </w:p>
    <w:p w14:paraId="1C34CF47" w14:textId="70D80567" w:rsidR="00221C8F" w:rsidRPr="008C7340" w:rsidRDefault="00A1684A" w:rsidP="00045595">
      <w:pPr>
        <w:pStyle w:val="a3"/>
        <w:jc w:val="both"/>
        <w:rPr>
          <w:sz w:val="28"/>
          <w:szCs w:val="28"/>
          <w:lang w:val="uz-Cyrl-UZ"/>
        </w:rPr>
      </w:pPr>
      <w:r>
        <w:rPr>
          <w:sz w:val="28"/>
          <w:szCs w:val="28"/>
          <w:lang w:val="en-US"/>
        </w:rPr>
        <w:t>28.</w:t>
      </w:r>
      <w:r w:rsidR="00221C8F" w:rsidRPr="008C7340">
        <w:rPr>
          <w:sz w:val="28"/>
          <w:szCs w:val="28"/>
          <w:lang w:val="uz-Cyrl-UZ"/>
        </w:rPr>
        <w:t xml:space="preserve">Quronov D. va boshqalar. Adabiyotshunoslik lug‘ati. – </w:t>
      </w:r>
      <w:r w:rsidR="00221C8F" w:rsidRPr="008C7340">
        <w:rPr>
          <w:sz w:val="28"/>
          <w:szCs w:val="28"/>
          <w:lang w:val="en-US"/>
        </w:rPr>
        <w:t>T</w:t>
      </w:r>
      <w:r w:rsidR="00221C8F" w:rsidRPr="008C7340">
        <w:rPr>
          <w:sz w:val="28"/>
          <w:szCs w:val="28"/>
          <w:lang w:val="uz-Cyrl-UZ"/>
        </w:rPr>
        <w:t xml:space="preserve">.: Akademnashr, 2013. –B.305.  </w:t>
      </w:r>
    </w:p>
    <w:p w14:paraId="31008ED7" w14:textId="7D3745D1" w:rsidR="00221C8F" w:rsidRPr="008C7340" w:rsidRDefault="00C772C8" w:rsidP="00BE6A54">
      <w:pPr>
        <w:pStyle w:val="a3"/>
        <w:jc w:val="both"/>
        <w:rPr>
          <w:sz w:val="28"/>
          <w:szCs w:val="28"/>
          <w:lang w:val="uz-Cyrl-UZ"/>
        </w:rPr>
      </w:pPr>
      <w:r w:rsidRPr="00C772C8">
        <w:rPr>
          <w:sz w:val="28"/>
          <w:szCs w:val="28"/>
        </w:rPr>
        <w:t>2</w:t>
      </w:r>
      <w:r w:rsidR="00A1684A" w:rsidRPr="00A1684A">
        <w:rPr>
          <w:sz w:val="28"/>
          <w:szCs w:val="28"/>
        </w:rPr>
        <w:t>9</w:t>
      </w:r>
      <w:r w:rsidRPr="00C772C8">
        <w:rPr>
          <w:sz w:val="28"/>
          <w:szCs w:val="28"/>
        </w:rPr>
        <w:t>.</w:t>
      </w:r>
      <w:r w:rsidR="00221C8F" w:rsidRPr="008C7340">
        <w:rPr>
          <w:sz w:val="28"/>
          <w:szCs w:val="28"/>
          <w:lang w:val="uz-Cyrl-UZ"/>
        </w:rPr>
        <w:t xml:space="preserve">Ҳайитметов А. Адабий меросимиз уфқлари.Т.: Ўқитувчи, 1997. – Б.194. </w:t>
      </w:r>
    </w:p>
    <w:p w14:paraId="73A2CCE4" w14:textId="3B3C9744" w:rsidR="00221C8F" w:rsidRPr="004A778E" w:rsidRDefault="00A1684A" w:rsidP="00221C8F">
      <w:pPr>
        <w:spacing w:line="360" w:lineRule="auto"/>
        <w:jc w:val="both"/>
        <w:rPr>
          <w:rFonts w:asciiTheme="majorBidi" w:hAnsiTheme="majorBidi" w:cstheme="majorBidi"/>
          <w:sz w:val="28"/>
          <w:szCs w:val="28"/>
          <w:lang w:val="uz-Cyrl-UZ"/>
        </w:rPr>
      </w:pPr>
      <w:r w:rsidRPr="00A1684A">
        <w:rPr>
          <w:sz w:val="28"/>
          <w:szCs w:val="28"/>
          <w:lang w:val="uz-Cyrl-UZ"/>
        </w:rPr>
        <w:t>30</w:t>
      </w:r>
      <w:r w:rsidR="00221C8F">
        <w:rPr>
          <w:sz w:val="28"/>
          <w:szCs w:val="28"/>
          <w:lang w:val="uz-Cyrl-UZ"/>
        </w:rPr>
        <w:t xml:space="preserve">. </w:t>
      </w:r>
      <w:r w:rsidR="00221C8F" w:rsidRPr="004A778E">
        <w:rPr>
          <w:rFonts w:asciiTheme="majorBidi" w:hAnsiTheme="majorBidi" w:cstheme="majorBidi"/>
          <w:sz w:val="28"/>
          <w:szCs w:val="28"/>
          <w:lang w:val="uz-Cyrl-UZ"/>
        </w:rPr>
        <w:t>https//science.i-edu.uz/index.php/archive_jspi/article/view/4818</w:t>
      </w:r>
    </w:p>
    <w:p w14:paraId="479B430F" w14:textId="7D191EF9" w:rsidR="00221C8F" w:rsidRPr="004A778E" w:rsidRDefault="00A1684A" w:rsidP="00221C8F">
      <w:pPr>
        <w:spacing w:line="360" w:lineRule="auto"/>
        <w:jc w:val="both"/>
        <w:rPr>
          <w:rFonts w:asciiTheme="majorBidi" w:hAnsiTheme="majorBidi" w:cstheme="majorBidi"/>
          <w:sz w:val="28"/>
          <w:szCs w:val="28"/>
          <w:lang w:val="uz-Cyrl-UZ"/>
        </w:rPr>
      </w:pPr>
      <w:r w:rsidRPr="00A1684A">
        <w:rPr>
          <w:rFonts w:asciiTheme="majorBidi" w:hAnsiTheme="majorBidi" w:cstheme="majorBidi"/>
          <w:sz w:val="28"/>
          <w:szCs w:val="28"/>
          <w:lang w:val="uz-Cyrl-UZ"/>
        </w:rPr>
        <w:lastRenderedPageBreak/>
        <w:t>31</w:t>
      </w:r>
      <w:r w:rsidR="00221C8F" w:rsidRPr="00B34D54">
        <w:rPr>
          <w:rFonts w:asciiTheme="majorBidi" w:hAnsiTheme="majorBidi" w:cstheme="majorBidi"/>
          <w:sz w:val="28"/>
          <w:szCs w:val="28"/>
          <w:lang w:val="uz-Cyrl-UZ"/>
        </w:rPr>
        <w:t>.</w:t>
      </w:r>
      <w:r w:rsidR="00221C8F" w:rsidRPr="004A778E">
        <w:rPr>
          <w:rFonts w:asciiTheme="majorBidi" w:hAnsiTheme="majorBidi" w:cstheme="majorBidi"/>
          <w:sz w:val="28"/>
          <w:szCs w:val="28"/>
          <w:lang w:val="uz-Cyrl-UZ"/>
        </w:rPr>
        <w:t>https//science.i-edu.uz/index.php/archive_jspi/article/view/4819</w:t>
      </w:r>
    </w:p>
    <w:p w14:paraId="2A687695" w14:textId="497BEF1D" w:rsidR="00221C8F" w:rsidRPr="004A778E" w:rsidRDefault="00A1684A" w:rsidP="00221C8F">
      <w:pPr>
        <w:pStyle w:val="a3"/>
        <w:spacing w:line="360" w:lineRule="auto"/>
        <w:jc w:val="both"/>
        <w:rPr>
          <w:rFonts w:asciiTheme="majorBidi" w:hAnsiTheme="majorBidi" w:cstheme="majorBidi"/>
          <w:sz w:val="28"/>
          <w:szCs w:val="28"/>
          <w:lang w:val="uz-Cyrl-UZ"/>
        </w:rPr>
      </w:pPr>
      <w:r>
        <w:rPr>
          <w:rFonts w:asciiTheme="majorBidi" w:hAnsiTheme="majorBidi" w:cstheme="majorBidi"/>
          <w:sz w:val="28"/>
          <w:szCs w:val="28"/>
          <w:lang w:val="en-US"/>
        </w:rPr>
        <w:t>32</w:t>
      </w:r>
      <w:r w:rsidR="00221C8F">
        <w:rPr>
          <w:rFonts w:asciiTheme="majorBidi" w:hAnsiTheme="majorBidi" w:cstheme="majorBidi"/>
          <w:sz w:val="28"/>
          <w:szCs w:val="28"/>
          <w:lang w:val="en-US"/>
        </w:rPr>
        <w:t>.</w:t>
      </w:r>
      <w:r w:rsidR="00221C8F" w:rsidRPr="004A778E">
        <w:rPr>
          <w:rFonts w:asciiTheme="majorBidi" w:hAnsiTheme="majorBidi" w:cstheme="majorBidi"/>
          <w:sz w:val="28"/>
          <w:szCs w:val="28"/>
          <w:lang w:val="uz-Cyrl-UZ"/>
        </w:rPr>
        <w:t>https</w:t>
      </w:r>
      <w:r w:rsidR="00221C8F" w:rsidRPr="004A778E">
        <w:rPr>
          <w:rFonts w:asciiTheme="majorBidi" w:hAnsiTheme="majorBidi" w:cstheme="majorBidi"/>
          <w:sz w:val="28"/>
          <w:szCs w:val="28"/>
          <w:lang w:val="en-US"/>
        </w:rPr>
        <w:t>//</w:t>
      </w:r>
      <w:proofErr w:type="gramStart"/>
      <w:r w:rsidR="00221C8F" w:rsidRPr="004A778E">
        <w:rPr>
          <w:rFonts w:asciiTheme="majorBidi" w:hAnsiTheme="majorBidi" w:cstheme="majorBidi"/>
          <w:sz w:val="28"/>
          <w:szCs w:val="28"/>
          <w:lang w:val="uz-Cyrl-UZ"/>
        </w:rPr>
        <w:t>science.i</w:t>
      </w:r>
      <w:proofErr w:type="gramEnd"/>
      <w:r w:rsidR="00221C8F" w:rsidRPr="004A778E">
        <w:rPr>
          <w:rFonts w:asciiTheme="majorBidi" w:hAnsiTheme="majorBidi" w:cstheme="majorBidi"/>
          <w:sz w:val="28"/>
          <w:szCs w:val="28"/>
          <w:lang w:val="en-US"/>
        </w:rPr>
        <w:t>-</w:t>
      </w:r>
      <w:r w:rsidR="00221C8F" w:rsidRPr="004A778E">
        <w:rPr>
          <w:rFonts w:asciiTheme="majorBidi" w:hAnsiTheme="majorBidi" w:cstheme="majorBidi"/>
          <w:sz w:val="28"/>
          <w:szCs w:val="28"/>
          <w:lang w:val="uz-Cyrl-UZ"/>
        </w:rPr>
        <w:t xml:space="preserve"> edu.uz</w:t>
      </w:r>
      <w:r w:rsidR="00221C8F" w:rsidRPr="004A778E">
        <w:rPr>
          <w:rFonts w:asciiTheme="majorBidi" w:hAnsiTheme="majorBidi" w:cstheme="majorBidi"/>
          <w:sz w:val="28"/>
          <w:szCs w:val="28"/>
          <w:lang w:val="en-US"/>
        </w:rPr>
        <w:t>/</w:t>
      </w:r>
      <w:r w:rsidR="00221C8F" w:rsidRPr="004A778E">
        <w:rPr>
          <w:rFonts w:asciiTheme="majorBidi" w:hAnsiTheme="majorBidi" w:cstheme="majorBidi"/>
          <w:sz w:val="28"/>
          <w:szCs w:val="28"/>
          <w:lang w:val="uz-Cyrl-UZ"/>
        </w:rPr>
        <w:t>index.php</w:t>
      </w:r>
      <w:r w:rsidR="00221C8F" w:rsidRPr="004A778E">
        <w:rPr>
          <w:rFonts w:asciiTheme="majorBidi" w:hAnsiTheme="majorBidi" w:cstheme="majorBidi"/>
          <w:sz w:val="28"/>
          <w:szCs w:val="28"/>
          <w:lang w:val="en-US"/>
        </w:rPr>
        <w:t>/</w:t>
      </w:r>
      <w:r w:rsidR="00221C8F" w:rsidRPr="004A778E">
        <w:rPr>
          <w:rFonts w:asciiTheme="majorBidi" w:hAnsiTheme="majorBidi" w:cstheme="majorBidi"/>
          <w:sz w:val="28"/>
          <w:szCs w:val="28"/>
          <w:lang w:val="uz-Cyrl-UZ"/>
        </w:rPr>
        <w:t>archive_jspi</w:t>
      </w:r>
      <w:r w:rsidR="00221C8F" w:rsidRPr="004A778E">
        <w:rPr>
          <w:rFonts w:asciiTheme="majorBidi" w:hAnsiTheme="majorBidi" w:cstheme="majorBidi"/>
          <w:sz w:val="28"/>
          <w:szCs w:val="28"/>
          <w:lang w:val="en-US"/>
        </w:rPr>
        <w:t>/</w:t>
      </w:r>
      <w:r w:rsidR="00221C8F" w:rsidRPr="004A778E">
        <w:rPr>
          <w:rFonts w:asciiTheme="majorBidi" w:hAnsiTheme="majorBidi" w:cstheme="majorBidi"/>
          <w:sz w:val="28"/>
          <w:szCs w:val="28"/>
          <w:lang w:val="uz-Cyrl-UZ"/>
        </w:rPr>
        <w:t>article</w:t>
      </w:r>
      <w:r w:rsidR="00221C8F" w:rsidRPr="004A778E">
        <w:rPr>
          <w:rFonts w:asciiTheme="majorBidi" w:hAnsiTheme="majorBidi" w:cstheme="majorBidi"/>
          <w:sz w:val="28"/>
          <w:szCs w:val="28"/>
          <w:lang w:val="en-US"/>
        </w:rPr>
        <w:t>/</w:t>
      </w:r>
      <w:r w:rsidR="00221C8F" w:rsidRPr="004A778E">
        <w:rPr>
          <w:rFonts w:asciiTheme="majorBidi" w:hAnsiTheme="majorBidi" w:cstheme="majorBidi"/>
          <w:sz w:val="28"/>
          <w:szCs w:val="28"/>
          <w:lang w:val="uz-Cyrl-UZ"/>
        </w:rPr>
        <w:t>view</w:t>
      </w:r>
      <w:r w:rsidR="00221C8F" w:rsidRPr="004A778E">
        <w:rPr>
          <w:rFonts w:asciiTheme="majorBidi" w:hAnsiTheme="majorBidi" w:cstheme="majorBidi"/>
          <w:sz w:val="28"/>
          <w:szCs w:val="28"/>
          <w:lang w:val="en-US"/>
        </w:rPr>
        <w:t>/4836</w:t>
      </w:r>
    </w:p>
    <w:p w14:paraId="049A0DB2" w14:textId="282CD759" w:rsidR="00221C8F" w:rsidRPr="004A778E" w:rsidRDefault="00A1684A" w:rsidP="00221C8F">
      <w:pPr>
        <w:spacing w:line="360" w:lineRule="auto"/>
        <w:jc w:val="both"/>
        <w:rPr>
          <w:rFonts w:asciiTheme="majorBidi" w:hAnsiTheme="majorBidi" w:cstheme="majorBidi"/>
          <w:sz w:val="28"/>
          <w:szCs w:val="28"/>
          <w:lang w:val="uz-Cyrl-UZ"/>
        </w:rPr>
      </w:pPr>
      <w:r w:rsidRPr="00A1684A">
        <w:rPr>
          <w:rFonts w:asciiTheme="majorBidi" w:hAnsiTheme="majorBidi" w:cstheme="majorBidi"/>
          <w:sz w:val="28"/>
          <w:szCs w:val="28"/>
          <w:lang w:val="uz-Cyrl-UZ"/>
        </w:rPr>
        <w:t>33</w:t>
      </w:r>
      <w:r w:rsidR="00221C8F" w:rsidRPr="00B34D54">
        <w:rPr>
          <w:rFonts w:asciiTheme="majorBidi" w:hAnsiTheme="majorBidi" w:cstheme="majorBidi"/>
          <w:sz w:val="28"/>
          <w:szCs w:val="28"/>
          <w:lang w:val="uz-Cyrl-UZ"/>
        </w:rPr>
        <w:t>.</w:t>
      </w:r>
      <w:r w:rsidR="00221C8F" w:rsidRPr="004A778E">
        <w:rPr>
          <w:rFonts w:asciiTheme="majorBidi" w:hAnsiTheme="majorBidi" w:cstheme="majorBidi"/>
          <w:sz w:val="28"/>
          <w:szCs w:val="28"/>
          <w:lang w:val="uz-Cyrl-UZ"/>
        </w:rPr>
        <w:t>https//science.i-edu.uz/index.php/archive_jspi/article/view/2375</w:t>
      </w:r>
    </w:p>
    <w:p w14:paraId="250C17CB" w14:textId="77777777" w:rsidR="00221C8F" w:rsidRPr="00875E00" w:rsidRDefault="00221C8F" w:rsidP="00221C8F">
      <w:pPr>
        <w:rPr>
          <w:sz w:val="28"/>
          <w:szCs w:val="28"/>
          <w:lang w:val="uz-Cyrl-UZ"/>
        </w:rPr>
      </w:pPr>
    </w:p>
    <w:p w14:paraId="5BF98E14" w14:textId="77777777" w:rsidR="00221C8F" w:rsidRPr="00C1745F" w:rsidRDefault="00221C8F" w:rsidP="00221C8F">
      <w:pPr>
        <w:pStyle w:val="a9"/>
        <w:spacing w:line="360" w:lineRule="auto"/>
        <w:ind w:firstLine="567"/>
        <w:jc w:val="both"/>
        <w:rPr>
          <w:rFonts w:ascii="Times New Roman" w:hAnsi="Times New Roman" w:cs="Times New Roman"/>
          <w:sz w:val="28"/>
          <w:szCs w:val="28"/>
          <w:lang w:val="uz-Cyrl-UZ"/>
        </w:rPr>
      </w:pPr>
    </w:p>
    <w:p w14:paraId="0FCC6C1C" w14:textId="77777777" w:rsidR="00221C8F" w:rsidRPr="0099642A" w:rsidRDefault="00221C8F" w:rsidP="00221C8F">
      <w:pPr>
        <w:spacing w:line="360" w:lineRule="auto"/>
        <w:ind w:firstLine="567"/>
        <w:jc w:val="both"/>
        <w:rPr>
          <w:sz w:val="28"/>
          <w:szCs w:val="28"/>
          <w:lang w:val="uz-Cyrl-UZ"/>
        </w:rPr>
      </w:pPr>
    </w:p>
    <w:p w14:paraId="2CEC2839" w14:textId="77777777" w:rsidR="00221C8F" w:rsidRDefault="00221C8F" w:rsidP="000E53B1">
      <w:pPr>
        <w:spacing w:line="360" w:lineRule="auto"/>
        <w:ind w:firstLine="567"/>
        <w:jc w:val="both"/>
        <w:rPr>
          <w:sz w:val="28"/>
          <w:szCs w:val="28"/>
          <w:lang w:val="uz-Cyrl-UZ"/>
        </w:rPr>
      </w:pPr>
    </w:p>
    <w:p w14:paraId="40927B6D" w14:textId="77777777" w:rsidR="000E53B1" w:rsidRPr="00C1745F" w:rsidRDefault="000E53B1" w:rsidP="000E53B1">
      <w:pPr>
        <w:pStyle w:val="a9"/>
        <w:spacing w:line="360" w:lineRule="auto"/>
        <w:ind w:firstLine="567"/>
        <w:jc w:val="both"/>
        <w:rPr>
          <w:rFonts w:ascii="Times New Roman" w:hAnsi="Times New Roman" w:cs="Times New Roman"/>
          <w:sz w:val="28"/>
          <w:szCs w:val="28"/>
          <w:lang w:val="uz-Cyrl-UZ"/>
        </w:rPr>
      </w:pPr>
    </w:p>
    <w:p w14:paraId="4E95EDB9" w14:textId="77777777" w:rsidR="000E53B1" w:rsidRPr="0099642A" w:rsidRDefault="000E53B1" w:rsidP="000E53B1">
      <w:pPr>
        <w:spacing w:line="360" w:lineRule="auto"/>
        <w:ind w:firstLine="567"/>
        <w:jc w:val="both"/>
        <w:rPr>
          <w:sz w:val="28"/>
          <w:szCs w:val="28"/>
          <w:lang w:val="uz-Cyrl-UZ"/>
        </w:rPr>
      </w:pPr>
    </w:p>
    <w:p w14:paraId="68CDA5FA" w14:textId="77777777" w:rsidR="000E53B1" w:rsidRPr="00465D9D" w:rsidRDefault="000E53B1" w:rsidP="000E53B1">
      <w:pPr>
        <w:rPr>
          <w:lang w:val="uz-Cyrl-UZ"/>
        </w:rPr>
      </w:pPr>
    </w:p>
    <w:p w14:paraId="3219E764" w14:textId="34654482" w:rsidR="00C1745F" w:rsidRDefault="00C1745F" w:rsidP="00422B40">
      <w:pPr>
        <w:pStyle w:val="a9"/>
        <w:spacing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p>
    <w:sectPr w:rsidR="00C1745F" w:rsidSect="00C83984">
      <w:pgSz w:w="11906" w:h="16838" w:code="9"/>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8D621" w14:textId="77777777" w:rsidR="00F45767" w:rsidRDefault="00F45767" w:rsidP="00B075D9">
      <w:r>
        <w:separator/>
      </w:r>
    </w:p>
  </w:endnote>
  <w:endnote w:type="continuationSeparator" w:id="0">
    <w:p w14:paraId="1FCB6A1E" w14:textId="77777777" w:rsidR="00F45767" w:rsidRDefault="00F45767" w:rsidP="00B0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Uzbek">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99976" w14:textId="77777777" w:rsidR="00F45767" w:rsidRDefault="00F45767" w:rsidP="00B075D9">
      <w:r>
        <w:separator/>
      </w:r>
    </w:p>
  </w:footnote>
  <w:footnote w:type="continuationSeparator" w:id="0">
    <w:p w14:paraId="2CA3D181" w14:textId="77777777" w:rsidR="00F45767" w:rsidRDefault="00F45767" w:rsidP="00B075D9">
      <w:r>
        <w:continuationSeparator/>
      </w:r>
    </w:p>
  </w:footnote>
  <w:footnote w:id="1">
    <w:p w14:paraId="0527BC92" w14:textId="77777777" w:rsidR="00221C8F" w:rsidRPr="00EE2D86" w:rsidRDefault="00221C8F" w:rsidP="00B075D9">
      <w:pPr>
        <w:pStyle w:val="a3"/>
        <w:jc w:val="both"/>
        <w:rPr>
          <w:lang w:val="uz-Cyrl-UZ"/>
        </w:rPr>
      </w:pPr>
      <w:r w:rsidRPr="00EE2D86">
        <w:rPr>
          <w:rStyle w:val="a5"/>
        </w:rPr>
        <w:footnoteRef/>
      </w:r>
      <w:r w:rsidRPr="00EE2D86">
        <w:rPr>
          <w:lang w:val="uz-Cyrl-UZ"/>
        </w:rPr>
        <w:t>Quronov</w:t>
      </w:r>
      <w:r>
        <w:rPr>
          <w:lang w:val="uz-Cyrl-UZ"/>
        </w:rPr>
        <w:t xml:space="preserve"> </w:t>
      </w:r>
      <w:r w:rsidRPr="00EE2D86">
        <w:rPr>
          <w:lang w:val="uz-Cyrl-UZ"/>
        </w:rPr>
        <w:t>D.</w:t>
      </w:r>
      <w:r>
        <w:rPr>
          <w:lang w:val="uz-Cyrl-UZ"/>
        </w:rPr>
        <w:t xml:space="preserve"> </w:t>
      </w:r>
      <w:r w:rsidRPr="00EE2D86">
        <w:rPr>
          <w:lang w:val="uz-Cyrl-UZ"/>
        </w:rPr>
        <w:t>va</w:t>
      </w:r>
      <w:r>
        <w:rPr>
          <w:lang w:val="uz-Cyrl-UZ"/>
        </w:rPr>
        <w:t xml:space="preserve"> </w:t>
      </w:r>
      <w:r w:rsidRPr="00EE2D86">
        <w:rPr>
          <w:lang w:val="uz-Cyrl-UZ"/>
        </w:rPr>
        <w:t>boshqalar.</w:t>
      </w:r>
      <w:r>
        <w:rPr>
          <w:lang w:val="uz-Cyrl-UZ"/>
        </w:rPr>
        <w:t xml:space="preserve"> </w:t>
      </w:r>
      <w:r w:rsidRPr="00EE2D86">
        <w:rPr>
          <w:lang w:val="uz-Cyrl-UZ"/>
        </w:rPr>
        <w:t>Adabiyotshunoslik</w:t>
      </w:r>
      <w:r>
        <w:rPr>
          <w:lang w:val="uz-Cyrl-UZ"/>
        </w:rPr>
        <w:t xml:space="preserve"> </w:t>
      </w:r>
      <w:r w:rsidRPr="00EE2D86">
        <w:rPr>
          <w:lang w:val="uz-Cyrl-UZ"/>
        </w:rPr>
        <w:t>lug‘ati.</w:t>
      </w:r>
      <w:r>
        <w:rPr>
          <w:lang w:val="uz-Cyrl-UZ"/>
        </w:rPr>
        <w:t xml:space="preserve"> </w:t>
      </w:r>
      <w:r w:rsidRPr="00EE2D86">
        <w:rPr>
          <w:lang w:val="uz-Cyrl-UZ"/>
        </w:rPr>
        <w:t>–</w:t>
      </w:r>
      <w:r>
        <w:rPr>
          <w:lang w:val="uz-Cyrl-UZ"/>
        </w:rPr>
        <w:t xml:space="preserve"> </w:t>
      </w:r>
      <w:r w:rsidRPr="00EE2D86">
        <w:rPr>
          <w:lang w:val="en-US"/>
        </w:rPr>
        <w:t>T</w:t>
      </w:r>
      <w:r w:rsidRPr="00EE2D86">
        <w:rPr>
          <w:lang w:val="uz-Cyrl-UZ"/>
        </w:rPr>
        <w:t>.:</w:t>
      </w:r>
      <w:r>
        <w:rPr>
          <w:lang w:val="uz-Cyrl-UZ"/>
        </w:rPr>
        <w:t xml:space="preserve"> </w:t>
      </w:r>
      <w:r w:rsidRPr="00EE2D86">
        <w:rPr>
          <w:lang w:val="uz-Cyrl-UZ"/>
        </w:rPr>
        <w:t>Akademnashr,</w:t>
      </w:r>
      <w:r>
        <w:rPr>
          <w:lang w:val="uz-Cyrl-UZ"/>
        </w:rPr>
        <w:t xml:space="preserve"> </w:t>
      </w:r>
      <w:r w:rsidRPr="00EE2D86">
        <w:rPr>
          <w:lang w:val="uz-Cyrl-UZ"/>
        </w:rPr>
        <w:t>2013.</w:t>
      </w:r>
      <w:r>
        <w:rPr>
          <w:lang w:val="uz-Cyrl-UZ"/>
        </w:rPr>
        <w:t xml:space="preserve"> </w:t>
      </w:r>
      <w:r w:rsidRPr="00EE2D86">
        <w:rPr>
          <w:lang w:val="uz-Cyrl-UZ"/>
        </w:rPr>
        <w:t>–B.305.</w:t>
      </w:r>
      <w:r>
        <w:rPr>
          <w:lang w:val="uz-Cyrl-UZ"/>
        </w:rPr>
        <w:t xml:space="preserve">  </w:t>
      </w:r>
    </w:p>
  </w:footnote>
  <w:footnote w:id="2">
    <w:p w14:paraId="6079EE9A" w14:textId="77777777" w:rsidR="00221C8F" w:rsidRPr="00EE2D86" w:rsidRDefault="00221C8F" w:rsidP="00B075D9">
      <w:pPr>
        <w:pStyle w:val="a3"/>
        <w:jc w:val="both"/>
        <w:rPr>
          <w:lang w:val="uz-Cyrl-UZ"/>
        </w:rPr>
      </w:pPr>
      <w:r w:rsidRPr="00EE2D86">
        <w:rPr>
          <w:rStyle w:val="a5"/>
        </w:rPr>
        <w:footnoteRef/>
      </w:r>
      <w:r w:rsidRPr="00EE2D86">
        <w:rPr>
          <w:lang w:val="uz-Cyrl-UZ"/>
        </w:rPr>
        <w:t>.</w:t>
      </w:r>
      <w:r>
        <w:rPr>
          <w:lang w:val="uz-Cyrl-UZ"/>
        </w:rPr>
        <w:t xml:space="preserve"> </w:t>
      </w:r>
      <w:r w:rsidRPr="00EE2D86">
        <w:rPr>
          <w:lang w:val="uz-Cyrl-UZ"/>
        </w:rPr>
        <w:t>Шайхзода</w:t>
      </w:r>
      <w:r>
        <w:rPr>
          <w:lang w:val="uz-Cyrl-UZ"/>
        </w:rPr>
        <w:t xml:space="preserve"> </w:t>
      </w:r>
      <w:r w:rsidRPr="00EE2D86">
        <w:rPr>
          <w:lang w:val="uz-Cyrl-UZ"/>
        </w:rPr>
        <w:t>М.</w:t>
      </w:r>
      <w:r>
        <w:rPr>
          <w:lang w:val="uz-Cyrl-UZ"/>
        </w:rPr>
        <w:t xml:space="preserve"> </w:t>
      </w:r>
      <w:r w:rsidRPr="00EE2D86">
        <w:rPr>
          <w:lang w:val="uz-Cyrl-UZ"/>
        </w:rPr>
        <w:t>Тазкирачилик</w:t>
      </w:r>
      <w:r>
        <w:rPr>
          <w:lang w:val="uz-Cyrl-UZ"/>
        </w:rPr>
        <w:t xml:space="preserve"> </w:t>
      </w:r>
      <w:r w:rsidRPr="00EE2D86">
        <w:rPr>
          <w:lang w:val="uz-Cyrl-UZ"/>
        </w:rPr>
        <w:t>тарихидан.</w:t>
      </w:r>
      <w:r>
        <w:rPr>
          <w:lang w:val="uz-Cyrl-UZ"/>
        </w:rPr>
        <w:t xml:space="preserve"> </w:t>
      </w:r>
      <w:r w:rsidRPr="00EE2D86">
        <w:rPr>
          <w:lang w:val="uz-Cyrl-UZ"/>
        </w:rPr>
        <w:t>(Алишер</w:t>
      </w:r>
      <w:r>
        <w:rPr>
          <w:lang w:val="uz-Cyrl-UZ"/>
        </w:rPr>
        <w:t xml:space="preserve"> </w:t>
      </w:r>
      <w:r w:rsidRPr="00EE2D86">
        <w:rPr>
          <w:lang w:val="uz-Cyrl-UZ"/>
        </w:rPr>
        <w:t>Навоий</w:t>
      </w:r>
      <w:r>
        <w:rPr>
          <w:lang w:val="uz-Cyrl-UZ"/>
        </w:rPr>
        <w:t xml:space="preserve"> </w:t>
      </w:r>
      <w:r w:rsidRPr="00EE2D86">
        <w:rPr>
          <w:lang w:val="uz-Cyrl-UZ"/>
        </w:rPr>
        <w:t>ҳақидаги</w:t>
      </w:r>
      <w:r>
        <w:rPr>
          <w:lang w:val="uz-Cyrl-UZ"/>
        </w:rPr>
        <w:t xml:space="preserve"> </w:t>
      </w:r>
      <w:r w:rsidRPr="00EE2D86">
        <w:rPr>
          <w:lang w:val="uz-Cyrl-UZ"/>
        </w:rPr>
        <w:t>тадқиқот</w:t>
      </w:r>
      <w:r>
        <w:rPr>
          <w:lang w:val="uz-Cyrl-UZ"/>
        </w:rPr>
        <w:t xml:space="preserve"> </w:t>
      </w:r>
      <w:r w:rsidRPr="00EE2D86">
        <w:rPr>
          <w:lang w:val="uz-Cyrl-UZ"/>
        </w:rPr>
        <w:t>ва</w:t>
      </w:r>
      <w:r>
        <w:rPr>
          <w:lang w:val="uz-Cyrl-UZ"/>
        </w:rPr>
        <w:t xml:space="preserve"> </w:t>
      </w:r>
      <w:r w:rsidRPr="00EE2D86">
        <w:rPr>
          <w:lang w:val="uz-Cyrl-UZ"/>
        </w:rPr>
        <w:t>мақолалар</w:t>
      </w:r>
      <w:r>
        <w:rPr>
          <w:lang w:val="uz-Cyrl-UZ"/>
        </w:rPr>
        <w:t xml:space="preserve"> </w:t>
      </w:r>
      <w:r w:rsidRPr="00EE2D86">
        <w:rPr>
          <w:lang w:val="uz-Cyrl-UZ"/>
        </w:rPr>
        <w:t>мажмуаси).</w:t>
      </w:r>
      <w:r>
        <w:rPr>
          <w:lang w:val="uz-Cyrl-UZ"/>
        </w:rPr>
        <w:t xml:space="preserve"> </w:t>
      </w:r>
      <w:r w:rsidRPr="00EE2D86">
        <w:rPr>
          <w:lang w:val="uz-Cyrl-UZ"/>
        </w:rPr>
        <w:t>Асарлар</w:t>
      </w:r>
      <w:r>
        <w:rPr>
          <w:lang w:val="uz-Cyrl-UZ"/>
        </w:rPr>
        <w:t xml:space="preserve">   </w:t>
      </w:r>
      <w:r w:rsidRPr="00EE2D86">
        <w:rPr>
          <w:lang w:val="uz-Cyrl-UZ"/>
        </w:rPr>
        <w:t>олти</w:t>
      </w:r>
      <w:r>
        <w:rPr>
          <w:lang w:val="uz-Cyrl-UZ"/>
        </w:rPr>
        <w:t xml:space="preserve"> </w:t>
      </w:r>
      <w:r w:rsidRPr="00EE2D86">
        <w:rPr>
          <w:lang w:val="uz-Cyrl-UZ"/>
        </w:rPr>
        <w:t>томлик,</w:t>
      </w:r>
      <w:r>
        <w:rPr>
          <w:lang w:val="uz-Cyrl-UZ"/>
        </w:rPr>
        <w:t xml:space="preserve"> </w:t>
      </w:r>
      <w:r w:rsidRPr="00EE2D86">
        <w:rPr>
          <w:lang w:val="uz-Cyrl-UZ"/>
        </w:rPr>
        <w:t>тўртинчи</w:t>
      </w:r>
      <w:r>
        <w:rPr>
          <w:lang w:val="uz-Cyrl-UZ"/>
        </w:rPr>
        <w:t xml:space="preserve"> </w:t>
      </w:r>
      <w:r w:rsidRPr="00EE2D86">
        <w:rPr>
          <w:lang w:val="uz-Cyrl-UZ"/>
        </w:rPr>
        <w:t>том.</w:t>
      </w:r>
      <w:r>
        <w:rPr>
          <w:lang w:val="uz-Cyrl-UZ"/>
        </w:rPr>
        <w:t xml:space="preserve"> </w:t>
      </w:r>
      <w:r w:rsidRPr="00EE2D86">
        <w:rPr>
          <w:lang w:val="uz-Cyrl-UZ"/>
        </w:rPr>
        <w:t>–</w:t>
      </w:r>
      <w:r>
        <w:rPr>
          <w:lang w:val="uz-Cyrl-UZ"/>
        </w:rPr>
        <w:t xml:space="preserve"> </w:t>
      </w:r>
      <w:r w:rsidRPr="00EE2D86">
        <w:rPr>
          <w:lang w:val="uz-Cyrl-UZ"/>
        </w:rPr>
        <w:t>Т.:</w:t>
      </w:r>
      <w:r>
        <w:rPr>
          <w:lang w:val="uz-Cyrl-UZ"/>
        </w:rPr>
        <w:t xml:space="preserve"> </w:t>
      </w:r>
      <w:r w:rsidRPr="00EE2D86">
        <w:rPr>
          <w:lang w:val="uz-Cyrl-UZ"/>
        </w:rPr>
        <w:t>Адабиёт</w:t>
      </w:r>
      <w:r>
        <w:rPr>
          <w:lang w:val="uz-Cyrl-UZ"/>
        </w:rPr>
        <w:t xml:space="preserve"> </w:t>
      </w:r>
      <w:r w:rsidRPr="00EE2D86">
        <w:rPr>
          <w:lang w:val="uz-Cyrl-UZ"/>
        </w:rPr>
        <w:t>ва</w:t>
      </w:r>
      <w:r>
        <w:rPr>
          <w:lang w:val="uz-Cyrl-UZ"/>
        </w:rPr>
        <w:t xml:space="preserve"> </w:t>
      </w:r>
      <w:r w:rsidRPr="00EE2D86">
        <w:rPr>
          <w:lang w:val="uz-Cyrl-UZ"/>
        </w:rPr>
        <w:t>санъат,</w:t>
      </w:r>
      <w:r>
        <w:rPr>
          <w:lang w:val="uz-Cyrl-UZ"/>
        </w:rPr>
        <w:t xml:space="preserve"> </w:t>
      </w:r>
      <w:r w:rsidRPr="00EE2D86">
        <w:rPr>
          <w:lang w:val="uz-Cyrl-UZ"/>
        </w:rPr>
        <w:t>1972.</w:t>
      </w:r>
      <w:r>
        <w:rPr>
          <w:lang w:val="uz-Cyrl-UZ"/>
        </w:rPr>
        <w:t xml:space="preserve"> </w:t>
      </w:r>
      <w:r w:rsidRPr="00EE2D86">
        <w:rPr>
          <w:lang w:val="uz-Cyrl-UZ"/>
        </w:rPr>
        <w:t>–</w:t>
      </w:r>
      <w:r>
        <w:rPr>
          <w:lang w:val="uz-Cyrl-UZ"/>
        </w:rPr>
        <w:t xml:space="preserve"> </w:t>
      </w:r>
      <w:r w:rsidRPr="00EE2D86">
        <w:rPr>
          <w:lang w:val="uz-Cyrl-UZ"/>
        </w:rPr>
        <w:t>Б.303.</w:t>
      </w:r>
    </w:p>
  </w:footnote>
  <w:footnote w:id="3">
    <w:p w14:paraId="40C36150" w14:textId="77777777" w:rsidR="00221C8F" w:rsidRPr="00EE2D86" w:rsidRDefault="00221C8F" w:rsidP="00B075D9">
      <w:pPr>
        <w:pStyle w:val="a3"/>
        <w:jc w:val="both"/>
      </w:pPr>
      <w:r w:rsidRPr="00EE2D86">
        <w:rPr>
          <w:rStyle w:val="a5"/>
        </w:rPr>
        <w:footnoteRef/>
      </w:r>
      <w:r w:rsidRPr="00EE2D86">
        <w:rPr>
          <w:lang w:val="uz-Cyrl-UZ"/>
        </w:rPr>
        <w:t>Шайхзода</w:t>
      </w:r>
      <w:r>
        <w:rPr>
          <w:lang w:val="uz-Cyrl-UZ"/>
        </w:rPr>
        <w:t xml:space="preserve"> </w:t>
      </w:r>
      <w:r w:rsidRPr="00EE2D86">
        <w:rPr>
          <w:lang w:val="uz-Cyrl-UZ"/>
        </w:rPr>
        <w:t>М.</w:t>
      </w:r>
      <w:r>
        <w:rPr>
          <w:lang w:val="uz-Cyrl-UZ"/>
        </w:rPr>
        <w:t xml:space="preserve"> </w:t>
      </w:r>
      <w:r w:rsidRPr="00EE2D86">
        <w:rPr>
          <w:lang w:val="uz-Cyrl-UZ"/>
        </w:rPr>
        <w:t>Тазкирачилик</w:t>
      </w:r>
      <w:r>
        <w:rPr>
          <w:lang w:val="uz-Cyrl-UZ"/>
        </w:rPr>
        <w:t xml:space="preserve"> </w:t>
      </w:r>
      <w:r w:rsidRPr="00EE2D86">
        <w:rPr>
          <w:lang w:val="uz-Cyrl-UZ"/>
        </w:rPr>
        <w:t>тарихидан.</w:t>
      </w:r>
      <w:r>
        <w:rPr>
          <w:lang w:val="uz-Cyrl-UZ"/>
        </w:rPr>
        <w:t xml:space="preserve"> </w:t>
      </w:r>
      <w:r w:rsidRPr="00EE2D86">
        <w:rPr>
          <w:lang w:val="uz-Cyrl-UZ"/>
        </w:rPr>
        <w:t>(Алишер</w:t>
      </w:r>
      <w:r>
        <w:rPr>
          <w:lang w:val="uz-Cyrl-UZ"/>
        </w:rPr>
        <w:t xml:space="preserve"> </w:t>
      </w:r>
      <w:r w:rsidRPr="00EE2D86">
        <w:rPr>
          <w:lang w:val="uz-Cyrl-UZ"/>
        </w:rPr>
        <w:t>Навоий</w:t>
      </w:r>
      <w:r>
        <w:rPr>
          <w:lang w:val="uz-Cyrl-UZ"/>
        </w:rPr>
        <w:t xml:space="preserve"> </w:t>
      </w:r>
      <w:r w:rsidRPr="00EE2D86">
        <w:rPr>
          <w:lang w:val="uz-Cyrl-UZ"/>
        </w:rPr>
        <w:t>ҳақидаги</w:t>
      </w:r>
      <w:r>
        <w:rPr>
          <w:lang w:val="uz-Cyrl-UZ"/>
        </w:rPr>
        <w:t xml:space="preserve"> </w:t>
      </w:r>
      <w:r w:rsidRPr="00EE2D86">
        <w:rPr>
          <w:lang w:val="uz-Cyrl-UZ"/>
        </w:rPr>
        <w:t>тадқиқот</w:t>
      </w:r>
      <w:r>
        <w:rPr>
          <w:lang w:val="uz-Cyrl-UZ"/>
        </w:rPr>
        <w:t xml:space="preserve"> </w:t>
      </w:r>
      <w:r w:rsidRPr="00EE2D86">
        <w:rPr>
          <w:lang w:val="uz-Cyrl-UZ"/>
        </w:rPr>
        <w:t>ва</w:t>
      </w:r>
      <w:r>
        <w:rPr>
          <w:lang w:val="uz-Cyrl-UZ"/>
        </w:rPr>
        <w:t xml:space="preserve"> </w:t>
      </w:r>
      <w:r w:rsidRPr="00EE2D86">
        <w:rPr>
          <w:lang w:val="uz-Cyrl-UZ"/>
        </w:rPr>
        <w:t>мақолалар</w:t>
      </w:r>
      <w:r>
        <w:rPr>
          <w:lang w:val="uz-Cyrl-UZ"/>
        </w:rPr>
        <w:t xml:space="preserve"> </w:t>
      </w:r>
      <w:r w:rsidRPr="00EE2D86">
        <w:rPr>
          <w:lang w:val="uz-Cyrl-UZ"/>
        </w:rPr>
        <w:t>мажмуаси).</w:t>
      </w:r>
      <w:r>
        <w:rPr>
          <w:lang w:val="uz-Cyrl-UZ"/>
        </w:rPr>
        <w:t xml:space="preserve"> </w:t>
      </w:r>
      <w:r w:rsidRPr="00EE2D86">
        <w:rPr>
          <w:lang w:val="uz-Cyrl-UZ"/>
        </w:rPr>
        <w:t>Асарлар</w:t>
      </w:r>
      <w:r>
        <w:rPr>
          <w:lang w:val="uz-Cyrl-UZ"/>
        </w:rPr>
        <w:t xml:space="preserve"> </w:t>
      </w:r>
      <w:r w:rsidRPr="00EE2D86">
        <w:rPr>
          <w:lang w:val="uz-Cyrl-UZ"/>
        </w:rPr>
        <w:t>олти</w:t>
      </w:r>
      <w:r>
        <w:rPr>
          <w:lang w:val="uz-Cyrl-UZ"/>
        </w:rPr>
        <w:t xml:space="preserve"> </w:t>
      </w:r>
      <w:r w:rsidRPr="00EE2D86">
        <w:rPr>
          <w:lang w:val="uz-Cyrl-UZ"/>
        </w:rPr>
        <w:t>томлик,</w:t>
      </w:r>
      <w:r>
        <w:rPr>
          <w:lang w:val="uz-Cyrl-UZ"/>
        </w:rPr>
        <w:t xml:space="preserve"> </w:t>
      </w:r>
      <w:r w:rsidRPr="00EE2D86">
        <w:rPr>
          <w:lang w:val="uz-Cyrl-UZ"/>
        </w:rPr>
        <w:t>тўртинчи</w:t>
      </w:r>
      <w:r>
        <w:rPr>
          <w:lang w:val="uz-Cyrl-UZ"/>
        </w:rPr>
        <w:t xml:space="preserve"> </w:t>
      </w:r>
      <w:r w:rsidRPr="00EE2D86">
        <w:rPr>
          <w:lang w:val="uz-Cyrl-UZ"/>
        </w:rPr>
        <w:t>том.</w:t>
      </w:r>
      <w:r>
        <w:rPr>
          <w:lang w:val="uz-Cyrl-UZ"/>
        </w:rPr>
        <w:t xml:space="preserve"> </w:t>
      </w:r>
      <w:r w:rsidRPr="00EE2D86">
        <w:rPr>
          <w:lang w:val="uz-Cyrl-UZ"/>
        </w:rPr>
        <w:t>–</w:t>
      </w:r>
      <w:r>
        <w:rPr>
          <w:lang w:val="uz-Cyrl-UZ"/>
        </w:rPr>
        <w:t xml:space="preserve"> </w:t>
      </w:r>
      <w:r w:rsidRPr="00EE2D86">
        <w:rPr>
          <w:lang w:val="uz-Cyrl-UZ"/>
        </w:rPr>
        <w:t>Т.:</w:t>
      </w:r>
      <w:r>
        <w:rPr>
          <w:lang w:val="uz-Cyrl-UZ"/>
        </w:rPr>
        <w:t xml:space="preserve"> </w:t>
      </w:r>
      <w:r w:rsidRPr="00EE2D86">
        <w:rPr>
          <w:lang w:val="uz-Cyrl-UZ"/>
        </w:rPr>
        <w:t>Адабиёт</w:t>
      </w:r>
      <w:r>
        <w:rPr>
          <w:lang w:val="uz-Cyrl-UZ"/>
        </w:rPr>
        <w:t xml:space="preserve"> </w:t>
      </w:r>
      <w:r w:rsidRPr="00EE2D86">
        <w:rPr>
          <w:lang w:val="uz-Cyrl-UZ"/>
        </w:rPr>
        <w:t>ва</w:t>
      </w:r>
      <w:r>
        <w:rPr>
          <w:lang w:val="uz-Cyrl-UZ"/>
        </w:rPr>
        <w:t xml:space="preserve"> </w:t>
      </w:r>
      <w:r w:rsidRPr="00EE2D86">
        <w:rPr>
          <w:lang w:val="uz-Cyrl-UZ"/>
        </w:rPr>
        <w:t>санъат,</w:t>
      </w:r>
      <w:r>
        <w:rPr>
          <w:lang w:val="uz-Cyrl-UZ"/>
        </w:rPr>
        <w:t xml:space="preserve"> </w:t>
      </w:r>
      <w:r w:rsidRPr="00EE2D86">
        <w:rPr>
          <w:lang w:val="uz-Cyrl-UZ"/>
        </w:rPr>
        <w:t>1972.</w:t>
      </w:r>
      <w:r>
        <w:rPr>
          <w:lang w:val="uz-Cyrl-UZ"/>
        </w:rPr>
        <w:t xml:space="preserve"> </w:t>
      </w:r>
      <w:r w:rsidRPr="00EE2D86">
        <w:rPr>
          <w:lang w:val="uz-Cyrl-UZ"/>
        </w:rPr>
        <w:t>–</w:t>
      </w:r>
      <w:r>
        <w:rPr>
          <w:lang w:val="uz-Cyrl-UZ"/>
        </w:rPr>
        <w:t xml:space="preserve"> </w:t>
      </w:r>
      <w:r w:rsidRPr="00EE2D86">
        <w:rPr>
          <w:lang w:val="uz-Cyrl-UZ"/>
        </w:rPr>
        <w:t>Б.303.</w:t>
      </w:r>
    </w:p>
  </w:footnote>
  <w:footnote w:id="4">
    <w:p w14:paraId="5CA5E741" w14:textId="77777777" w:rsidR="00221C8F" w:rsidRPr="00EE2D86" w:rsidRDefault="00221C8F" w:rsidP="00B075D9">
      <w:pPr>
        <w:pStyle w:val="a3"/>
        <w:jc w:val="both"/>
        <w:rPr>
          <w:lang w:val="uz-Cyrl-UZ"/>
        </w:rPr>
      </w:pPr>
      <w:r w:rsidRPr="00EE2D86">
        <w:rPr>
          <w:rStyle w:val="a5"/>
        </w:rPr>
        <w:footnoteRef/>
      </w:r>
      <w:r>
        <w:rPr>
          <w:lang w:val="uz-Cyrl-UZ"/>
        </w:rPr>
        <w:t xml:space="preserve"> </w:t>
      </w:r>
      <w:r w:rsidRPr="00EE2D86">
        <w:rPr>
          <w:lang w:val="uz-Cyrl-UZ"/>
        </w:rPr>
        <w:t>Шайхзода</w:t>
      </w:r>
      <w:r>
        <w:rPr>
          <w:lang w:val="uz-Cyrl-UZ"/>
        </w:rPr>
        <w:t xml:space="preserve"> </w:t>
      </w:r>
      <w:r w:rsidRPr="00EE2D86">
        <w:rPr>
          <w:lang w:val="uz-Cyrl-UZ"/>
        </w:rPr>
        <w:t>М.</w:t>
      </w:r>
      <w:r>
        <w:rPr>
          <w:lang w:val="uz-Cyrl-UZ"/>
        </w:rPr>
        <w:t xml:space="preserve"> </w:t>
      </w:r>
      <w:r w:rsidRPr="00EE2D86">
        <w:rPr>
          <w:lang w:val="uz-Cyrl-UZ"/>
        </w:rPr>
        <w:t>Тазкирачилик</w:t>
      </w:r>
      <w:r>
        <w:rPr>
          <w:lang w:val="uz-Cyrl-UZ"/>
        </w:rPr>
        <w:t xml:space="preserve"> </w:t>
      </w:r>
      <w:r w:rsidRPr="00EE2D86">
        <w:rPr>
          <w:lang w:val="uz-Cyrl-UZ"/>
        </w:rPr>
        <w:t>тарихидан.</w:t>
      </w:r>
      <w:r>
        <w:rPr>
          <w:lang w:val="uz-Cyrl-UZ"/>
        </w:rPr>
        <w:t xml:space="preserve"> </w:t>
      </w:r>
      <w:r w:rsidRPr="00EE2D86">
        <w:rPr>
          <w:lang w:val="uz-Cyrl-UZ"/>
        </w:rPr>
        <w:t>(Алишер</w:t>
      </w:r>
      <w:r>
        <w:rPr>
          <w:lang w:val="uz-Cyrl-UZ"/>
        </w:rPr>
        <w:t xml:space="preserve"> </w:t>
      </w:r>
      <w:r w:rsidRPr="00EE2D86">
        <w:rPr>
          <w:lang w:val="uz-Cyrl-UZ"/>
        </w:rPr>
        <w:t>Навоий</w:t>
      </w:r>
      <w:r>
        <w:rPr>
          <w:lang w:val="uz-Cyrl-UZ"/>
        </w:rPr>
        <w:t xml:space="preserve"> </w:t>
      </w:r>
      <w:r w:rsidRPr="00EE2D86">
        <w:rPr>
          <w:lang w:val="uz-Cyrl-UZ"/>
        </w:rPr>
        <w:t>ҳақидаги</w:t>
      </w:r>
      <w:r>
        <w:rPr>
          <w:lang w:val="uz-Cyrl-UZ"/>
        </w:rPr>
        <w:t xml:space="preserve"> </w:t>
      </w:r>
      <w:r w:rsidRPr="00EE2D86">
        <w:rPr>
          <w:lang w:val="uz-Cyrl-UZ"/>
        </w:rPr>
        <w:t>тадқиқот</w:t>
      </w:r>
      <w:r>
        <w:rPr>
          <w:lang w:val="uz-Cyrl-UZ"/>
        </w:rPr>
        <w:t xml:space="preserve"> </w:t>
      </w:r>
      <w:r w:rsidRPr="00EE2D86">
        <w:rPr>
          <w:lang w:val="uz-Cyrl-UZ"/>
        </w:rPr>
        <w:t>ва</w:t>
      </w:r>
      <w:r>
        <w:rPr>
          <w:lang w:val="uz-Cyrl-UZ"/>
        </w:rPr>
        <w:t xml:space="preserve"> </w:t>
      </w:r>
      <w:r w:rsidRPr="00EE2D86">
        <w:rPr>
          <w:lang w:val="uz-Cyrl-UZ"/>
        </w:rPr>
        <w:t>мақолалар</w:t>
      </w:r>
      <w:r>
        <w:rPr>
          <w:lang w:val="uz-Cyrl-UZ"/>
        </w:rPr>
        <w:t xml:space="preserve"> </w:t>
      </w:r>
      <w:r w:rsidRPr="00EE2D86">
        <w:rPr>
          <w:lang w:val="uz-Cyrl-UZ"/>
        </w:rPr>
        <w:t>мажмуаси)</w:t>
      </w:r>
      <w:r>
        <w:rPr>
          <w:lang w:val="uz-Cyrl-UZ"/>
        </w:rPr>
        <w:t xml:space="preserve"> </w:t>
      </w:r>
      <w:r w:rsidRPr="00EE2D86">
        <w:rPr>
          <w:lang w:val="uz-Cyrl-UZ"/>
        </w:rPr>
        <w:t>Асарлар</w:t>
      </w:r>
      <w:r>
        <w:rPr>
          <w:lang w:val="uz-Cyrl-UZ"/>
        </w:rPr>
        <w:t xml:space="preserve">   </w:t>
      </w:r>
      <w:r w:rsidRPr="00EE2D86">
        <w:rPr>
          <w:lang w:val="uz-Cyrl-UZ"/>
        </w:rPr>
        <w:t>олти</w:t>
      </w:r>
      <w:r>
        <w:rPr>
          <w:lang w:val="uz-Cyrl-UZ"/>
        </w:rPr>
        <w:t xml:space="preserve"> </w:t>
      </w:r>
      <w:r w:rsidRPr="00EE2D86">
        <w:rPr>
          <w:lang w:val="uz-Cyrl-UZ"/>
        </w:rPr>
        <w:t>томлик,</w:t>
      </w:r>
      <w:r>
        <w:rPr>
          <w:lang w:val="uz-Cyrl-UZ"/>
        </w:rPr>
        <w:t xml:space="preserve"> </w:t>
      </w:r>
      <w:r w:rsidRPr="00EE2D86">
        <w:rPr>
          <w:lang w:val="uz-Cyrl-UZ"/>
        </w:rPr>
        <w:t>тўртинчи</w:t>
      </w:r>
      <w:r>
        <w:rPr>
          <w:lang w:val="uz-Cyrl-UZ"/>
        </w:rPr>
        <w:t xml:space="preserve"> </w:t>
      </w:r>
      <w:r w:rsidRPr="00EE2D86">
        <w:rPr>
          <w:lang w:val="uz-Cyrl-UZ"/>
        </w:rPr>
        <w:t>том.</w:t>
      </w:r>
      <w:r>
        <w:rPr>
          <w:lang w:val="uz-Cyrl-UZ"/>
        </w:rPr>
        <w:t xml:space="preserve"> </w:t>
      </w:r>
      <w:r w:rsidRPr="00EE2D86">
        <w:rPr>
          <w:lang w:val="uz-Cyrl-UZ"/>
        </w:rPr>
        <w:t>–</w:t>
      </w:r>
      <w:r>
        <w:rPr>
          <w:lang w:val="uz-Cyrl-UZ"/>
        </w:rPr>
        <w:t xml:space="preserve"> </w:t>
      </w:r>
      <w:r w:rsidRPr="00EE2D86">
        <w:rPr>
          <w:lang w:val="uz-Cyrl-UZ"/>
        </w:rPr>
        <w:t>Т.:</w:t>
      </w:r>
      <w:r>
        <w:rPr>
          <w:lang w:val="uz-Cyrl-UZ"/>
        </w:rPr>
        <w:t xml:space="preserve"> </w:t>
      </w:r>
      <w:r w:rsidRPr="00EE2D86">
        <w:rPr>
          <w:lang w:val="uz-Cyrl-UZ"/>
        </w:rPr>
        <w:t>Адабиёт</w:t>
      </w:r>
      <w:r>
        <w:rPr>
          <w:lang w:val="uz-Cyrl-UZ"/>
        </w:rPr>
        <w:t xml:space="preserve"> </w:t>
      </w:r>
      <w:r w:rsidRPr="00EE2D86">
        <w:rPr>
          <w:lang w:val="uz-Cyrl-UZ"/>
        </w:rPr>
        <w:t>ва</w:t>
      </w:r>
      <w:r>
        <w:rPr>
          <w:lang w:val="uz-Cyrl-UZ"/>
        </w:rPr>
        <w:t xml:space="preserve"> </w:t>
      </w:r>
      <w:r w:rsidRPr="00EE2D86">
        <w:rPr>
          <w:lang w:val="uz-Cyrl-UZ"/>
        </w:rPr>
        <w:t>санъат,</w:t>
      </w:r>
      <w:r>
        <w:rPr>
          <w:lang w:val="uz-Cyrl-UZ"/>
        </w:rPr>
        <w:t xml:space="preserve"> </w:t>
      </w:r>
      <w:r w:rsidRPr="00EE2D86">
        <w:rPr>
          <w:lang w:val="uz-Cyrl-UZ"/>
        </w:rPr>
        <w:t>1972.</w:t>
      </w:r>
      <w:r>
        <w:rPr>
          <w:lang w:val="uz-Cyrl-UZ"/>
        </w:rPr>
        <w:t xml:space="preserve"> </w:t>
      </w:r>
      <w:r w:rsidRPr="00EE2D86">
        <w:rPr>
          <w:lang w:val="uz-Cyrl-UZ"/>
        </w:rPr>
        <w:t>–</w:t>
      </w:r>
      <w:r>
        <w:rPr>
          <w:lang w:val="uz-Cyrl-UZ"/>
        </w:rPr>
        <w:t xml:space="preserve"> </w:t>
      </w:r>
      <w:r w:rsidRPr="00EE2D86">
        <w:rPr>
          <w:lang w:val="uz-Cyrl-UZ"/>
        </w:rPr>
        <w:t>Б.302.</w:t>
      </w:r>
    </w:p>
  </w:footnote>
  <w:footnote w:id="5">
    <w:p w14:paraId="63A5A225" w14:textId="77777777" w:rsidR="00221C8F" w:rsidRPr="00EE2D86" w:rsidRDefault="00221C8F" w:rsidP="00B075D9">
      <w:pPr>
        <w:pStyle w:val="a3"/>
        <w:jc w:val="both"/>
        <w:rPr>
          <w:lang w:val="uz-Cyrl-UZ"/>
        </w:rPr>
      </w:pPr>
      <w:r w:rsidRPr="00EE2D86">
        <w:rPr>
          <w:rStyle w:val="a5"/>
        </w:rPr>
        <w:footnoteRef/>
      </w:r>
      <w:r w:rsidRPr="00EE2D86">
        <w:rPr>
          <w:lang w:val="uz-Cyrl-UZ"/>
        </w:rPr>
        <w:t>Маллаев</w:t>
      </w:r>
      <w:r>
        <w:rPr>
          <w:lang w:val="uz-Cyrl-UZ"/>
        </w:rPr>
        <w:t xml:space="preserve"> </w:t>
      </w:r>
      <w:r w:rsidRPr="00EE2D86">
        <w:rPr>
          <w:lang w:val="uz-Cyrl-UZ"/>
        </w:rPr>
        <w:t>Н.</w:t>
      </w:r>
      <w:r>
        <w:rPr>
          <w:lang w:val="uz-Cyrl-UZ"/>
        </w:rPr>
        <w:t xml:space="preserve"> </w:t>
      </w:r>
      <w:r w:rsidRPr="00EE2D86">
        <w:rPr>
          <w:lang w:val="uz-Cyrl-UZ"/>
        </w:rPr>
        <w:t>Ўзбек</w:t>
      </w:r>
      <w:r>
        <w:rPr>
          <w:lang w:val="uz-Cyrl-UZ"/>
        </w:rPr>
        <w:t xml:space="preserve"> </w:t>
      </w:r>
      <w:r w:rsidRPr="00EE2D86">
        <w:rPr>
          <w:lang w:val="uz-Cyrl-UZ"/>
        </w:rPr>
        <w:t>адабиёти</w:t>
      </w:r>
      <w:r>
        <w:rPr>
          <w:lang w:val="uz-Cyrl-UZ"/>
        </w:rPr>
        <w:t xml:space="preserve"> </w:t>
      </w:r>
      <w:r w:rsidRPr="00EE2D86">
        <w:rPr>
          <w:lang w:val="uz-Cyrl-UZ"/>
        </w:rPr>
        <w:t>тарихи.</w:t>
      </w:r>
      <w:r>
        <w:t xml:space="preserve"> </w:t>
      </w:r>
      <w:r w:rsidRPr="00EE2D86">
        <w:t>–</w:t>
      </w:r>
      <w:r>
        <w:t xml:space="preserve"> </w:t>
      </w:r>
      <w:r w:rsidRPr="00EE2D86">
        <w:rPr>
          <w:lang w:val="uz-Cyrl-UZ"/>
        </w:rPr>
        <w:t>Т</w:t>
      </w:r>
      <w:r w:rsidRPr="00EE2D86">
        <w:t>.:</w:t>
      </w:r>
      <w:r>
        <w:rPr>
          <w:lang w:val="uz-Cyrl-UZ"/>
        </w:rPr>
        <w:t xml:space="preserve"> </w:t>
      </w:r>
      <w:r w:rsidRPr="00EE2D86">
        <w:rPr>
          <w:lang w:val="uz-Cyrl-UZ"/>
        </w:rPr>
        <w:t>Ўқитувчи,</w:t>
      </w:r>
      <w:r>
        <w:rPr>
          <w:lang w:val="uz-Cyrl-UZ"/>
        </w:rPr>
        <w:t xml:space="preserve"> </w:t>
      </w:r>
      <w:r w:rsidRPr="00EE2D86">
        <w:rPr>
          <w:lang w:val="uz-Cyrl-UZ"/>
        </w:rPr>
        <w:t>1965.</w:t>
      </w:r>
      <w:r>
        <w:rPr>
          <w:lang w:val="uz-Cyrl-UZ"/>
        </w:rPr>
        <w:t xml:space="preserve"> </w:t>
      </w:r>
      <w:r w:rsidRPr="00EE2D86">
        <w:rPr>
          <w:lang w:val="uz-Cyrl-UZ"/>
        </w:rPr>
        <w:t>–</w:t>
      </w:r>
      <w:r>
        <w:rPr>
          <w:lang w:val="uz-Cyrl-UZ"/>
        </w:rPr>
        <w:t xml:space="preserve"> </w:t>
      </w:r>
      <w:r w:rsidRPr="00EE2D86">
        <w:rPr>
          <w:lang w:val="uz-Cyrl-UZ"/>
        </w:rPr>
        <w:t>Б</w:t>
      </w:r>
      <w:r>
        <w:rPr>
          <w:lang w:val="uz-Cyrl-UZ"/>
        </w:rPr>
        <w:t xml:space="preserve"> </w:t>
      </w:r>
      <w:r w:rsidRPr="00EE2D86">
        <w:rPr>
          <w:lang w:val="uz-Cyrl-UZ"/>
        </w:rPr>
        <w:t>.515.</w:t>
      </w:r>
    </w:p>
  </w:footnote>
  <w:footnote w:id="6">
    <w:p w14:paraId="644A571B" w14:textId="77777777" w:rsidR="00221C8F" w:rsidRPr="00EE2D86" w:rsidRDefault="00221C8F" w:rsidP="00B075D9">
      <w:pPr>
        <w:pStyle w:val="a3"/>
        <w:jc w:val="both"/>
        <w:rPr>
          <w:lang w:val="uz-Cyrl-UZ"/>
        </w:rPr>
      </w:pPr>
      <w:r w:rsidRPr="00EE2D86">
        <w:rPr>
          <w:rStyle w:val="a5"/>
        </w:rPr>
        <w:footnoteRef/>
      </w:r>
      <w:r>
        <w:rPr>
          <w:lang w:val="uz-Cyrl-UZ"/>
        </w:rPr>
        <w:t xml:space="preserve"> </w:t>
      </w:r>
      <w:r w:rsidRPr="00EE2D86">
        <w:rPr>
          <w:lang w:val="uz-Cyrl-UZ"/>
        </w:rPr>
        <w:t>Валихўжаев</w:t>
      </w:r>
      <w:r>
        <w:rPr>
          <w:lang w:val="uz-Cyrl-UZ"/>
        </w:rPr>
        <w:t xml:space="preserve"> </w:t>
      </w:r>
      <w:r w:rsidRPr="00EE2D86">
        <w:rPr>
          <w:lang w:val="uz-Cyrl-UZ"/>
        </w:rPr>
        <w:t>Б.</w:t>
      </w:r>
      <w:r>
        <w:rPr>
          <w:lang w:val="uz-Cyrl-UZ"/>
        </w:rPr>
        <w:t xml:space="preserve"> </w:t>
      </w:r>
      <w:r w:rsidRPr="00EE2D86">
        <w:rPr>
          <w:lang w:val="uz-Cyrl-UZ"/>
        </w:rPr>
        <w:t>Ўзбек</w:t>
      </w:r>
      <w:r>
        <w:rPr>
          <w:lang w:val="uz-Cyrl-UZ"/>
        </w:rPr>
        <w:t xml:space="preserve"> </w:t>
      </w:r>
      <w:r w:rsidRPr="00EE2D86">
        <w:rPr>
          <w:lang w:val="uz-Cyrl-UZ"/>
        </w:rPr>
        <w:t>адабиётшунослиги</w:t>
      </w:r>
      <w:r>
        <w:rPr>
          <w:lang w:val="uz-Cyrl-UZ"/>
        </w:rPr>
        <w:t xml:space="preserve"> </w:t>
      </w:r>
      <w:r w:rsidRPr="00EE2D86">
        <w:rPr>
          <w:lang w:val="uz-Cyrl-UZ"/>
        </w:rPr>
        <w:t>тарихи.Х-ХIХ</w:t>
      </w:r>
      <w:r>
        <w:rPr>
          <w:lang w:val="uz-Cyrl-UZ"/>
        </w:rPr>
        <w:t xml:space="preserve"> </w:t>
      </w:r>
      <w:r w:rsidRPr="00EE2D86">
        <w:rPr>
          <w:lang w:val="uz-Cyrl-UZ"/>
        </w:rPr>
        <w:t>асрлар.</w:t>
      </w:r>
      <w:r>
        <w:rPr>
          <w:lang w:val="uz-Cyrl-UZ"/>
        </w:rPr>
        <w:t xml:space="preserve"> </w:t>
      </w:r>
      <w:r w:rsidRPr="00EE2D86">
        <w:rPr>
          <w:lang w:val="uz-Cyrl-UZ"/>
        </w:rPr>
        <w:t>–</w:t>
      </w:r>
      <w:r>
        <w:rPr>
          <w:lang w:val="uz-Cyrl-UZ"/>
        </w:rPr>
        <w:t xml:space="preserve"> </w:t>
      </w:r>
      <w:r w:rsidRPr="00EE2D86">
        <w:rPr>
          <w:lang w:val="uz-Cyrl-UZ"/>
        </w:rPr>
        <w:t>Т.:</w:t>
      </w:r>
      <w:r>
        <w:rPr>
          <w:lang w:val="uz-Cyrl-UZ"/>
        </w:rPr>
        <w:t xml:space="preserve"> </w:t>
      </w:r>
      <w:r w:rsidRPr="00EE2D86">
        <w:rPr>
          <w:lang w:val="uz-Cyrl-UZ"/>
        </w:rPr>
        <w:t>Ўзбекистон,</w:t>
      </w:r>
      <w:r>
        <w:rPr>
          <w:lang w:val="uz-Cyrl-UZ"/>
        </w:rPr>
        <w:t xml:space="preserve"> </w:t>
      </w:r>
      <w:r w:rsidRPr="00EE2D86">
        <w:rPr>
          <w:lang w:val="uz-Cyrl-UZ"/>
        </w:rPr>
        <w:t>1993.</w:t>
      </w:r>
      <w:r>
        <w:rPr>
          <w:lang w:val="uz-Cyrl-UZ"/>
        </w:rPr>
        <w:t xml:space="preserve"> </w:t>
      </w:r>
      <w:r w:rsidRPr="00EE2D86">
        <w:rPr>
          <w:lang w:val="uz-Cyrl-UZ"/>
        </w:rPr>
        <w:t>–Б.118.</w:t>
      </w:r>
    </w:p>
  </w:footnote>
  <w:footnote w:id="7">
    <w:p w14:paraId="12FC95B5" w14:textId="77777777" w:rsidR="00221C8F" w:rsidRPr="00EE2D86" w:rsidRDefault="00221C8F" w:rsidP="00B075D9">
      <w:pPr>
        <w:pStyle w:val="a3"/>
        <w:jc w:val="both"/>
        <w:rPr>
          <w:lang w:val="uz-Cyrl-UZ"/>
        </w:rPr>
      </w:pPr>
      <w:r w:rsidRPr="00EE2D86">
        <w:rPr>
          <w:rStyle w:val="a5"/>
        </w:rPr>
        <w:footnoteRef/>
      </w:r>
      <w:r>
        <w:rPr>
          <w:lang w:val="uz-Cyrl-UZ"/>
        </w:rPr>
        <w:t xml:space="preserve"> </w:t>
      </w:r>
      <w:r w:rsidRPr="00EE2D86">
        <w:rPr>
          <w:lang w:val="uz-Cyrl-UZ"/>
        </w:rPr>
        <w:t>Огаҳий.</w:t>
      </w:r>
      <w:r>
        <w:rPr>
          <w:lang w:val="uz-Cyrl-UZ"/>
        </w:rPr>
        <w:t xml:space="preserve"> </w:t>
      </w:r>
      <w:r w:rsidRPr="00EE2D86">
        <w:rPr>
          <w:lang w:val="uz-Cyrl-UZ"/>
        </w:rPr>
        <w:t>Риёз</w:t>
      </w:r>
      <w:r>
        <w:rPr>
          <w:lang w:val="uz-Cyrl-UZ"/>
        </w:rPr>
        <w:t xml:space="preserve"> </w:t>
      </w:r>
      <w:r w:rsidRPr="00EE2D86">
        <w:rPr>
          <w:lang w:val="uz-Cyrl-UZ"/>
        </w:rPr>
        <w:t>уд-</w:t>
      </w:r>
      <w:r>
        <w:rPr>
          <w:lang w:val="uz-Cyrl-UZ"/>
        </w:rPr>
        <w:t xml:space="preserve"> </w:t>
      </w:r>
      <w:r w:rsidRPr="00EE2D86">
        <w:rPr>
          <w:lang w:val="uz-Cyrl-UZ"/>
        </w:rPr>
        <w:t>давла.</w:t>
      </w:r>
      <w:r>
        <w:rPr>
          <w:lang w:val="uz-Cyrl-UZ"/>
        </w:rPr>
        <w:t xml:space="preserve"> </w:t>
      </w:r>
      <w:r w:rsidRPr="00EE2D86">
        <w:rPr>
          <w:lang w:val="uz-Cyrl-UZ"/>
        </w:rPr>
        <w:t>ЎзР</w:t>
      </w:r>
      <w:r>
        <w:rPr>
          <w:lang w:val="uz-Cyrl-UZ"/>
        </w:rPr>
        <w:t xml:space="preserve"> </w:t>
      </w:r>
      <w:r w:rsidRPr="00EE2D86">
        <w:rPr>
          <w:lang w:val="uz-Cyrl-UZ"/>
        </w:rPr>
        <w:t>ФА</w:t>
      </w:r>
      <w:r>
        <w:rPr>
          <w:lang w:val="uz-Cyrl-UZ"/>
        </w:rPr>
        <w:t xml:space="preserve"> </w:t>
      </w:r>
      <w:r w:rsidRPr="00EE2D86">
        <w:rPr>
          <w:lang w:val="uz-Cyrl-UZ"/>
        </w:rPr>
        <w:t>Шарқшунослик</w:t>
      </w:r>
      <w:r>
        <w:rPr>
          <w:lang w:val="uz-Cyrl-UZ"/>
        </w:rPr>
        <w:t xml:space="preserve"> </w:t>
      </w:r>
      <w:r w:rsidRPr="00EE2D86">
        <w:rPr>
          <w:lang w:val="uz-Cyrl-UZ"/>
        </w:rPr>
        <w:t>институти</w:t>
      </w:r>
      <w:r>
        <w:rPr>
          <w:lang w:val="uz-Cyrl-UZ"/>
        </w:rPr>
        <w:t xml:space="preserve"> </w:t>
      </w:r>
      <w:r w:rsidRPr="00EE2D86">
        <w:rPr>
          <w:lang w:val="uz-Cyrl-UZ"/>
        </w:rPr>
        <w:t>асосий</w:t>
      </w:r>
      <w:r>
        <w:rPr>
          <w:lang w:val="uz-Cyrl-UZ"/>
        </w:rPr>
        <w:t xml:space="preserve"> </w:t>
      </w:r>
      <w:r w:rsidRPr="00EE2D86">
        <w:rPr>
          <w:lang w:val="uz-Cyrl-UZ"/>
        </w:rPr>
        <w:t>фонди</w:t>
      </w:r>
      <w:r>
        <w:rPr>
          <w:lang w:val="uz-Cyrl-UZ"/>
        </w:rPr>
        <w:t xml:space="preserve"> </w:t>
      </w:r>
      <w:r w:rsidRPr="00EE2D86">
        <w:rPr>
          <w:lang w:val="uz-Cyrl-UZ"/>
        </w:rPr>
        <w:t>5364</w:t>
      </w:r>
      <w:r>
        <w:rPr>
          <w:lang w:val="uz-Cyrl-UZ"/>
        </w:rPr>
        <w:t xml:space="preserve"> </w:t>
      </w:r>
      <w:r w:rsidRPr="00EE2D86">
        <w:rPr>
          <w:lang w:val="uz-Cyrl-UZ"/>
        </w:rPr>
        <w:t>рақамли</w:t>
      </w:r>
      <w:r>
        <w:rPr>
          <w:lang w:val="uz-Cyrl-UZ"/>
        </w:rPr>
        <w:t xml:space="preserve"> </w:t>
      </w:r>
      <w:r w:rsidRPr="00EE2D86">
        <w:rPr>
          <w:lang w:val="uz-Cyrl-UZ"/>
        </w:rPr>
        <w:t>қўлёзма</w:t>
      </w:r>
      <w:r>
        <w:rPr>
          <w:lang w:val="uz-Cyrl-UZ"/>
        </w:rPr>
        <w:t xml:space="preserve"> </w:t>
      </w:r>
      <w:r w:rsidRPr="00EE2D86">
        <w:rPr>
          <w:lang w:val="uz-Cyrl-UZ"/>
        </w:rPr>
        <w:t>374</w:t>
      </w:r>
      <w:r w:rsidRPr="00EE2D86">
        <w:rPr>
          <w:vertAlign w:val="superscript"/>
          <w:lang w:val="uz-Cyrl-UZ"/>
        </w:rPr>
        <w:t>а,б</w:t>
      </w:r>
      <w:r>
        <w:rPr>
          <w:vertAlign w:val="superscript"/>
          <w:lang w:val="uz-Cyrl-UZ"/>
        </w:rPr>
        <w:t xml:space="preserve">  </w:t>
      </w:r>
      <w:r w:rsidRPr="00EE2D86">
        <w:rPr>
          <w:lang w:val="uz-Cyrl-UZ"/>
        </w:rPr>
        <w:t>варақлар.</w:t>
      </w:r>
    </w:p>
  </w:footnote>
  <w:footnote w:id="8">
    <w:p w14:paraId="7F07EDA2" w14:textId="77777777" w:rsidR="00221C8F" w:rsidRPr="00EE2D86" w:rsidRDefault="00221C8F" w:rsidP="00B075D9">
      <w:pPr>
        <w:pStyle w:val="a3"/>
        <w:jc w:val="both"/>
        <w:rPr>
          <w:lang w:val="uz-Cyrl-UZ"/>
        </w:rPr>
      </w:pPr>
      <w:r w:rsidRPr="00EE2D86">
        <w:rPr>
          <w:rStyle w:val="a5"/>
        </w:rPr>
        <w:footnoteRef/>
      </w:r>
      <w:r w:rsidRPr="00EE2D86">
        <w:rPr>
          <w:lang w:val="uz-Cyrl-UZ"/>
        </w:rPr>
        <w:t>Аҳмедова</w:t>
      </w:r>
      <w:r>
        <w:rPr>
          <w:lang w:val="uz-Cyrl-UZ"/>
        </w:rPr>
        <w:t xml:space="preserve"> </w:t>
      </w:r>
      <w:r w:rsidRPr="00EE2D86">
        <w:rPr>
          <w:lang w:val="uz-Cyrl-UZ"/>
        </w:rPr>
        <w:t>Г.</w:t>
      </w:r>
      <w:r>
        <w:rPr>
          <w:lang w:val="uz-Cyrl-UZ"/>
        </w:rPr>
        <w:t xml:space="preserve"> </w:t>
      </w:r>
      <w:r w:rsidRPr="00EE2D86">
        <w:rPr>
          <w:lang w:val="uz-Cyrl-UZ"/>
        </w:rPr>
        <w:t>Огаҳий</w:t>
      </w:r>
      <w:r>
        <w:rPr>
          <w:lang w:val="uz-Cyrl-UZ"/>
        </w:rPr>
        <w:t xml:space="preserve"> </w:t>
      </w:r>
      <w:r w:rsidRPr="00EE2D86">
        <w:rPr>
          <w:lang w:val="uz-Cyrl-UZ"/>
        </w:rPr>
        <w:t>–</w:t>
      </w:r>
      <w:r>
        <w:rPr>
          <w:lang w:val="uz-Cyrl-UZ"/>
        </w:rPr>
        <w:t xml:space="preserve"> </w:t>
      </w:r>
      <w:r w:rsidRPr="00EE2D86">
        <w:rPr>
          <w:lang w:val="uz-Cyrl-UZ"/>
        </w:rPr>
        <w:t>адабий</w:t>
      </w:r>
      <w:r>
        <w:rPr>
          <w:lang w:val="uz-Cyrl-UZ"/>
        </w:rPr>
        <w:t xml:space="preserve"> </w:t>
      </w:r>
      <w:r w:rsidRPr="00EE2D86">
        <w:rPr>
          <w:lang w:val="uz-Cyrl-UZ"/>
        </w:rPr>
        <w:t>танқидий</w:t>
      </w:r>
      <w:r>
        <w:rPr>
          <w:lang w:val="uz-Cyrl-UZ"/>
        </w:rPr>
        <w:t xml:space="preserve"> </w:t>
      </w:r>
      <w:r w:rsidRPr="00EE2D86">
        <w:rPr>
          <w:lang w:val="uz-Cyrl-UZ"/>
        </w:rPr>
        <w:t>қарашлари:</w:t>
      </w:r>
      <w:r>
        <w:rPr>
          <w:lang w:val="uz-Cyrl-UZ"/>
        </w:rPr>
        <w:t xml:space="preserve"> </w:t>
      </w:r>
      <w:r w:rsidRPr="00EE2D86">
        <w:rPr>
          <w:lang w:val="uz-Cyrl-UZ"/>
        </w:rPr>
        <w:t>Филол.</w:t>
      </w:r>
      <w:r>
        <w:rPr>
          <w:lang w:val="uz-Cyrl-UZ"/>
        </w:rPr>
        <w:t xml:space="preserve"> </w:t>
      </w:r>
      <w:r w:rsidRPr="00EE2D86">
        <w:rPr>
          <w:lang w:val="uz-Cyrl-UZ"/>
        </w:rPr>
        <w:t>фан.</w:t>
      </w:r>
      <w:r>
        <w:rPr>
          <w:lang w:val="uz-Cyrl-UZ"/>
        </w:rPr>
        <w:t xml:space="preserve"> </w:t>
      </w:r>
      <w:r w:rsidRPr="00EE2D86">
        <w:rPr>
          <w:lang w:val="uz-Cyrl-UZ"/>
        </w:rPr>
        <w:t>номз...</w:t>
      </w:r>
      <w:r>
        <w:rPr>
          <w:lang w:val="uz-Cyrl-UZ"/>
        </w:rPr>
        <w:t xml:space="preserve"> </w:t>
      </w:r>
      <w:r w:rsidRPr="00EE2D86">
        <w:rPr>
          <w:lang w:val="uz-Cyrl-UZ"/>
        </w:rPr>
        <w:t>дис.</w:t>
      </w:r>
      <w:r>
        <w:rPr>
          <w:lang w:val="uz-Cyrl-UZ"/>
        </w:rPr>
        <w:t xml:space="preserve"> </w:t>
      </w:r>
      <w:r w:rsidRPr="00EE2D86">
        <w:rPr>
          <w:lang w:val="uz-Cyrl-UZ"/>
        </w:rPr>
        <w:t>автореферати.</w:t>
      </w:r>
      <w:r>
        <w:rPr>
          <w:lang w:val="uz-Cyrl-UZ"/>
        </w:rPr>
        <w:t xml:space="preserve"> </w:t>
      </w:r>
      <w:r w:rsidRPr="00EE2D86">
        <w:rPr>
          <w:lang w:val="uz-Cyrl-UZ"/>
        </w:rPr>
        <w:t>–</w:t>
      </w:r>
      <w:r>
        <w:rPr>
          <w:lang w:val="uz-Cyrl-UZ"/>
        </w:rPr>
        <w:t xml:space="preserve"> </w:t>
      </w:r>
      <w:r w:rsidRPr="00EE2D86">
        <w:rPr>
          <w:lang w:val="uz-Cyrl-UZ"/>
        </w:rPr>
        <w:t>Тошкент,</w:t>
      </w:r>
      <w:r>
        <w:rPr>
          <w:lang w:val="uz-Cyrl-UZ"/>
        </w:rPr>
        <w:t xml:space="preserve"> </w:t>
      </w:r>
      <w:r w:rsidRPr="00EE2D86">
        <w:rPr>
          <w:lang w:val="uz-Cyrl-UZ"/>
        </w:rPr>
        <w:t>2011.</w:t>
      </w:r>
      <w:r>
        <w:rPr>
          <w:lang w:val="uz-Cyrl-UZ"/>
        </w:rPr>
        <w:t xml:space="preserve"> </w:t>
      </w:r>
      <w:r w:rsidRPr="00EE2D86">
        <w:rPr>
          <w:lang w:val="uz-Cyrl-UZ"/>
        </w:rPr>
        <w:t>–</w:t>
      </w:r>
      <w:r>
        <w:rPr>
          <w:lang w:val="uz-Cyrl-UZ"/>
        </w:rPr>
        <w:t xml:space="preserve"> </w:t>
      </w:r>
      <w:r w:rsidRPr="00EE2D86">
        <w:rPr>
          <w:lang w:val="uz-Cyrl-UZ"/>
        </w:rPr>
        <w:t>Б.18.</w:t>
      </w:r>
    </w:p>
  </w:footnote>
  <w:footnote w:id="9">
    <w:p w14:paraId="6E34587C" w14:textId="77777777" w:rsidR="00221C8F" w:rsidRPr="00EE2D86" w:rsidRDefault="00221C8F" w:rsidP="00B075D9">
      <w:pPr>
        <w:pStyle w:val="a3"/>
        <w:jc w:val="both"/>
        <w:rPr>
          <w:lang w:val="uz-Cyrl-UZ"/>
        </w:rPr>
      </w:pPr>
      <w:r w:rsidRPr="00EE2D86">
        <w:rPr>
          <w:rStyle w:val="a5"/>
        </w:rPr>
        <w:footnoteRef/>
      </w:r>
      <w:r>
        <w:rPr>
          <w:lang w:val="uz-Cyrl-UZ"/>
        </w:rPr>
        <w:t xml:space="preserve"> </w:t>
      </w:r>
      <w:r w:rsidRPr="00EE2D86">
        <w:rPr>
          <w:lang w:val="uz-Cyrl-UZ"/>
        </w:rPr>
        <w:t>Ога</w:t>
      </w:r>
      <w:r>
        <w:rPr>
          <w:lang w:val="uz-Cyrl-UZ"/>
        </w:rPr>
        <w:t>ҳ</w:t>
      </w:r>
      <w:r w:rsidRPr="00EE2D86">
        <w:rPr>
          <w:lang w:val="uz-Cyrl-UZ"/>
        </w:rPr>
        <w:t>ий.</w:t>
      </w:r>
      <w:r>
        <w:rPr>
          <w:lang w:val="uz-Cyrl-UZ"/>
        </w:rPr>
        <w:t xml:space="preserve"> </w:t>
      </w:r>
      <w:r w:rsidRPr="00EE2D86">
        <w:rPr>
          <w:lang w:val="uz-Cyrl-UZ"/>
        </w:rPr>
        <w:t>Гулшани</w:t>
      </w:r>
      <w:r>
        <w:rPr>
          <w:lang w:val="uz-Cyrl-UZ"/>
        </w:rPr>
        <w:t xml:space="preserve"> </w:t>
      </w:r>
      <w:r w:rsidRPr="00EE2D86">
        <w:rPr>
          <w:lang w:val="uz-Cyrl-UZ"/>
        </w:rPr>
        <w:t>давлат.</w:t>
      </w:r>
      <w:r>
        <w:rPr>
          <w:lang w:val="uz-Cyrl-UZ"/>
        </w:rPr>
        <w:t xml:space="preserve"> </w:t>
      </w:r>
      <w:r w:rsidRPr="00EE2D86">
        <w:rPr>
          <w:lang w:val="uz-Cyrl-UZ"/>
        </w:rPr>
        <w:t>ЎзР</w:t>
      </w:r>
      <w:r>
        <w:rPr>
          <w:lang w:val="uz-Cyrl-UZ"/>
        </w:rPr>
        <w:t xml:space="preserve"> </w:t>
      </w:r>
      <w:r w:rsidRPr="00EE2D86">
        <w:rPr>
          <w:lang w:val="uz-Cyrl-UZ"/>
        </w:rPr>
        <w:t>ФА</w:t>
      </w:r>
      <w:r>
        <w:rPr>
          <w:lang w:val="uz-Cyrl-UZ"/>
        </w:rPr>
        <w:t xml:space="preserve"> </w:t>
      </w:r>
      <w:r w:rsidRPr="00EE2D86">
        <w:rPr>
          <w:lang w:val="uz-Cyrl-UZ"/>
        </w:rPr>
        <w:t>Шарқшунослик</w:t>
      </w:r>
      <w:r>
        <w:rPr>
          <w:lang w:val="uz-Cyrl-UZ"/>
        </w:rPr>
        <w:t xml:space="preserve"> </w:t>
      </w:r>
      <w:r w:rsidRPr="00EE2D86">
        <w:rPr>
          <w:lang w:val="uz-Cyrl-UZ"/>
        </w:rPr>
        <w:t>институти</w:t>
      </w:r>
      <w:r>
        <w:rPr>
          <w:lang w:val="uz-Cyrl-UZ"/>
        </w:rPr>
        <w:t xml:space="preserve"> </w:t>
      </w:r>
      <w:r w:rsidRPr="00EE2D86">
        <w:rPr>
          <w:lang w:val="uz-Cyrl-UZ"/>
        </w:rPr>
        <w:t>асосий</w:t>
      </w:r>
      <w:r>
        <w:rPr>
          <w:lang w:val="uz-Cyrl-UZ"/>
        </w:rPr>
        <w:t xml:space="preserve">  </w:t>
      </w:r>
      <w:r w:rsidRPr="00EE2D86">
        <w:rPr>
          <w:lang w:val="uz-Cyrl-UZ"/>
        </w:rPr>
        <w:t>фонди</w:t>
      </w:r>
      <w:r>
        <w:rPr>
          <w:lang w:val="uz-Cyrl-UZ"/>
        </w:rPr>
        <w:t xml:space="preserve">  </w:t>
      </w:r>
      <w:r w:rsidRPr="00EE2D86">
        <w:rPr>
          <w:lang w:val="uz-Cyrl-UZ"/>
        </w:rPr>
        <w:t>7572</w:t>
      </w:r>
      <w:r>
        <w:rPr>
          <w:lang w:val="uz-Cyrl-UZ"/>
        </w:rPr>
        <w:t xml:space="preserve"> </w:t>
      </w:r>
      <w:r w:rsidRPr="00EE2D86">
        <w:rPr>
          <w:lang w:val="uz-Cyrl-UZ"/>
        </w:rPr>
        <w:t>рақамли</w:t>
      </w:r>
      <w:r>
        <w:rPr>
          <w:lang w:val="uz-Cyrl-UZ"/>
        </w:rPr>
        <w:t xml:space="preserve"> </w:t>
      </w:r>
      <w:r w:rsidRPr="00EE2D86">
        <w:rPr>
          <w:lang w:val="uz-Cyrl-UZ"/>
        </w:rPr>
        <w:t>қўлёзма</w:t>
      </w:r>
      <w:r>
        <w:rPr>
          <w:lang w:val="uz-Cyrl-UZ"/>
        </w:rPr>
        <w:t xml:space="preserve"> </w:t>
      </w:r>
      <w:r w:rsidRPr="00EE2D86">
        <w:rPr>
          <w:lang w:val="uz-Cyrl-UZ"/>
        </w:rPr>
        <w:t>102</w:t>
      </w:r>
      <w:r w:rsidRPr="00EE2D86">
        <w:rPr>
          <w:vertAlign w:val="superscript"/>
          <w:lang w:val="uz-Cyrl-UZ"/>
        </w:rPr>
        <w:t>б</w:t>
      </w:r>
      <w:r>
        <w:rPr>
          <w:vertAlign w:val="superscript"/>
          <w:lang w:val="uz-Cyrl-UZ"/>
        </w:rPr>
        <w:t xml:space="preserve">  </w:t>
      </w:r>
      <w:r w:rsidRPr="00EE2D86">
        <w:rPr>
          <w:lang w:val="uz-Cyrl-UZ"/>
        </w:rPr>
        <w:t>варақ.</w:t>
      </w:r>
    </w:p>
  </w:footnote>
  <w:footnote w:id="10">
    <w:p w14:paraId="693377F8" w14:textId="77777777" w:rsidR="00221C8F" w:rsidRPr="00EE2D86" w:rsidRDefault="00221C8F" w:rsidP="00B075D9">
      <w:pPr>
        <w:pStyle w:val="a3"/>
        <w:jc w:val="both"/>
      </w:pPr>
      <w:r w:rsidRPr="00EE2D86">
        <w:rPr>
          <w:rStyle w:val="a5"/>
        </w:rPr>
        <w:footnoteRef/>
      </w:r>
      <w:r w:rsidRPr="00EE2D86">
        <w:rPr>
          <w:lang w:val="uz-Cyrl-UZ"/>
        </w:rPr>
        <w:t>Шодмонов</w:t>
      </w:r>
      <w:r>
        <w:rPr>
          <w:lang w:val="uz-Cyrl-UZ"/>
        </w:rPr>
        <w:t xml:space="preserve"> </w:t>
      </w:r>
      <w:r w:rsidRPr="00EE2D86">
        <w:rPr>
          <w:lang w:val="uz-Cyrl-UZ"/>
        </w:rPr>
        <w:t>Н.</w:t>
      </w:r>
      <w:r>
        <w:rPr>
          <w:lang w:val="uz-Cyrl-UZ"/>
        </w:rPr>
        <w:t xml:space="preserve"> </w:t>
      </w:r>
      <w:r w:rsidRPr="00EE2D86">
        <w:rPr>
          <w:lang w:val="uz-Cyrl-UZ"/>
        </w:rPr>
        <w:t>“Шоҳид</w:t>
      </w:r>
      <w:r>
        <w:rPr>
          <w:lang w:val="uz-Cyrl-UZ"/>
        </w:rPr>
        <w:t>у -</w:t>
      </w:r>
      <w:r w:rsidRPr="00EE2D86">
        <w:rPr>
          <w:lang w:val="uz-Cyrl-UZ"/>
        </w:rPr>
        <w:t>л-</w:t>
      </w:r>
      <w:r>
        <w:rPr>
          <w:lang w:val="uz-Cyrl-UZ"/>
        </w:rPr>
        <w:t xml:space="preserve"> </w:t>
      </w:r>
      <w:r w:rsidRPr="00EE2D86">
        <w:rPr>
          <w:lang w:val="uz-Cyrl-UZ"/>
        </w:rPr>
        <w:t>иқбол”</w:t>
      </w:r>
      <w:r>
        <w:rPr>
          <w:lang w:val="uz-Cyrl-UZ"/>
        </w:rPr>
        <w:t xml:space="preserve"> </w:t>
      </w:r>
      <w:r w:rsidRPr="00EE2D86">
        <w:rPr>
          <w:lang w:val="uz-Cyrl-UZ"/>
        </w:rPr>
        <w:t>адабий</w:t>
      </w:r>
      <w:r>
        <w:rPr>
          <w:lang w:val="uz-Cyrl-UZ"/>
        </w:rPr>
        <w:t xml:space="preserve"> </w:t>
      </w:r>
      <w:r w:rsidRPr="00EE2D86">
        <w:rPr>
          <w:lang w:val="uz-Cyrl-UZ"/>
        </w:rPr>
        <w:t>материаллари</w:t>
      </w:r>
      <w:r>
        <w:rPr>
          <w:lang w:val="uz-Cyrl-UZ"/>
        </w:rPr>
        <w:t xml:space="preserve"> </w:t>
      </w:r>
      <w:r w:rsidRPr="00EE2D86">
        <w:rPr>
          <w:lang w:val="uz-Cyrl-UZ"/>
        </w:rPr>
        <w:t>таснифи.</w:t>
      </w:r>
      <w:r>
        <w:rPr>
          <w:lang w:val="uz-Cyrl-UZ"/>
        </w:rPr>
        <w:t xml:space="preserve"> </w:t>
      </w:r>
      <w:r w:rsidRPr="00EE2D86">
        <w:rPr>
          <w:lang w:val="uz-Cyrl-UZ"/>
        </w:rPr>
        <w:t>–</w:t>
      </w:r>
      <w:r>
        <w:rPr>
          <w:lang w:val="uz-Cyrl-UZ"/>
        </w:rPr>
        <w:t xml:space="preserve"> </w:t>
      </w:r>
      <w:r w:rsidRPr="00EE2D86">
        <w:rPr>
          <w:lang w:val="uz-Cyrl-UZ"/>
        </w:rPr>
        <w:t>Хоразм</w:t>
      </w:r>
      <w:r>
        <w:rPr>
          <w:lang w:val="uz-Cyrl-UZ"/>
        </w:rPr>
        <w:t xml:space="preserve"> </w:t>
      </w:r>
      <w:r w:rsidRPr="00EE2D86">
        <w:rPr>
          <w:lang w:val="uz-Cyrl-UZ"/>
        </w:rPr>
        <w:t>Маъмун</w:t>
      </w:r>
      <w:r>
        <w:rPr>
          <w:lang w:val="uz-Cyrl-UZ"/>
        </w:rPr>
        <w:t xml:space="preserve"> </w:t>
      </w:r>
      <w:r w:rsidRPr="00EE2D86">
        <w:rPr>
          <w:lang w:val="uz-Cyrl-UZ"/>
        </w:rPr>
        <w:t>Академияси</w:t>
      </w:r>
      <w:r>
        <w:rPr>
          <w:lang w:val="uz-Cyrl-UZ"/>
        </w:rPr>
        <w:t xml:space="preserve"> </w:t>
      </w:r>
      <w:r w:rsidRPr="00EE2D86">
        <w:rPr>
          <w:lang w:val="uz-Cyrl-UZ"/>
        </w:rPr>
        <w:t>ахборотномаси</w:t>
      </w:r>
      <w:r>
        <w:rPr>
          <w:lang w:val="uz-Cyrl-UZ"/>
        </w:rPr>
        <w:t xml:space="preserve"> </w:t>
      </w:r>
      <w:r w:rsidRPr="00EE2D86">
        <w:rPr>
          <w:lang w:val="uz-Cyrl-UZ"/>
        </w:rPr>
        <w:t>//</w:t>
      </w:r>
      <w:r>
        <w:rPr>
          <w:lang w:val="uz-Cyrl-UZ"/>
        </w:rPr>
        <w:t xml:space="preserve"> </w:t>
      </w:r>
      <w:r w:rsidRPr="00EE2D86">
        <w:rPr>
          <w:lang w:val="uz-Cyrl-UZ"/>
        </w:rPr>
        <w:t>–</w:t>
      </w:r>
      <w:r>
        <w:rPr>
          <w:lang w:val="uz-Cyrl-UZ"/>
        </w:rPr>
        <w:t xml:space="preserve"> </w:t>
      </w:r>
      <w:r w:rsidRPr="00EE2D86">
        <w:rPr>
          <w:lang w:val="uz-Cyrl-UZ"/>
        </w:rPr>
        <w:t>Тошкент.</w:t>
      </w:r>
      <w:r>
        <w:rPr>
          <w:lang w:val="uz-Cyrl-UZ"/>
        </w:rPr>
        <w:t xml:space="preserve"> </w:t>
      </w:r>
      <w:r w:rsidRPr="00EE2D86">
        <w:rPr>
          <w:lang w:val="uz-Cyrl-UZ"/>
        </w:rPr>
        <w:t>Маьмун</w:t>
      </w:r>
      <w:r>
        <w:rPr>
          <w:lang w:val="uz-Cyrl-UZ"/>
        </w:rPr>
        <w:t xml:space="preserve"> </w:t>
      </w:r>
      <w:r w:rsidRPr="00EE2D86">
        <w:rPr>
          <w:lang w:val="uz-Cyrl-UZ"/>
        </w:rPr>
        <w:t>Академияси,</w:t>
      </w:r>
      <w:r>
        <w:rPr>
          <w:lang w:val="uz-Cyrl-UZ"/>
        </w:rPr>
        <w:t xml:space="preserve"> </w:t>
      </w:r>
      <w:r w:rsidRPr="00EE2D86">
        <w:rPr>
          <w:lang w:val="uz-Cyrl-UZ"/>
        </w:rPr>
        <w:t>2007.</w:t>
      </w:r>
      <w:r>
        <w:rPr>
          <w:lang w:val="uz-Cyrl-UZ"/>
        </w:rPr>
        <w:t xml:space="preserve"> </w:t>
      </w:r>
      <w:r w:rsidRPr="00EE2D86">
        <w:rPr>
          <w:lang w:val="uz-Cyrl-UZ"/>
        </w:rPr>
        <w:t>–</w:t>
      </w:r>
      <w:r>
        <w:rPr>
          <w:lang w:val="uz-Cyrl-UZ"/>
        </w:rPr>
        <w:t xml:space="preserve"> </w:t>
      </w:r>
      <w:r w:rsidRPr="00EE2D86">
        <w:rPr>
          <w:lang w:val="uz-Cyrl-UZ"/>
        </w:rPr>
        <w:t>№3.</w:t>
      </w:r>
      <w:r>
        <w:rPr>
          <w:lang w:val="uz-Cyrl-UZ"/>
        </w:rPr>
        <w:t xml:space="preserve"> </w:t>
      </w:r>
      <w:r w:rsidRPr="00EE2D86">
        <w:rPr>
          <w:lang w:val="uz-Cyrl-UZ"/>
        </w:rPr>
        <w:t>–</w:t>
      </w:r>
      <w:r>
        <w:rPr>
          <w:lang w:val="uz-Cyrl-UZ"/>
        </w:rPr>
        <w:t xml:space="preserve"> </w:t>
      </w:r>
      <w:r w:rsidRPr="00EE2D86">
        <w:rPr>
          <w:lang w:val="uz-Cyrl-UZ"/>
        </w:rPr>
        <w:t>Б.</w:t>
      </w:r>
      <w:r>
        <w:rPr>
          <w:lang w:val="uz-Cyrl-UZ"/>
        </w:rPr>
        <w:t xml:space="preserve"> </w:t>
      </w:r>
      <w:r w:rsidRPr="00EE2D86">
        <w:rPr>
          <w:lang w:val="uz-Cyrl-UZ"/>
        </w:rPr>
        <w:t>54-</w:t>
      </w:r>
      <w:r>
        <w:rPr>
          <w:lang w:val="uz-Cyrl-UZ"/>
        </w:rPr>
        <w:t xml:space="preserve"> </w:t>
      </w:r>
      <w:r w:rsidRPr="00EE2D86">
        <w:rPr>
          <w:lang w:val="uz-Cyrl-UZ"/>
        </w:rPr>
        <w:t>55.</w:t>
      </w:r>
    </w:p>
  </w:footnote>
  <w:footnote w:id="11">
    <w:p w14:paraId="768E46B9" w14:textId="77777777" w:rsidR="00221C8F" w:rsidRPr="008C7340" w:rsidRDefault="00221C8F" w:rsidP="00B075D9">
      <w:pPr>
        <w:pStyle w:val="a3"/>
        <w:jc w:val="both"/>
        <w:rPr>
          <w:lang w:val="uz-Cyrl-UZ"/>
        </w:rPr>
      </w:pPr>
      <w:r w:rsidRPr="00EE2D86">
        <w:rPr>
          <w:rStyle w:val="a5"/>
        </w:rPr>
        <w:footnoteRef/>
      </w:r>
      <w:r w:rsidRPr="00EE2D86">
        <w:rPr>
          <w:lang w:val="uz-Cyrl-UZ"/>
        </w:rPr>
        <w:t>Хажиева</w:t>
      </w:r>
      <w:r>
        <w:rPr>
          <w:lang w:val="uz-Cyrl-UZ"/>
        </w:rPr>
        <w:t xml:space="preserve"> </w:t>
      </w:r>
      <w:r w:rsidRPr="00EE2D86">
        <w:rPr>
          <w:lang w:val="uz-Cyrl-UZ"/>
        </w:rPr>
        <w:t>И.</w:t>
      </w:r>
      <w:r>
        <w:rPr>
          <w:lang w:val="uz-Cyrl-UZ"/>
        </w:rPr>
        <w:t xml:space="preserve"> </w:t>
      </w:r>
      <w:r w:rsidRPr="00EE2D86">
        <w:rPr>
          <w:lang w:val="uz-Cyrl-UZ"/>
        </w:rPr>
        <w:t>Хоразм</w:t>
      </w:r>
      <w:r>
        <w:rPr>
          <w:lang w:val="uz-Cyrl-UZ"/>
        </w:rPr>
        <w:t xml:space="preserve"> </w:t>
      </w:r>
      <w:r w:rsidRPr="00EE2D86">
        <w:rPr>
          <w:lang w:val="uz-Cyrl-UZ"/>
        </w:rPr>
        <w:t>миллий</w:t>
      </w:r>
      <w:r>
        <w:rPr>
          <w:lang w:val="uz-Cyrl-UZ"/>
        </w:rPr>
        <w:t xml:space="preserve"> </w:t>
      </w:r>
      <w:r w:rsidRPr="00EE2D86">
        <w:rPr>
          <w:lang w:val="uz-Cyrl-UZ"/>
        </w:rPr>
        <w:t>маънавий</w:t>
      </w:r>
      <w:r>
        <w:rPr>
          <w:lang w:val="uz-Cyrl-UZ"/>
        </w:rPr>
        <w:t xml:space="preserve"> </w:t>
      </w:r>
      <w:r w:rsidRPr="00EE2D86">
        <w:rPr>
          <w:lang w:val="uz-Cyrl-UZ"/>
        </w:rPr>
        <w:t>мероси</w:t>
      </w:r>
      <w:r>
        <w:rPr>
          <w:lang w:val="uz-Cyrl-UZ"/>
        </w:rPr>
        <w:t xml:space="preserve"> </w:t>
      </w:r>
      <w:r w:rsidRPr="00EE2D86">
        <w:rPr>
          <w:lang w:val="uz-Cyrl-UZ"/>
        </w:rPr>
        <w:t>дурдоналари.</w:t>
      </w:r>
      <w:r>
        <w:rPr>
          <w:lang w:val="uz-Cyrl-UZ"/>
        </w:rPr>
        <w:t xml:space="preserve"> </w:t>
      </w:r>
      <w:r w:rsidRPr="00EE2D86">
        <w:rPr>
          <w:lang w:val="uz-Cyrl-UZ"/>
        </w:rPr>
        <w:t>–</w:t>
      </w:r>
      <w:r>
        <w:rPr>
          <w:lang w:val="uz-Cyrl-UZ"/>
        </w:rPr>
        <w:t xml:space="preserve"> </w:t>
      </w:r>
      <w:r w:rsidRPr="00EE2D86">
        <w:rPr>
          <w:lang w:val="uz-Cyrl-UZ"/>
        </w:rPr>
        <w:t>Т.:</w:t>
      </w:r>
      <w:r>
        <w:rPr>
          <w:lang w:val="uz-Cyrl-UZ"/>
        </w:rPr>
        <w:t xml:space="preserve"> </w:t>
      </w:r>
      <w:r w:rsidRPr="00EE2D86">
        <w:rPr>
          <w:lang w:val="uz-Cyrl-UZ"/>
        </w:rPr>
        <w:t>Турон</w:t>
      </w:r>
      <w:r>
        <w:rPr>
          <w:lang w:val="uz-Cyrl-UZ"/>
        </w:rPr>
        <w:t xml:space="preserve"> </w:t>
      </w:r>
      <w:r w:rsidRPr="00EE2D86">
        <w:rPr>
          <w:lang w:val="uz-Cyrl-UZ"/>
        </w:rPr>
        <w:t>замин</w:t>
      </w:r>
      <w:r>
        <w:rPr>
          <w:lang w:val="uz-Cyrl-UZ"/>
        </w:rPr>
        <w:t xml:space="preserve"> </w:t>
      </w:r>
      <w:r w:rsidRPr="00EE2D86">
        <w:rPr>
          <w:lang w:val="uz-Cyrl-UZ"/>
        </w:rPr>
        <w:t>зиё.</w:t>
      </w:r>
      <w:r>
        <w:rPr>
          <w:lang w:val="uz-Cyrl-UZ"/>
        </w:rPr>
        <w:t xml:space="preserve"> 2016.</w:t>
      </w:r>
      <w:r w:rsidRPr="00EE012D">
        <w:rPr>
          <w:lang w:val="uz-Cyrl-UZ"/>
        </w:rPr>
        <w:t xml:space="preserve"> </w:t>
      </w:r>
      <w:r w:rsidRPr="00EE2D86">
        <w:rPr>
          <w:lang w:val="uz-Cyrl-UZ"/>
        </w:rPr>
        <w:t>Б.23.</w:t>
      </w:r>
    </w:p>
  </w:footnote>
  <w:footnote w:id="12">
    <w:p w14:paraId="4B3C1B0C" w14:textId="77777777" w:rsidR="00221C8F" w:rsidRPr="00EE2D86" w:rsidRDefault="00221C8F" w:rsidP="00422B40">
      <w:pPr>
        <w:pStyle w:val="a3"/>
        <w:jc w:val="both"/>
        <w:rPr>
          <w:lang w:val="uz-Cyrl-UZ"/>
        </w:rPr>
      </w:pPr>
      <w:r w:rsidRPr="00EE2D86">
        <w:rPr>
          <w:rStyle w:val="a5"/>
        </w:rPr>
        <w:footnoteRef/>
      </w:r>
      <w:r w:rsidRPr="00EE2D86">
        <w:rPr>
          <w:lang w:val="uz-Cyrl-UZ"/>
        </w:rPr>
        <w:t>Табибий.</w:t>
      </w:r>
      <w:r>
        <w:rPr>
          <w:lang w:val="uz-Cyrl-UZ"/>
        </w:rPr>
        <w:t xml:space="preserve"> </w:t>
      </w:r>
      <w:r w:rsidRPr="00EE2D86">
        <w:rPr>
          <w:lang w:val="uz-Cyrl-UZ"/>
        </w:rPr>
        <w:t>Мажмуаи</w:t>
      </w:r>
      <w:r>
        <w:rPr>
          <w:lang w:val="uz-Cyrl-UZ"/>
        </w:rPr>
        <w:t xml:space="preserve"> </w:t>
      </w:r>
      <w:r w:rsidRPr="00EE2D86">
        <w:rPr>
          <w:lang w:val="uz-Cyrl-UZ"/>
        </w:rPr>
        <w:t>си</w:t>
      </w:r>
      <w:r>
        <w:rPr>
          <w:lang w:val="uz-Cyrl-UZ"/>
        </w:rPr>
        <w:t xml:space="preserve"> </w:t>
      </w:r>
      <w:r w:rsidRPr="00EE2D86">
        <w:rPr>
          <w:lang w:val="uz-Cyrl-UZ"/>
        </w:rPr>
        <w:t>шуарои</w:t>
      </w:r>
      <w:r>
        <w:rPr>
          <w:lang w:val="uz-Cyrl-UZ"/>
        </w:rPr>
        <w:t xml:space="preserve"> </w:t>
      </w:r>
      <w:r w:rsidRPr="00EE2D86">
        <w:rPr>
          <w:lang w:val="uz-Cyrl-UZ"/>
        </w:rPr>
        <w:t>пайрави</w:t>
      </w:r>
      <w:r>
        <w:rPr>
          <w:lang w:val="uz-Cyrl-UZ"/>
        </w:rPr>
        <w:t xml:space="preserve"> </w:t>
      </w:r>
      <w:r w:rsidRPr="00EE2D86">
        <w:rPr>
          <w:lang w:val="uz-Cyrl-UZ"/>
        </w:rPr>
        <w:t>Ферузшоҳий.</w:t>
      </w:r>
      <w:r>
        <w:rPr>
          <w:lang w:val="uz-Cyrl-UZ"/>
        </w:rPr>
        <w:t xml:space="preserve"> </w:t>
      </w:r>
      <w:r w:rsidRPr="00EE2D86">
        <w:rPr>
          <w:lang w:val="uz-Cyrl-UZ"/>
        </w:rPr>
        <w:t>ЎзР</w:t>
      </w:r>
      <w:r>
        <w:rPr>
          <w:lang w:val="uz-Cyrl-UZ"/>
        </w:rPr>
        <w:t xml:space="preserve"> </w:t>
      </w:r>
      <w:r w:rsidRPr="00EE2D86">
        <w:rPr>
          <w:lang w:val="uz-Cyrl-UZ"/>
        </w:rPr>
        <w:t>ФА</w:t>
      </w:r>
      <w:r>
        <w:rPr>
          <w:lang w:val="uz-Cyrl-UZ"/>
        </w:rPr>
        <w:t xml:space="preserve"> </w:t>
      </w:r>
      <w:r w:rsidRPr="00EE2D86">
        <w:rPr>
          <w:lang w:val="uz-Cyrl-UZ"/>
        </w:rPr>
        <w:t>Шарқшунослик</w:t>
      </w:r>
      <w:r>
        <w:rPr>
          <w:lang w:val="uz-Cyrl-UZ"/>
        </w:rPr>
        <w:t xml:space="preserve"> </w:t>
      </w:r>
      <w:r w:rsidRPr="00EE2D86">
        <w:rPr>
          <w:lang w:val="uz-Cyrl-UZ"/>
        </w:rPr>
        <w:t>институти</w:t>
      </w:r>
      <w:r>
        <w:rPr>
          <w:lang w:val="uz-Cyrl-UZ"/>
        </w:rPr>
        <w:t xml:space="preserve"> </w:t>
      </w:r>
      <w:r w:rsidRPr="00EE2D86">
        <w:rPr>
          <w:lang w:val="uz-Cyrl-UZ"/>
        </w:rPr>
        <w:t>фонди</w:t>
      </w:r>
      <w:r>
        <w:rPr>
          <w:lang w:val="uz-Cyrl-UZ"/>
        </w:rPr>
        <w:t xml:space="preserve"> </w:t>
      </w:r>
      <w:r w:rsidRPr="00EE2D86">
        <w:rPr>
          <w:lang w:val="uz-Cyrl-UZ"/>
        </w:rPr>
        <w:t>29</w:t>
      </w:r>
      <w:r>
        <w:rPr>
          <w:lang w:val="uz-Cyrl-UZ"/>
        </w:rPr>
        <w:t xml:space="preserve">  </w:t>
      </w:r>
      <w:r w:rsidRPr="00EE2D86">
        <w:rPr>
          <w:lang w:val="uz-Cyrl-UZ"/>
        </w:rPr>
        <w:t>тошбосма</w:t>
      </w:r>
      <w:r>
        <w:rPr>
          <w:lang w:val="uz-Cyrl-UZ"/>
        </w:rPr>
        <w:t xml:space="preserve"> </w:t>
      </w:r>
      <w:r w:rsidRPr="00EE2D86">
        <w:rPr>
          <w:lang w:val="uz-Cyrl-UZ"/>
        </w:rPr>
        <w:t>нусха.</w:t>
      </w:r>
    </w:p>
  </w:footnote>
  <w:footnote w:id="13">
    <w:p w14:paraId="5BE66E4E" w14:textId="77777777" w:rsidR="00221C8F" w:rsidRPr="00EE2D86" w:rsidRDefault="00221C8F" w:rsidP="00422B40">
      <w:pPr>
        <w:pStyle w:val="a3"/>
        <w:jc w:val="both"/>
      </w:pPr>
      <w:r w:rsidRPr="00EE2D86">
        <w:rPr>
          <w:rStyle w:val="a5"/>
        </w:rPr>
        <w:footnoteRef/>
      </w:r>
      <w:r w:rsidRPr="00EE2D86">
        <w:rPr>
          <w:lang w:val="uz-Cyrl-UZ"/>
        </w:rPr>
        <w:t>Маткаримова</w:t>
      </w:r>
      <w:r>
        <w:rPr>
          <w:lang w:val="uz-Cyrl-UZ"/>
        </w:rPr>
        <w:t xml:space="preserve"> </w:t>
      </w:r>
      <w:r w:rsidRPr="00EE2D86">
        <w:rPr>
          <w:lang w:val="uz-Cyrl-UZ"/>
        </w:rPr>
        <w:t>С.</w:t>
      </w:r>
      <w:r>
        <w:rPr>
          <w:lang w:val="uz-Cyrl-UZ"/>
        </w:rPr>
        <w:t xml:space="preserve"> </w:t>
      </w:r>
      <w:r w:rsidRPr="00EE2D86">
        <w:rPr>
          <w:lang w:val="uz-Cyrl-UZ"/>
        </w:rPr>
        <w:t>Табибий</w:t>
      </w:r>
      <w:r>
        <w:rPr>
          <w:lang w:val="uz-Cyrl-UZ"/>
        </w:rPr>
        <w:t xml:space="preserve"> </w:t>
      </w:r>
      <w:r w:rsidRPr="00EE2D86">
        <w:rPr>
          <w:lang w:val="uz-Cyrl-UZ"/>
        </w:rPr>
        <w:t>тазкиранавис.</w:t>
      </w:r>
      <w:r>
        <w:rPr>
          <w:lang w:val="uz-Cyrl-UZ"/>
        </w:rPr>
        <w:t xml:space="preserve"> </w:t>
      </w:r>
      <w:r w:rsidRPr="00EE2D86">
        <w:rPr>
          <w:lang w:val="uz-Cyrl-UZ"/>
        </w:rPr>
        <w:t>–</w:t>
      </w:r>
      <w:r>
        <w:rPr>
          <w:lang w:val="uz-Cyrl-UZ"/>
        </w:rPr>
        <w:t xml:space="preserve"> </w:t>
      </w:r>
      <w:r w:rsidRPr="00EE2D86">
        <w:rPr>
          <w:lang w:val="uz-Cyrl-UZ"/>
        </w:rPr>
        <w:t>Т.:</w:t>
      </w:r>
      <w:r>
        <w:rPr>
          <w:lang w:val="uz-Cyrl-UZ"/>
        </w:rPr>
        <w:t xml:space="preserve"> </w:t>
      </w:r>
      <w:r w:rsidRPr="00EE2D86">
        <w:rPr>
          <w:lang w:val="uz-Cyrl-UZ"/>
        </w:rPr>
        <w:t>Муҳаррир.</w:t>
      </w:r>
      <w:r>
        <w:rPr>
          <w:lang w:val="uz-Cyrl-UZ"/>
        </w:rPr>
        <w:t xml:space="preserve"> </w:t>
      </w:r>
      <w:r w:rsidRPr="00EE2D86">
        <w:rPr>
          <w:lang w:val="uz-Cyrl-UZ"/>
        </w:rPr>
        <w:t>2011.</w:t>
      </w:r>
      <w:r>
        <w:rPr>
          <w:lang w:val="uz-Cyrl-UZ"/>
        </w:rPr>
        <w:t xml:space="preserve"> </w:t>
      </w:r>
      <w:r w:rsidRPr="00EE2D86">
        <w:rPr>
          <w:lang w:val="uz-Cyrl-UZ"/>
        </w:rPr>
        <w:t>–</w:t>
      </w:r>
      <w:r>
        <w:rPr>
          <w:lang w:val="uz-Cyrl-UZ"/>
        </w:rPr>
        <w:t xml:space="preserve"> </w:t>
      </w:r>
      <w:r w:rsidRPr="00EE2D86">
        <w:rPr>
          <w:lang w:val="uz-Cyrl-UZ"/>
        </w:rPr>
        <w:t>Б</w:t>
      </w:r>
      <w:r>
        <w:rPr>
          <w:lang w:val="uz-Cyrl-UZ"/>
        </w:rPr>
        <w:t xml:space="preserve"> </w:t>
      </w:r>
      <w:r w:rsidRPr="00EE2D86">
        <w:rPr>
          <w:lang w:val="uz-Cyrl-UZ"/>
        </w:rPr>
        <w:t>.26.</w:t>
      </w:r>
    </w:p>
  </w:footnote>
  <w:footnote w:id="14">
    <w:p w14:paraId="32228319" w14:textId="77777777" w:rsidR="00221C8F" w:rsidRPr="00EE2D86" w:rsidRDefault="00221C8F" w:rsidP="00422B40">
      <w:pPr>
        <w:pStyle w:val="a3"/>
        <w:jc w:val="both"/>
        <w:rPr>
          <w:lang w:val="uz-Cyrl-UZ"/>
        </w:rPr>
      </w:pPr>
      <w:r w:rsidRPr="00EE2D86">
        <w:rPr>
          <w:rStyle w:val="a5"/>
        </w:rPr>
        <w:footnoteRef/>
      </w:r>
      <w:r w:rsidRPr="00EE2D86">
        <w:rPr>
          <w:lang w:val="uz-Cyrl-UZ"/>
        </w:rPr>
        <w:t>Бобожон</w:t>
      </w:r>
      <w:r>
        <w:rPr>
          <w:lang w:val="uz-Cyrl-UZ"/>
        </w:rPr>
        <w:t xml:space="preserve"> </w:t>
      </w:r>
      <w:r w:rsidRPr="00EE2D86">
        <w:rPr>
          <w:lang w:val="uz-Cyrl-UZ"/>
        </w:rPr>
        <w:t>Тарроҳ</w:t>
      </w:r>
      <w:r>
        <w:rPr>
          <w:lang w:val="uz-Cyrl-UZ"/>
        </w:rPr>
        <w:t xml:space="preserve"> </w:t>
      </w:r>
      <w:r w:rsidRPr="00EE2D86">
        <w:rPr>
          <w:lang w:val="uz-Cyrl-UZ"/>
        </w:rPr>
        <w:t>Ходим.</w:t>
      </w:r>
      <w:r>
        <w:rPr>
          <w:lang w:val="uz-Cyrl-UZ"/>
        </w:rPr>
        <w:t xml:space="preserve"> </w:t>
      </w:r>
      <w:r w:rsidRPr="00EE2D86">
        <w:rPr>
          <w:lang w:val="uz-Cyrl-UZ"/>
        </w:rPr>
        <w:t>Хоразм</w:t>
      </w:r>
      <w:r>
        <w:rPr>
          <w:lang w:val="uz-Cyrl-UZ"/>
        </w:rPr>
        <w:t xml:space="preserve"> </w:t>
      </w:r>
      <w:r w:rsidRPr="00EE2D86">
        <w:rPr>
          <w:lang w:val="uz-Cyrl-UZ"/>
        </w:rPr>
        <w:t>шоир</w:t>
      </w:r>
      <w:r>
        <w:rPr>
          <w:lang w:val="uz-Cyrl-UZ"/>
        </w:rPr>
        <w:t xml:space="preserve"> </w:t>
      </w:r>
      <w:r w:rsidRPr="00EE2D86">
        <w:rPr>
          <w:lang w:val="uz-Cyrl-UZ"/>
        </w:rPr>
        <w:t>ва</w:t>
      </w:r>
      <w:r>
        <w:rPr>
          <w:lang w:val="uz-Cyrl-UZ"/>
        </w:rPr>
        <w:t xml:space="preserve"> </w:t>
      </w:r>
      <w:r w:rsidRPr="00EE2D86">
        <w:rPr>
          <w:lang w:val="uz-Cyrl-UZ"/>
        </w:rPr>
        <w:t>навозандалари.</w:t>
      </w:r>
      <w:r>
        <w:rPr>
          <w:lang w:val="uz-Cyrl-UZ"/>
        </w:rPr>
        <w:t xml:space="preserve"> </w:t>
      </w:r>
      <w:r w:rsidRPr="00EE2D86">
        <w:rPr>
          <w:lang w:val="uz-Cyrl-UZ"/>
        </w:rPr>
        <w:t>(нашр</w:t>
      </w:r>
      <w:r>
        <w:rPr>
          <w:lang w:val="uz-Cyrl-UZ"/>
        </w:rPr>
        <w:t xml:space="preserve"> </w:t>
      </w:r>
      <w:r w:rsidRPr="00EE2D86">
        <w:rPr>
          <w:lang w:val="uz-Cyrl-UZ"/>
        </w:rPr>
        <w:t>қилувчилар:</w:t>
      </w:r>
      <w:r>
        <w:rPr>
          <w:lang w:val="uz-Cyrl-UZ"/>
        </w:rPr>
        <w:t xml:space="preserve"> </w:t>
      </w:r>
      <w:r w:rsidRPr="00EE2D86">
        <w:rPr>
          <w:lang w:val="uz-Cyrl-UZ"/>
        </w:rPr>
        <w:t>А.Отамуродова,</w:t>
      </w:r>
      <w:r>
        <w:rPr>
          <w:lang w:val="uz-Cyrl-UZ"/>
        </w:rPr>
        <w:t xml:space="preserve"> </w:t>
      </w:r>
      <w:r w:rsidRPr="00EE2D86">
        <w:rPr>
          <w:lang w:val="uz-Cyrl-UZ"/>
        </w:rPr>
        <w:t>О.Абдураҳимов).</w:t>
      </w:r>
      <w:r>
        <w:rPr>
          <w:lang w:val="uz-Cyrl-UZ"/>
        </w:rPr>
        <w:t xml:space="preserve"> </w:t>
      </w:r>
      <w:r w:rsidRPr="00EE2D86">
        <w:rPr>
          <w:lang w:val="uz-Cyrl-UZ"/>
        </w:rPr>
        <w:t>–</w:t>
      </w:r>
      <w:r>
        <w:rPr>
          <w:lang w:val="uz-Cyrl-UZ"/>
        </w:rPr>
        <w:t xml:space="preserve"> </w:t>
      </w:r>
      <w:r w:rsidRPr="00EE2D86">
        <w:rPr>
          <w:lang w:val="uz-Cyrl-UZ"/>
        </w:rPr>
        <w:t>Т.:</w:t>
      </w:r>
      <w:r>
        <w:rPr>
          <w:lang w:val="uz-Cyrl-UZ"/>
        </w:rPr>
        <w:t xml:space="preserve"> </w:t>
      </w:r>
      <w:r w:rsidRPr="00EE2D86">
        <w:rPr>
          <w:lang w:val="uz-Cyrl-UZ"/>
        </w:rPr>
        <w:t>Tafakkur</w:t>
      </w:r>
      <w:r>
        <w:rPr>
          <w:lang w:val="uz-Cyrl-UZ"/>
        </w:rPr>
        <w:t xml:space="preserve"> </w:t>
      </w:r>
      <w:r w:rsidRPr="00EE2D86">
        <w:rPr>
          <w:lang w:val="uz-Cyrl-UZ"/>
        </w:rPr>
        <w:t>qanoti,</w:t>
      </w:r>
      <w:r>
        <w:rPr>
          <w:lang w:val="uz-Cyrl-UZ"/>
        </w:rPr>
        <w:t xml:space="preserve"> </w:t>
      </w:r>
      <w:r w:rsidRPr="00EE2D86">
        <w:rPr>
          <w:lang w:val="uz-Cyrl-UZ"/>
        </w:rPr>
        <w:t>2011.</w:t>
      </w:r>
      <w:r>
        <w:rPr>
          <w:lang w:val="uz-Cyrl-UZ"/>
        </w:rPr>
        <w:t xml:space="preserve"> </w:t>
      </w:r>
      <w:r w:rsidRPr="00EE2D86">
        <w:rPr>
          <w:lang w:val="uz-Cyrl-UZ"/>
        </w:rPr>
        <w:t>191-б.</w:t>
      </w:r>
    </w:p>
  </w:footnote>
  <w:footnote w:id="15">
    <w:p w14:paraId="710C2AF9" w14:textId="77777777" w:rsidR="00221C8F" w:rsidRPr="00EE2D86" w:rsidRDefault="00221C8F" w:rsidP="00422B40">
      <w:pPr>
        <w:pStyle w:val="a3"/>
        <w:jc w:val="both"/>
        <w:rPr>
          <w:lang w:val="uz-Cyrl-UZ"/>
        </w:rPr>
      </w:pPr>
      <w:r w:rsidRPr="00EE2D86">
        <w:rPr>
          <w:rStyle w:val="a5"/>
        </w:rPr>
        <w:footnoteRef/>
      </w:r>
      <w:r w:rsidRPr="00EE2D86">
        <w:rPr>
          <w:lang w:val="uz-Cyrl-UZ"/>
        </w:rPr>
        <w:t>Бобожон</w:t>
      </w:r>
      <w:r>
        <w:rPr>
          <w:lang w:val="uz-Cyrl-UZ"/>
        </w:rPr>
        <w:t xml:space="preserve"> </w:t>
      </w:r>
      <w:r w:rsidRPr="00EE2D86">
        <w:rPr>
          <w:lang w:val="uz-Cyrl-UZ"/>
        </w:rPr>
        <w:t>Тарроҳ</w:t>
      </w:r>
      <w:r>
        <w:rPr>
          <w:lang w:val="uz-Cyrl-UZ"/>
        </w:rPr>
        <w:t xml:space="preserve"> </w:t>
      </w:r>
      <w:r w:rsidRPr="00EE2D86">
        <w:rPr>
          <w:lang w:val="uz-Cyrl-UZ"/>
        </w:rPr>
        <w:t>Ходим.</w:t>
      </w:r>
      <w:r>
        <w:rPr>
          <w:lang w:val="uz-Cyrl-UZ"/>
        </w:rPr>
        <w:t xml:space="preserve"> </w:t>
      </w:r>
      <w:r w:rsidRPr="00EE2D86">
        <w:rPr>
          <w:lang w:val="uz-Cyrl-UZ"/>
        </w:rPr>
        <w:t>Хоразм</w:t>
      </w:r>
      <w:r>
        <w:rPr>
          <w:lang w:val="uz-Cyrl-UZ"/>
        </w:rPr>
        <w:t xml:space="preserve"> </w:t>
      </w:r>
      <w:r w:rsidRPr="00EE2D86">
        <w:rPr>
          <w:lang w:val="uz-Cyrl-UZ"/>
        </w:rPr>
        <w:t>шоир</w:t>
      </w:r>
      <w:r>
        <w:rPr>
          <w:lang w:val="uz-Cyrl-UZ"/>
        </w:rPr>
        <w:t xml:space="preserve"> </w:t>
      </w:r>
      <w:r w:rsidRPr="00EE2D86">
        <w:rPr>
          <w:lang w:val="uz-Cyrl-UZ"/>
        </w:rPr>
        <w:t>ва</w:t>
      </w:r>
      <w:r>
        <w:rPr>
          <w:lang w:val="uz-Cyrl-UZ"/>
        </w:rPr>
        <w:t xml:space="preserve"> </w:t>
      </w:r>
      <w:r w:rsidRPr="00EE2D86">
        <w:rPr>
          <w:lang w:val="uz-Cyrl-UZ"/>
        </w:rPr>
        <w:t>навозандалари.</w:t>
      </w:r>
      <w:r>
        <w:rPr>
          <w:lang w:val="uz-Cyrl-UZ"/>
        </w:rPr>
        <w:t xml:space="preserve"> </w:t>
      </w:r>
      <w:r w:rsidRPr="00EE2D86">
        <w:rPr>
          <w:lang w:val="uz-Cyrl-UZ"/>
        </w:rPr>
        <w:t>–</w:t>
      </w:r>
      <w:r>
        <w:rPr>
          <w:lang w:val="uz-Cyrl-UZ"/>
        </w:rPr>
        <w:t xml:space="preserve"> </w:t>
      </w:r>
      <w:r w:rsidRPr="00EE2D86">
        <w:rPr>
          <w:lang w:val="uz-Cyrl-UZ"/>
        </w:rPr>
        <w:t>Т.:</w:t>
      </w:r>
      <w:r>
        <w:rPr>
          <w:lang w:val="uz-Cyrl-UZ"/>
        </w:rPr>
        <w:t xml:space="preserve"> </w:t>
      </w:r>
      <w:r w:rsidRPr="00EE2D86">
        <w:rPr>
          <w:lang w:val="uz-Cyrl-UZ"/>
        </w:rPr>
        <w:t>Tafakkur</w:t>
      </w:r>
      <w:r>
        <w:rPr>
          <w:lang w:val="uz-Cyrl-UZ"/>
        </w:rPr>
        <w:t xml:space="preserve"> </w:t>
      </w:r>
      <w:r w:rsidRPr="00EE2D86">
        <w:rPr>
          <w:lang w:val="uz-Cyrl-UZ"/>
        </w:rPr>
        <w:t>qanoti,</w:t>
      </w:r>
      <w:r>
        <w:rPr>
          <w:lang w:val="uz-Cyrl-UZ"/>
        </w:rPr>
        <w:t xml:space="preserve">  </w:t>
      </w:r>
      <w:r w:rsidRPr="00EE2D86">
        <w:rPr>
          <w:lang w:val="uz-Cyrl-UZ"/>
        </w:rPr>
        <w:t>2011.</w:t>
      </w:r>
      <w:r>
        <w:rPr>
          <w:lang w:val="uz-Cyrl-UZ"/>
        </w:rPr>
        <w:t xml:space="preserve"> </w:t>
      </w:r>
      <w:r w:rsidRPr="00EE2D86">
        <w:rPr>
          <w:lang w:val="uz-Cyrl-UZ"/>
        </w:rPr>
        <w:t>Б</w:t>
      </w:r>
      <w:r>
        <w:rPr>
          <w:lang w:val="uz-Cyrl-UZ"/>
        </w:rPr>
        <w:t xml:space="preserve"> </w:t>
      </w:r>
      <w:r w:rsidRPr="00EE2D86">
        <w:rPr>
          <w:lang w:val="uz-Cyrl-UZ"/>
        </w:rPr>
        <w:t>-4.</w:t>
      </w:r>
    </w:p>
  </w:footnote>
  <w:footnote w:id="16">
    <w:p w14:paraId="7AD98AF0" w14:textId="77777777" w:rsidR="00221C8F" w:rsidRPr="00EE2D86" w:rsidRDefault="00221C8F" w:rsidP="00422B40">
      <w:pPr>
        <w:pStyle w:val="a3"/>
        <w:jc w:val="both"/>
        <w:rPr>
          <w:lang w:val="uz-Cyrl-UZ"/>
        </w:rPr>
      </w:pPr>
      <w:r w:rsidRPr="00EE2D86">
        <w:rPr>
          <w:rStyle w:val="a5"/>
        </w:rPr>
        <w:footnoteRef/>
      </w:r>
      <w:r w:rsidRPr="00EE2D86">
        <w:rPr>
          <w:lang w:val="uz-Cyrl-UZ"/>
        </w:rPr>
        <w:t>Бобожон</w:t>
      </w:r>
      <w:r>
        <w:rPr>
          <w:lang w:val="uz-Cyrl-UZ"/>
        </w:rPr>
        <w:t xml:space="preserve"> </w:t>
      </w:r>
      <w:r w:rsidRPr="00EE2D86">
        <w:rPr>
          <w:lang w:val="uz-Cyrl-UZ"/>
        </w:rPr>
        <w:t>Тарроҳ</w:t>
      </w:r>
      <w:r>
        <w:rPr>
          <w:lang w:val="uz-Cyrl-UZ"/>
        </w:rPr>
        <w:t xml:space="preserve"> </w:t>
      </w:r>
      <w:r w:rsidRPr="00EE2D86">
        <w:rPr>
          <w:lang w:val="uz-Cyrl-UZ"/>
        </w:rPr>
        <w:t>Ходим.</w:t>
      </w:r>
      <w:r>
        <w:rPr>
          <w:lang w:val="uz-Cyrl-UZ"/>
        </w:rPr>
        <w:t xml:space="preserve"> </w:t>
      </w:r>
      <w:r w:rsidRPr="00EE2D86">
        <w:rPr>
          <w:lang w:val="uz-Cyrl-UZ"/>
        </w:rPr>
        <w:t>Хоразм</w:t>
      </w:r>
      <w:r>
        <w:rPr>
          <w:lang w:val="uz-Cyrl-UZ"/>
        </w:rPr>
        <w:t xml:space="preserve"> </w:t>
      </w:r>
      <w:r w:rsidRPr="00EE2D86">
        <w:rPr>
          <w:lang w:val="uz-Cyrl-UZ"/>
        </w:rPr>
        <w:t>навозандалари.</w:t>
      </w:r>
      <w:r>
        <w:rPr>
          <w:lang w:val="uz-Cyrl-UZ"/>
        </w:rPr>
        <w:t xml:space="preserve"> </w:t>
      </w:r>
      <w:r w:rsidRPr="00EE2D86">
        <w:rPr>
          <w:lang w:val="uz-Cyrl-UZ"/>
        </w:rPr>
        <w:t>(Давлатер</w:t>
      </w:r>
      <w:r>
        <w:rPr>
          <w:lang w:val="uz-Cyrl-UZ"/>
        </w:rPr>
        <w:t xml:space="preserve"> </w:t>
      </w:r>
      <w:r w:rsidRPr="00EE2D86">
        <w:rPr>
          <w:lang w:val="uz-Cyrl-UZ"/>
        </w:rPr>
        <w:t>Раҳим</w:t>
      </w:r>
      <w:r>
        <w:rPr>
          <w:lang w:val="uz-Cyrl-UZ"/>
        </w:rPr>
        <w:t xml:space="preserve"> </w:t>
      </w:r>
      <w:r w:rsidRPr="00EE2D86">
        <w:rPr>
          <w:lang w:val="uz-Cyrl-UZ"/>
        </w:rPr>
        <w:t>нашрга</w:t>
      </w:r>
      <w:r>
        <w:rPr>
          <w:lang w:val="uz-Cyrl-UZ"/>
        </w:rPr>
        <w:t xml:space="preserve"> </w:t>
      </w:r>
      <w:r w:rsidRPr="00EE2D86">
        <w:rPr>
          <w:lang w:val="uz-Cyrl-UZ"/>
        </w:rPr>
        <w:t>тайёрлаган).</w:t>
      </w:r>
      <w:r>
        <w:rPr>
          <w:lang w:val="uz-Cyrl-UZ"/>
        </w:rPr>
        <w:t xml:space="preserve"> </w:t>
      </w:r>
      <w:r w:rsidRPr="00EE2D86">
        <w:rPr>
          <w:lang w:val="uz-Cyrl-UZ"/>
        </w:rPr>
        <w:t>–</w:t>
      </w:r>
      <w:r>
        <w:rPr>
          <w:lang w:val="uz-Cyrl-UZ"/>
        </w:rPr>
        <w:t xml:space="preserve"> </w:t>
      </w:r>
      <w:r w:rsidRPr="00EE2D86">
        <w:rPr>
          <w:lang w:val="uz-Cyrl-UZ"/>
        </w:rPr>
        <w:t>Т.:</w:t>
      </w:r>
      <w:r>
        <w:rPr>
          <w:lang w:val="uz-Cyrl-UZ"/>
        </w:rPr>
        <w:t xml:space="preserve"> </w:t>
      </w:r>
      <w:r w:rsidRPr="00EE2D86">
        <w:rPr>
          <w:lang w:val="uz-Cyrl-UZ"/>
        </w:rPr>
        <w:t>Адабиёт</w:t>
      </w:r>
      <w:r>
        <w:rPr>
          <w:lang w:val="uz-Cyrl-UZ"/>
        </w:rPr>
        <w:t xml:space="preserve"> </w:t>
      </w:r>
      <w:r w:rsidRPr="00EE2D86">
        <w:rPr>
          <w:lang w:val="uz-Cyrl-UZ"/>
        </w:rPr>
        <w:t>ва</w:t>
      </w:r>
      <w:r>
        <w:rPr>
          <w:lang w:val="uz-Cyrl-UZ"/>
        </w:rPr>
        <w:t xml:space="preserve"> </w:t>
      </w:r>
      <w:r w:rsidRPr="00EE2D86">
        <w:rPr>
          <w:lang w:val="uz-Cyrl-UZ"/>
        </w:rPr>
        <w:t>санъат</w:t>
      </w:r>
      <w:r>
        <w:rPr>
          <w:lang w:val="uz-Cyrl-UZ"/>
        </w:rPr>
        <w:t xml:space="preserve"> </w:t>
      </w:r>
      <w:r w:rsidRPr="00EE2D86">
        <w:rPr>
          <w:lang w:val="uz-Cyrl-UZ"/>
        </w:rPr>
        <w:t>нашриёти,</w:t>
      </w:r>
      <w:r>
        <w:rPr>
          <w:lang w:val="uz-Cyrl-UZ"/>
        </w:rPr>
        <w:t xml:space="preserve"> </w:t>
      </w:r>
      <w:r w:rsidRPr="00EE2D86">
        <w:rPr>
          <w:lang w:val="uz-Cyrl-UZ"/>
        </w:rPr>
        <w:t>1994.</w:t>
      </w:r>
      <w:r>
        <w:rPr>
          <w:lang w:val="uz-Cyrl-UZ"/>
        </w:rPr>
        <w:t xml:space="preserve"> </w:t>
      </w:r>
      <w:r w:rsidRPr="00EE2D86">
        <w:rPr>
          <w:lang w:val="uz-Cyrl-UZ"/>
        </w:rPr>
        <w:t>192-б.</w:t>
      </w:r>
    </w:p>
  </w:footnote>
  <w:footnote w:id="17">
    <w:p w14:paraId="06B41C64" w14:textId="77777777" w:rsidR="00221C8F" w:rsidRPr="00EE2D86" w:rsidRDefault="00221C8F" w:rsidP="00422B40">
      <w:pPr>
        <w:pStyle w:val="a3"/>
        <w:jc w:val="both"/>
        <w:rPr>
          <w:lang w:val="uz-Cyrl-UZ"/>
        </w:rPr>
      </w:pPr>
      <w:r w:rsidRPr="00EE2D86">
        <w:rPr>
          <w:rStyle w:val="a5"/>
        </w:rPr>
        <w:footnoteRef/>
      </w:r>
      <w:r w:rsidRPr="00EE2D86">
        <w:rPr>
          <w:lang w:val="uz-Cyrl-UZ"/>
        </w:rPr>
        <w:t>Исмоилова</w:t>
      </w:r>
      <w:r>
        <w:rPr>
          <w:lang w:val="uz-Cyrl-UZ"/>
        </w:rPr>
        <w:t xml:space="preserve"> </w:t>
      </w:r>
      <w:r w:rsidRPr="00EE2D86">
        <w:rPr>
          <w:lang w:val="uz-Cyrl-UZ"/>
        </w:rPr>
        <w:t>Г.</w:t>
      </w:r>
      <w:r>
        <w:rPr>
          <w:lang w:val="uz-Cyrl-UZ"/>
        </w:rPr>
        <w:t xml:space="preserve"> </w:t>
      </w:r>
      <w:r w:rsidRPr="00EE2D86">
        <w:rPr>
          <w:lang w:val="uz-Cyrl-UZ"/>
        </w:rPr>
        <w:t>Чақмоқли</w:t>
      </w:r>
      <w:r>
        <w:rPr>
          <w:lang w:val="uz-Cyrl-UZ"/>
        </w:rPr>
        <w:t xml:space="preserve"> </w:t>
      </w:r>
      <w:r w:rsidRPr="00EE2D86">
        <w:rPr>
          <w:lang w:val="uz-Cyrl-UZ"/>
        </w:rPr>
        <w:t>орзулар</w:t>
      </w:r>
      <w:r>
        <w:rPr>
          <w:lang w:val="uz-Cyrl-UZ"/>
        </w:rPr>
        <w:t xml:space="preserve"> </w:t>
      </w:r>
      <w:r w:rsidRPr="00EE2D86">
        <w:rPr>
          <w:lang w:val="uz-Cyrl-UZ"/>
        </w:rPr>
        <w:t>ижодкорлари.</w:t>
      </w:r>
      <w:r>
        <w:rPr>
          <w:lang w:val="uz-Cyrl-UZ"/>
        </w:rPr>
        <w:t xml:space="preserve"> </w:t>
      </w:r>
      <w:r w:rsidRPr="00EE2D86">
        <w:rPr>
          <w:lang w:val="uz-Cyrl-UZ"/>
        </w:rPr>
        <w:t>–Т.:</w:t>
      </w:r>
      <w:r>
        <w:rPr>
          <w:lang w:val="uz-Cyrl-UZ"/>
        </w:rPr>
        <w:t xml:space="preserve"> </w:t>
      </w:r>
      <w:r w:rsidRPr="00EE2D86">
        <w:rPr>
          <w:lang w:val="uz-Cyrl-UZ"/>
        </w:rPr>
        <w:t>Истиқлол</w:t>
      </w:r>
      <w:r>
        <w:rPr>
          <w:lang w:val="uz-Cyrl-UZ"/>
        </w:rPr>
        <w:t xml:space="preserve"> </w:t>
      </w:r>
      <w:r w:rsidRPr="00EE2D86">
        <w:rPr>
          <w:lang w:val="uz-Cyrl-UZ"/>
        </w:rPr>
        <w:t>нури,</w:t>
      </w:r>
      <w:r>
        <w:rPr>
          <w:lang w:val="uz-Cyrl-UZ"/>
        </w:rPr>
        <w:t xml:space="preserve"> </w:t>
      </w:r>
      <w:r w:rsidRPr="00EE2D86">
        <w:rPr>
          <w:lang w:val="uz-Cyrl-UZ"/>
        </w:rPr>
        <w:t>2014.</w:t>
      </w:r>
      <w:r>
        <w:rPr>
          <w:lang w:val="uz-Cyrl-UZ"/>
        </w:rPr>
        <w:t xml:space="preserve"> </w:t>
      </w:r>
      <w:r w:rsidRPr="00EE2D86">
        <w:rPr>
          <w:lang w:val="uz-Cyrl-UZ"/>
        </w:rPr>
        <w:t>–</w:t>
      </w:r>
      <w:r>
        <w:rPr>
          <w:lang w:val="uz-Cyrl-UZ"/>
        </w:rPr>
        <w:t xml:space="preserve"> </w:t>
      </w:r>
      <w:r w:rsidRPr="00EE2D86">
        <w:rPr>
          <w:lang w:val="uz-Cyrl-UZ"/>
        </w:rPr>
        <w:t>Б.</w:t>
      </w:r>
      <w:r>
        <w:rPr>
          <w:lang w:val="uz-Cyrl-UZ"/>
        </w:rPr>
        <w:t xml:space="preserve"> </w:t>
      </w:r>
      <w:r w:rsidRPr="00EE2D86">
        <w:rPr>
          <w:lang w:val="uz-Cyrl-UZ"/>
        </w:rPr>
        <w:t>30.</w:t>
      </w:r>
    </w:p>
  </w:footnote>
  <w:footnote w:id="18">
    <w:p w14:paraId="46B1DDE7" w14:textId="77777777" w:rsidR="00221C8F" w:rsidRPr="00EE2D86" w:rsidRDefault="00221C8F" w:rsidP="00422B40">
      <w:pPr>
        <w:pStyle w:val="a3"/>
        <w:jc w:val="both"/>
      </w:pPr>
      <w:r w:rsidRPr="00EE2D86">
        <w:rPr>
          <w:rStyle w:val="a5"/>
        </w:rPr>
        <w:footnoteRef/>
      </w:r>
      <w:r w:rsidRPr="00EE2D86">
        <w:rPr>
          <w:lang w:val="uz-Cyrl-UZ"/>
        </w:rPr>
        <w:t>Хажиева</w:t>
      </w:r>
      <w:r>
        <w:rPr>
          <w:lang w:val="uz-Cyrl-UZ"/>
        </w:rPr>
        <w:t xml:space="preserve"> </w:t>
      </w:r>
      <w:r w:rsidRPr="00EE2D86">
        <w:rPr>
          <w:lang w:val="uz-Cyrl-UZ"/>
        </w:rPr>
        <w:t>И.</w:t>
      </w:r>
      <w:r>
        <w:rPr>
          <w:lang w:val="uz-Cyrl-UZ"/>
        </w:rPr>
        <w:t xml:space="preserve"> </w:t>
      </w:r>
      <w:r w:rsidRPr="00EE2D86">
        <w:rPr>
          <w:lang w:val="uz-Cyrl-UZ"/>
        </w:rPr>
        <w:t>Хоразм</w:t>
      </w:r>
      <w:r>
        <w:rPr>
          <w:lang w:val="uz-Cyrl-UZ"/>
        </w:rPr>
        <w:t xml:space="preserve"> </w:t>
      </w:r>
      <w:r w:rsidRPr="00EE2D86">
        <w:rPr>
          <w:lang w:val="uz-Cyrl-UZ"/>
        </w:rPr>
        <w:t>миллий</w:t>
      </w:r>
      <w:r>
        <w:rPr>
          <w:lang w:val="uz-Cyrl-UZ"/>
        </w:rPr>
        <w:t xml:space="preserve"> </w:t>
      </w:r>
      <w:r w:rsidRPr="00EE2D86">
        <w:rPr>
          <w:lang w:val="uz-Cyrl-UZ"/>
        </w:rPr>
        <w:t>–</w:t>
      </w:r>
      <w:r>
        <w:rPr>
          <w:lang w:val="uz-Cyrl-UZ"/>
        </w:rPr>
        <w:t xml:space="preserve"> </w:t>
      </w:r>
      <w:r w:rsidRPr="00EE2D86">
        <w:rPr>
          <w:lang w:val="uz-Cyrl-UZ"/>
        </w:rPr>
        <w:t>маънавий</w:t>
      </w:r>
      <w:r>
        <w:rPr>
          <w:lang w:val="uz-Cyrl-UZ"/>
        </w:rPr>
        <w:t xml:space="preserve"> </w:t>
      </w:r>
      <w:r w:rsidRPr="00EE2D86">
        <w:rPr>
          <w:lang w:val="uz-Cyrl-UZ"/>
        </w:rPr>
        <w:t>мероси</w:t>
      </w:r>
      <w:r>
        <w:rPr>
          <w:lang w:val="uz-Cyrl-UZ"/>
        </w:rPr>
        <w:t xml:space="preserve"> </w:t>
      </w:r>
      <w:r w:rsidRPr="00EE2D86">
        <w:rPr>
          <w:lang w:val="uz-Cyrl-UZ"/>
        </w:rPr>
        <w:t>дурдоналари.</w:t>
      </w:r>
      <w:r>
        <w:rPr>
          <w:lang w:val="uz-Cyrl-UZ"/>
        </w:rPr>
        <w:t xml:space="preserve"> </w:t>
      </w:r>
      <w:r w:rsidRPr="00EE2D86">
        <w:rPr>
          <w:lang w:val="uz-Cyrl-UZ"/>
        </w:rPr>
        <w:t>–Т.:</w:t>
      </w:r>
      <w:r>
        <w:rPr>
          <w:lang w:val="uz-Cyrl-UZ"/>
        </w:rPr>
        <w:t xml:space="preserve"> </w:t>
      </w:r>
      <w:r w:rsidRPr="00EE2D86">
        <w:rPr>
          <w:lang w:val="uz-Cyrl-UZ"/>
        </w:rPr>
        <w:t>Турон</w:t>
      </w:r>
      <w:r>
        <w:rPr>
          <w:lang w:val="uz-Cyrl-UZ"/>
        </w:rPr>
        <w:t xml:space="preserve"> </w:t>
      </w:r>
      <w:r w:rsidRPr="00EE2D86">
        <w:rPr>
          <w:lang w:val="uz-Cyrl-UZ"/>
        </w:rPr>
        <w:t>замин</w:t>
      </w:r>
      <w:r>
        <w:rPr>
          <w:lang w:val="uz-Cyrl-UZ"/>
        </w:rPr>
        <w:t xml:space="preserve"> </w:t>
      </w:r>
      <w:r w:rsidRPr="00EE2D86">
        <w:rPr>
          <w:lang w:val="uz-Cyrl-UZ"/>
        </w:rPr>
        <w:t>зиё,</w:t>
      </w:r>
      <w:r>
        <w:rPr>
          <w:lang w:val="uz-Cyrl-UZ"/>
        </w:rPr>
        <w:t xml:space="preserve">  </w:t>
      </w:r>
      <w:r w:rsidRPr="00EE2D86">
        <w:rPr>
          <w:lang w:val="uz-Cyrl-UZ"/>
        </w:rPr>
        <w:t>2016.</w:t>
      </w:r>
      <w:r>
        <w:rPr>
          <w:lang w:val="uz-Cyrl-UZ"/>
        </w:rPr>
        <w:t xml:space="preserve"> </w:t>
      </w:r>
      <w:r w:rsidRPr="00EE2D86">
        <w:rPr>
          <w:lang w:val="uz-Cyrl-UZ"/>
        </w:rPr>
        <w:t>–</w:t>
      </w:r>
      <w:r>
        <w:rPr>
          <w:lang w:val="uz-Cyrl-UZ"/>
        </w:rPr>
        <w:t xml:space="preserve"> </w:t>
      </w:r>
      <w:r w:rsidRPr="00EE2D86">
        <w:rPr>
          <w:lang w:val="uz-Cyrl-UZ"/>
        </w:rPr>
        <w:t>Б.16.</w:t>
      </w:r>
      <w:r>
        <w:rPr>
          <w:lang w:val="uz-Cyrl-UZ"/>
        </w:rPr>
        <w:t xml:space="preserve"> </w:t>
      </w:r>
    </w:p>
  </w:footnote>
  <w:footnote w:id="19">
    <w:p w14:paraId="309ABBE3" w14:textId="77777777" w:rsidR="00221C8F" w:rsidRPr="00EE2D86" w:rsidRDefault="00221C8F" w:rsidP="00422B40">
      <w:pPr>
        <w:pStyle w:val="a3"/>
        <w:jc w:val="both"/>
      </w:pPr>
      <w:r w:rsidRPr="00EE2D86">
        <w:rPr>
          <w:rStyle w:val="a5"/>
        </w:rPr>
        <w:footnoteRef/>
      </w:r>
      <w:r w:rsidRPr="00EE2D86">
        <w:rPr>
          <w:lang w:val="uz-Cyrl-UZ"/>
        </w:rPr>
        <w:t>Белинский</w:t>
      </w:r>
      <w:r>
        <w:rPr>
          <w:lang w:val="uz-Cyrl-UZ"/>
        </w:rPr>
        <w:t xml:space="preserve"> </w:t>
      </w:r>
      <w:r w:rsidRPr="00EE2D86">
        <w:rPr>
          <w:lang w:val="uz-Cyrl-UZ"/>
        </w:rPr>
        <w:t>В.</w:t>
      </w:r>
      <w:r>
        <w:rPr>
          <w:lang w:val="uz-Cyrl-UZ"/>
        </w:rPr>
        <w:t xml:space="preserve"> </w:t>
      </w:r>
      <w:r w:rsidRPr="00EE2D86">
        <w:rPr>
          <w:lang w:val="uz-Cyrl-UZ"/>
        </w:rPr>
        <w:t>Г.</w:t>
      </w:r>
      <w:r>
        <w:rPr>
          <w:lang w:val="uz-Cyrl-UZ"/>
        </w:rPr>
        <w:t xml:space="preserve"> </w:t>
      </w:r>
      <w:r w:rsidRPr="00EE2D86">
        <w:rPr>
          <w:lang w:val="uz-Cyrl-UZ"/>
        </w:rPr>
        <w:t>Собрание</w:t>
      </w:r>
      <w:r>
        <w:rPr>
          <w:lang w:val="uz-Cyrl-UZ"/>
        </w:rPr>
        <w:t xml:space="preserve"> </w:t>
      </w:r>
      <w:r w:rsidRPr="00EE2D86">
        <w:rPr>
          <w:lang w:val="uz-Cyrl-UZ"/>
        </w:rPr>
        <w:t>сочинений,</w:t>
      </w:r>
      <w:r>
        <w:rPr>
          <w:lang w:val="uz-Cyrl-UZ"/>
        </w:rPr>
        <w:t xml:space="preserve"> </w:t>
      </w:r>
      <w:r w:rsidRPr="00EE2D86">
        <w:rPr>
          <w:lang w:val="uz-Cyrl-UZ"/>
        </w:rPr>
        <w:t>В.</w:t>
      </w:r>
      <w:r>
        <w:rPr>
          <w:lang w:val="uz-Cyrl-UZ"/>
        </w:rPr>
        <w:t xml:space="preserve"> </w:t>
      </w:r>
      <w:r w:rsidRPr="00EE2D86">
        <w:rPr>
          <w:lang w:val="uz-Cyrl-UZ"/>
        </w:rPr>
        <w:t>3-т.</w:t>
      </w:r>
      <w:r>
        <w:rPr>
          <w:lang w:val="uz-Cyrl-UZ"/>
        </w:rPr>
        <w:t xml:space="preserve"> </w:t>
      </w:r>
      <w:r w:rsidRPr="00EE2D86">
        <w:rPr>
          <w:lang w:val="uz-Cyrl-UZ"/>
        </w:rPr>
        <w:t>Т.1.</w:t>
      </w:r>
      <w:r>
        <w:rPr>
          <w:lang w:val="uz-Cyrl-UZ"/>
        </w:rPr>
        <w:t xml:space="preserve"> </w:t>
      </w:r>
      <w:r w:rsidRPr="00EE2D86">
        <w:rPr>
          <w:lang w:val="uz-Cyrl-UZ"/>
        </w:rPr>
        <w:t>–М.:</w:t>
      </w:r>
      <w:r>
        <w:rPr>
          <w:lang w:val="uz-Cyrl-UZ"/>
        </w:rPr>
        <w:t xml:space="preserve"> </w:t>
      </w:r>
      <w:r w:rsidRPr="00EE2D86">
        <w:rPr>
          <w:lang w:val="uz-Cyrl-UZ"/>
        </w:rPr>
        <w:t>Изд-во,</w:t>
      </w:r>
      <w:r>
        <w:rPr>
          <w:lang w:val="uz-Cyrl-UZ"/>
        </w:rPr>
        <w:t xml:space="preserve"> </w:t>
      </w:r>
      <w:r w:rsidRPr="00EE2D86">
        <w:rPr>
          <w:lang w:val="uz-Cyrl-UZ"/>
        </w:rPr>
        <w:t>АН,</w:t>
      </w:r>
      <w:r>
        <w:rPr>
          <w:lang w:val="uz-Cyrl-UZ"/>
        </w:rPr>
        <w:t xml:space="preserve"> </w:t>
      </w:r>
      <w:r w:rsidRPr="00EE2D86">
        <w:rPr>
          <w:lang w:val="uz-Cyrl-UZ"/>
        </w:rPr>
        <w:t>1948.</w:t>
      </w:r>
      <w:r>
        <w:rPr>
          <w:lang w:val="uz-Cyrl-UZ"/>
        </w:rPr>
        <w:t xml:space="preserve"> </w:t>
      </w:r>
      <w:r w:rsidRPr="00EE2D86">
        <w:rPr>
          <w:lang w:val="uz-Cyrl-UZ"/>
        </w:rPr>
        <w:t>–С.</w:t>
      </w:r>
      <w:r>
        <w:rPr>
          <w:lang w:val="uz-Cyrl-UZ"/>
        </w:rPr>
        <w:t xml:space="preserve"> </w:t>
      </w:r>
      <w:r w:rsidRPr="00EE2D86">
        <w:rPr>
          <w:lang w:val="uz-Cyrl-UZ"/>
        </w:rPr>
        <w:t>164-165.</w:t>
      </w:r>
    </w:p>
  </w:footnote>
  <w:footnote w:id="20">
    <w:p w14:paraId="2B9B2A09" w14:textId="77777777" w:rsidR="00BF5C46" w:rsidRPr="00EE2D86" w:rsidRDefault="00BF5C46" w:rsidP="00BF5C46">
      <w:pPr>
        <w:pStyle w:val="a3"/>
        <w:jc w:val="both"/>
        <w:rPr>
          <w:lang w:val="uz-Cyrl-UZ"/>
        </w:rPr>
      </w:pPr>
      <w:r w:rsidRPr="00EE2D86">
        <w:rPr>
          <w:rStyle w:val="a5"/>
        </w:rPr>
        <w:footnoteRef/>
      </w:r>
      <w:r w:rsidRPr="00EE2D86">
        <w:rPr>
          <w:lang w:val="uz-Cyrl-UZ"/>
        </w:rPr>
        <w:t>Болтабоев</w:t>
      </w:r>
      <w:r>
        <w:rPr>
          <w:lang w:val="uz-Cyrl-UZ"/>
        </w:rPr>
        <w:t xml:space="preserve"> </w:t>
      </w:r>
      <w:r w:rsidRPr="00EE2D86">
        <w:rPr>
          <w:lang w:val="uz-Cyrl-UZ"/>
        </w:rPr>
        <w:t>Ҳ,</w:t>
      </w:r>
      <w:r>
        <w:rPr>
          <w:lang w:val="uz-Cyrl-UZ"/>
        </w:rPr>
        <w:t xml:space="preserve"> </w:t>
      </w:r>
      <w:r w:rsidRPr="00EE2D86">
        <w:rPr>
          <w:lang w:val="uz-Cyrl-UZ"/>
        </w:rPr>
        <w:t>Тазкиралар</w:t>
      </w:r>
      <w:r>
        <w:rPr>
          <w:lang w:val="uz-Cyrl-UZ"/>
        </w:rPr>
        <w:t xml:space="preserve"> </w:t>
      </w:r>
      <w:r w:rsidRPr="00EE2D86">
        <w:rPr>
          <w:lang w:val="uz-Cyrl-UZ"/>
        </w:rPr>
        <w:t>зикри.</w:t>
      </w:r>
      <w:r>
        <w:rPr>
          <w:lang w:val="uz-Cyrl-UZ"/>
        </w:rPr>
        <w:t xml:space="preserve"> </w:t>
      </w:r>
      <w:r w:rsidRPr="00EE2D86">
        <w:rPr>
          <w:lang w:val="uz-Cyrl-UZ"/>
        </w:rPr>
        <w:t>–</w:t>
      </w:r>
      <w:r>
        <w:rPr>
          <w:lang w:val="uz-Cyrl-UZ"/>
        </w:rPr>
        <w:t xml:space="preserve"> </w:t>
      </w:r>
      <w:r w:rsidRPr="00EE2D86">
        <w:rPr>
          <w:lang w:val="uz-Cyrl-UZ"/>
        </w:rPr>
        <w:t>Т.:</w:t>
      </w:r>
      <w:r>
        <w:rPr>
          <w:lang w:val="uz-Cyrl-UZ"/>
        </w:rPr>
        <w:t xml:space="preserve"> </w:t>
      </w:r>
      <w:proofErr w:type="spellStart"/>
      <w:r w:rsidRPr="00EE2D86">
        <w:rPr>
          <w:lang w:val="en-US"/>
        </w:rPr>
        <w:t>Mumtoz</w:t>
      </w:r>
      <w:proofErr w:type="spellEnd"/>
      <w:r w:rsidRPr="000665A6">
        <w:t xml:space="preserve"> </w:t>
      </w:r>
      <w:proofErr w:type="gramStart"/>
      <w:r w:rsidRPr="00EE2D86">
        <w:rPr>
          <w:lang w:val="en-US"/>
        </w:rPr>
        <w:t>so</w:t>
      </w:r>
      <w:r w:rsidRPr="000665A6">
        <w:t>‘</w:t>
      </w:r>
      <w:proofErr w:type="gramEnd"/>
      <w:r w:rsidRPr="00EE2D86">
        <w:rPr>
          <w:lang w:val="en-US"/>
        </w:rPr>
        <w:t>z</w:t>
      </w:r>
      <w:r w:rsidRPr="000665A6">
        <w:t xml:space="preserve">, </w:t>
      </w:r>
      <w:r w:rsidRPr="00EE2D86">
        <w:rPr>
          <w:lang w:val="uz-Cyrl-UZ"/>
        </w:rPr>
        <w:t>2015.</w:t>
      </w:r>
      <w:r>
        <w:rPr>
          <w:lang w:val="uz-Cyrl-UZ"/>
        </w:rPr>
        <w:t xml:space="preserve"> </w:t>
      </w:r>
      <w:r w:rsidRPr="00EE2D86">
        <w:rPr>
          <w:lang w:val="uz-Cyrl-UZ"/>
        </w:rPr>
        <w:t>–</w:t>
      </w:r>
      <w:r>
        <w:rPr>
          <w:lang w:val="uz-Cyrl-UZ"/>
        </w:rPr>
        <w:t xml:space="preserve"> </w:t>
      </w:r>
      <w:r w:rsidRPr="00EE2D86">
        <w:rPr>
          <w:lang w:val="uz-Cyrl-UZ"/>
        </w:rPr>
        <w:t>Б.</w:t>
      </w:r>
      <w:r>
        <w:rPr>
          <w:lang w:val="uz-Cyrl-UZ"/>
        </w:rPr>
        <w:t xml:space="preserve"> </w:t>
      </w:r>
      <w:r w:rsidRPr="00EE2D86">
        <w:rPr>
          <w:lang w:val="uz-Cyrl-UZ"/>
        </w:rPr>
        <w:t>3.</w:t>
      </w:r>
      <w:r>
        <w:rPr>
          <w:lang w:val="uz-Cyrl-UZ"/>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657BE"/>
    <w:multiLevelType w:val="hybridMultilevel"/>
    <w:tmpl w:val="32846B42"/>
    <w:lvl w:ilvl="0" w:tplc="8AB01E0C">
      <w:start w:val="1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A41147A"/>
    <w:multiLevelType w:val="hybridMultilevel"/>
    <w:tmpl w:val="45A41936"/>
    <w:lvl w:ilvl="0" w:tplc="96BC58C0">
      <w:start w:val="1"/>
      <w:numFmt w:val="decimal"/>
      <w:lvlText w:val="%1."/>
      <w:lvlJc w:val="left"/>
      <w:pPr>
        <w:ind w:left="915" w:hanging="360"/>
      </w:pPr>
      <w:rPr>
        <w:rFonts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15:restartNumberingAfterBreak="0">
    <w:nsid w:val="0A7D0A1F"/>
    <w:multiLevelType w:val="hybridMultilevel"/>
    <w:tmpl w:val="069AC508"/>
    <w:lvl w:ilvl="0" w:tplc="E8B40346">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 w15:restartNumberingAfterBreak="0">
    <w:nsid w:val="0D8A2BD5"/>
    <w:multiLevelType w:val="hybridMultilevel"/>
    <w:tmpl w:val="874C1346"/>
    <w:lvl w:ilvl="0" w:tplc="A9F003DE">
      <w:start w:val="1"/>
      <w:numFmt w:val="bullet"/>
      <w:lvlText w:val=""/>
      <w:lvlJc w:val="left"/>
      <w:pPr>
        <w:tabs>
          <w:tab w:val="num" w:pos="720"/>
        </w:tabs>
        <w:ind w:left="720" w:hanging="360"/>
      </w:pPr>
      <w:rPr>
        <w:rFonts w:ascii="Wingdings 3" w:hAnsi="Wingdings 3" w:hint="default"/>
      </w:rPr>
    </w:lvl>
    <w:lvl w:ilvl="1" w:tplc="B9A46D92" w:tentative="1">
      <w:start w:val="1"/>
      <w:numFmt w:val="bullet"/>
      <w:lvlText w:val=""/>
      <w:lvlJc w:val="left"/>
      <w:pPr>
        <w:tabs>
          <w:tab w:val="num" w:pos="1440"/>
        </w:tabs>
        <w:ind w:left="1440" w:hanging="360"/>
      </w:pPr>
      <w:rPr>
        <w:rFonts w:ascii="Wingdings 3" w:hAnsi="Wingdings 3" w:hint="default"/>
      </w:rPr>
    </w:lvl>
    <w:lvl w:ilvl="2" w:tplc="018EE1E0" w:tentative="1">
      <w:start w:val="1"/>
      <w:numFmt w:val="bullet"/>
      <w:lvlText w:val=""/>
      <w:lvlJc w:val="left"/>
      <w:pPr>
        <w:tabs>
          <w:tab w:val="num" w:pos="2160"/>
        </w:tabs>
        <w:ind w:left="2160" w:hanging="360"/>
      </w:pPr>
      <w:rPr>
        <w:rFonts w:ascii="Wingdings 3" w:hAnsi="Wingdings 3" w:hint="default"/>
      </w:rPr>
    </w:lvl>
    <w:lvl w:ilvl="3" w:tplc="D9288988" w:tentative="1">
      <w:start w:val="1"/>
      <w:numFmt w:val="bullet"/>
      <w:lvlText w:val=""/>
      <w:lvlJc w:val="left"/>
      <w:pPr>
        <w:tabs>
          <w:tab w:val="num" w:pos="2880"/>
        </w:tabs>
        <w:ind w:left="2880" w:hanging="360"/>
      </w:pPr>
      <w:rPr>
        <w:rFonts w:ascii="Wingdings 3" w:hAnsi="Wingdings 3" w:hint="default"/>
      </w:rPr>
    </w:lvl>
    <w:lvl w:ilvl="4" w:tplc="93882D00" w:tentative="1">
      <w:start w:val="1"/>
      <w:numFmt w:val="bullet"/>
      <w:lvlText w:val=""/>
      <w:lvlJc w:val="left"/>
      <w:pPr>
        <w:tabs>
          <w:tab w:val="num" w:pos="3600"/>
        </w:tabs>
        <w:ind w:left="3600" w:hanging="360"/>
      </w:pPr>
      <w:rPr>
        <w:rFonts w:ascii="Wingdings 3" w:hAnsi="Wingdings 3" w:hint="default"/>
      </w:rPr>
    </w:lvl>
    <w:lvl w:ilvl="5" w:tplc="AC6655BA" w:tentative="1">
      <w:start w:val="1"/>
      <w:numFmt w:val="bullet"/>
      <w:lvlText w:val=""/>
      <w:lvlJc w:val="left"/>
      <w:pPr>
        <w:tabs>
          <w:tab w:val="num" w:pos="4320"/>
        </w:tabs>
        <w:ind w:left="4320" w:hanging="360"/>
      </w:pPr>
      <w:rPr>
        <w:rFonts w:ascii="Wingdings 3" w:hAnsi="Wingdings 3" w:hint="default"/>
      </w:rPr>
    </w:lvl>
    <w:lvl w:ilvl="6" w:tplc="37566662" w:tentative="1">
      <w:start w:val="1"/>
      <w:numFmt w:val="bullet"/>
      <w:lvlText w:val=""/>
      <w:lvlJc w:val="left"/>
      <w:pPr>
        <w:tabs>
          <w:tab w:val="num" w:pos="5040"/>
        </w:tabs>
        <w:ind w:left="5040" w:hanging="360"/>
      </w:pPr>
      <w:rPr>
        <w:rFonts w:ascii="Wingdings 3" w:hAnsi="Wingdings 3" w:hint="default"/>
      </w:rPr>
    </w:lvl>
    <w:lvl w:ilvl="7" w:tplc="50124410" w:tentative="1">
      <w:start w:val="1"/>
      <w:numFmt w:val="bullet"/>
      <w:lvlText w:val=""/>
      <w:lvlJc w:val="left"/>
      <w:pPr>
        <w:tabs>
          <w:tab w:val="num" w:pos="5760"/>
        </w:tabs>
        <w:ind w:left="5760" w:hanging="360"/>
      </w:pPr>
      <w:rPr>
        <w:rFonts w:ascii="Wingdings 3" w:hAnsi="Wingdings 3" w:hint="default"/>
      </w:rPr>
    </w:lvl>
    <w:lvl w:ilvl="8" w:tplc="876A9530"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83726C1"/>
    <w:multiLevelType w:val="hybridMultilevel"/>
    <w:tmpl w:val="FC90E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115F35"/>
    <w:multiLevelType w:val="hybridMultilevel"/>
    <w:tmpl w:val="4ECC3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BA15DE"/>
    <w:multiLevelType w:val="hybridMultilevel"/>
    <w:tmpl w:val="D8A274DC"/>
    <w:lvl w:ilvl="0" w:tplc="C240C2E4">
      <w:start w:val="1"/>
      <w:numFmt w:val="decimal"/>
      <w:lvlText w:val="%1."/>
      <w:lvlJc w:val="left"/>
      <w:pPr>
        <w:ind w:left="360" w:hanging="360"/>
      </w:pPr>
      <w:rPr>
        <w:rFonts w:cs="Times New Roman" w:hint="default"/>
        <w:b w:val="0"/>
        <w:color w:val="auto"/>
        <w:sz w:val="28"/>
        <w:szCs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15:restartNumberingAfterBreak="0">
    <w:nsid w:val="265C5C38"/>
    <w:multiLevelType w:val="hybridMultilevel"/>
    <w:tmpl w:val="11762B5E"/>
    <w:lvl w:ilvl="0" w:tplc="F9F26792">
      <w:start w:val="1"/>
      <w:numFmt w:val="bullet"/>
      <w:lvlText w:val=""/>
      <w:lvlJc w:val="left"/>
      <w:pPr>
        <w:tabs>
          <w:tab w:val="num" w:pos="720"/>
        </w:tabs>
        <w:ind w:left="720" w:hanging="360"/>
      </w:pPr>
      <w:rPr>
        <w:rFonts w:ascii="Wingdings 3" w:hAnsi="Wingdings 3" w:hint="default"/>
      </w:rPr>
    </w:lvl>
    <w:lvl w:ilvl="1" w:tplc="A306B636" w:tentative="1">
      <w:start w:val="1"/>
      <w:numFmt w:val="bullet"/>
      <w:lvlText w:val=""/>
      <w:lvlJc w:val="left"/>
      <w:pPr>
        <w:tabs>
          <w:tab w:val="num" w:pos="1440"/>
        </w:tabs>
        <w:ind w:left="1440" w:hanging="360"/>
      </w:pPr>
      <w:rPr>
        <w:rFonts w:ascii="Wingdings 3" w:hAnsi="Wingdings 3" w:hint="default"/>
      </w:rPr>
    </w:lvl>
    <w:lvl w:ilvl="2" w:tplc="D8E2EC5A" w:tentative="1">
      <w:start w:val="1"/>
      <w:numFmt w:val="bullet"/>
      <w:lvlText w:val=""/>
      <w:lvlJc w:val="left"/>
      <w:pPr>
        <w:tabs>
          <w:tab w:val="num" w:pos="2160"/>
        </w:tabs>
        <w:ind w:left="2160" w:hanging="360"/>
      </w:pPr>
      <w:rPr>
        <w:rFonts w:ascii="Wingdings 3" w:hAnsi="Wingdings 3" w:hint="default"/>
      </w:rPr>
    </w:lvl>
    <w:lvl w:ilvl="3" w:tplc="EADED2DA" w:tentative="1">
      <w:start w:val="1"/>
      <w:numFmt w:val="bullet"/>
      <w:lvlText w:val=""/>
      <w:lvlJc w:val="left"/>
      <w:pPr>
        <w:tabs>
          <w:tab w:val="num" w:pos="2880"/>
        </w:tabs>
        <w:ind w:left="2880" w:hanging="360"/>
      </w:pPr>
      <w:rPr>
        <w:rFonts w:ascii="Wingdings 3" w:hAnsi="Wingdings 3" w:hint="default"/>
      </w:rPr>
    </w:lvl>
    <w:lvl w:ilvl="4" w:tplc="9648B8B8" w:tentative="1">
      <w:start w:val="1"/>
      <w:numFmt w:val="bullet"/>
      <w:lvlText w:val=""/>
      <w:lvlJc w:val="left"/>
      <w:pPr>
        <w:tabs>
          <w:tab w:val="num" w:pos="3600"/>
        </w:tabs>
        <w:ind w:left="3600" w:hanging="360"/>
      </w:pPr>
      <w:rPr>
        <w:rFonts w:ascii="Wingdings 3" w:hAnsi="Wingdings 3" w:hint="default"/>
      </w:rPr>
    </w:lvl>
    <w:lvl w:ilvl="5" w:tplc="DBD899B4" w:tentative="1">
      <w:start w:val="1"/>
      <w:numFmt w:val="bullet"/>
      <w:lvlText w:val=""/>
      <w:lvlJc w:val="left"/>
      <w:pPr>
        <w:tabs>
          <w:tab w:val="num" w:pos="4320"/>
        </w:tabs>
        <w:ind w:left="4320" w:hanging="360"/>
      </w:pPr>
      <w:rPr>
        <w:rFonts w:ascii="Wingdings 3" w:hAnsi="Wingdings 3" w:hint="default"/>
      </w:rPr>
    </w:lvl>
    <w:lvl w:ilvl="6" w:tplc="F866FA7E" w:tentative="1">
      <w:start w:val="1"/>
      <w:numFmt w:val="bullet"/>
      <w:lvlText w:val=""/>
      <w:lvlJc w:val="left"/>
      <w:pPr>
        <w:tabs>
          <w:tab w:val="num" w:pos="5040"/>
        </w:tabs>
        <w:ind w:left="5040" w:hanging="360"/>
      </w:pPr>
      <w:rPr>
        <w:rFonts w:ascii="Wingdings 3" w:hAnsi="Wingdings 3" w:hint="default"/>
      </w:rPr>
    </w:lvl>
    <w:lvl w:ilvl="7" w:tplc="65CA863A" w:tentative="1">
      <w:start w:val="1"/>
      <w:numFmt w:val="bullet"/>
      <w:lvlText w:val=""/>
      <w:lvlJc w:val="left"/>
      <w:pPr>
        <w:tabs>
          <w:tab w:val="num" w:pos="5760"/>
        </w:tabs>
        <w:ind w:left="5760" w:hanging="360"/>
      </w:pPr>
      <w:rPr>
        <w:rFonts w:ascii="Wingdings 3" w:hAnsi="Wingdings 3" w:hint="default"/>
      </w:rPr>
    </w:lvl>
    <w:lvl w:ilvl="8" w:tplc="E838414C"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7243963"/>
    <w:multiLevelType w:val="hybridMultilevel"/>
    <w:tmpl w:val="26DC32AC"/>
    <w:lvl w:ilvl="0" w:tplc="763E83BA">
      <w:start w:val="1"/>
      <w:numFmt w:val="decimal"/>
      <w:lvlText w:val="%1."/>
      <w:lvlJc w:val="left"/>
      <w:pPr>
        <w:ind w:left="1070" w:hanging="360"/>
      </w:pPr>
      <w:rPr>
        <w:rFonts w:cs="Times New Roman" w:hint="default"/>
        <w:b w:val="0"/>
        <w:sz w:val="28"/>
        <w:szCs w:val="28"/>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9" w15:restartNumberingAfterBreak="0">
    <w:nsid w:val="27D26047"/>
    <w:multiLevelType w:val="hybridMultilevel"/>
    <w:tmpl w:val="7B947696"/>
    <w:lvl w:ilvl="0" w:tplc="88F23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B01736C"/>
    <w:multiLevelType w:val="hybridMultilevel"/>
    <w:tmpl w:val="16BA312E"/>
    <w:lvl w:ilvl="0" w:tplc="50FAFD2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34350701"/>
    <w:multiLevelType w:val="hybridMultilevel"/>
    <w:tmpl w:val="7188F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747"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C4117B"/>
    <w:multiLevelType w:val="hybridMultilevel"/>
    <w:tmpl w:val="749E4BFE"/>
    <w:lvl w:ilvl="0" w:tplc="3EEAEF8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15:restartNumberingAfterBreak="0">
    <w:nsid w:val="35F121D0"/>
    <w:multiLevelType w:val="hybridMultilevel"/>
    <w:tmpl w:val="79448F8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15:restartNumberingAfterBreak="0">
    <w:nsid w:val="388D3D1E"/>
    <w:multiLevelType w:val="hybridMultilevel"/>
    <w:tmpl w:val="0234BD32"/>
    <w:lvl w:ilvl="0" w:tplc="C240C2E4">
      <w:start w:val="1"/>
      <w:numFmt w:val="decimal"/>
      <w:lvlText w:val="%1."/>
      <w:lvlJc w:val="left"/>
      <w:pPr>
        <w:ind w:left="360" w:hanging="360"/>
      </w:pPr>
      <w:rPr>
        <w:rFonts w:cs="Times New Roman" w:hint="default"/>
        <w:b w:val="0"/>
        <w:color w:val="auto"/>
        <w:sz w:val="28"/>
        <w:szCs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3A580E33"/>
    <w:multiLevelType w:val="multilevel"/>
    <w:tmpl w:val="6068F4FE"/>
    <w:lvl w:ilvl="0">
      <w:start w:val="1"/>
      <w:numFmt w:val="decimal"/>
      <w:lvlText w:val="%1."/>
      <w:lvlJc w:val="left"/>
      <w:pPr>
        <w:ind w:left="450" w:hanging="450"/>
      </w:pPr>
      <w:rPr>
        <w:rFonts w:cs="Times New Roman" w:hint="default"/>
        <w:sz w:val="28"/>
      </w:rPr>
    </w:lvl>
    <w:lvl w:ilvl="1">
      <w:start w:val="1"/>
      <w:numFmt w:val="decimal"/>
      <w:lvlText w:val="%1.%2."/>
      <w:lvlJc w:val="left"/>
      <w:pPr>
        <w:ind w:left="1440" w:hanging="720"/>
      </w:pPr>
      <w:rPr>
        <w:rFonts w:cs="Times New Roman" w:hint="default"/>
        <w:b/>
        <w:sz w:val="28"/>
      </w:rPr>
    </w:lvl>
    <w:lvl w:ilvl="2">
      <w:start w:val="1"/>
      <w:numFmt w:val="decimal"/>
      <w:lvlText w:val="%1.%2.%3."/>
      <w:lvlJc w:val="left"/>
      <w:pPr>
        <w:ind w:left="2520" w:hanging="1080"/>
      </w:pPr>
      <w:rPr>
        <w:rFonts w:cs="Times New Roman" w:hint="default"/>
        <w:sz w:val="28"/>
      </w:rPr>
    </w:lvl>
    <w:lvl w:ilvl="3">
      <w:start w:val="1"/>
      <w:numFmt w:val="decimal"/>
      <w:lvlText w:val="%1.%2.%3.%4."/>
      <w:lvlJc w:val="left"/>
      <w:pPr>
        <w:ind w:left="3240" w:hanging="1080"/>
      </w:pPr>
      <w:rPr>
        <w:rFonts w:cs="Times New Roman" w:hint="default"/>
        <w:sz w:val="28"/>
      </w:rPr>
    </w:lvl>
    <w:lvl w:ilvl="4">
      <w:start w:val="1"/>
      <w:numFmt w:val="decimal"/>
      <w:lvlText w:val="%1.%2.%3.%4.%5."/>
      <w:lvlJc w:val="left"/>
      <w:pPr>
        <w:ind w:left="4320" w:hanging="1440"/>
      </w:pPr>
      <w:rPr>
        <w:rFonts w:cs="Times New Roman" w:hint="default"/>
        <w:sz w:val="28"/>
      </w:rPr>
    </w:lvl>
    <w:lvl w:ilvl="5">
      <w:start w:val="1"/>
      <w:numFmt w:val="decimal"/>
      <w:lvlText w:val="%1.%2.%3.%4.%5.%6."/>
      <w:lvlJc w:val="left"/>
      <w:pPr>
        <w:ind w:left="5400" w:hanging="1800"/>
      </w:pPr>
      <w:rPr>
        <w:rFonts w:cs="Times New Roman" w:hint="default"/>
        <w:sz w:val="28"/>
      </w:rPr>
    </w:lvl>
    <w:lvl w:ilvl="6">
      <w:start w:val="1"/>
      <w:numFmt w:val="decimal"/>
      <w:lvlText w:val="%1.%2.%3.%4.%5.%6.%7."/>
      <w:lvlJc w:val="left"/>
      <w:pPr>
        <w:ind w:left="6480" w:hanging="2160"/>
      </w:pPr>
      <w:rPr>
        <w:rFonts w:cs="Times New Roman" w:hint="default"/>
        <w:sz w:val="28"/>
      </w:rPr>
    </w:lvl>
    <w:lvl w:ilvl="7">
      <w:start w:val="1"/>
      <w:numFmt w:val="decimal"/>
      <w:lvlText w:val="%1.%2.%3.%4.%5.%6.%7.%8."/>
      <w:lvlJc w:val="left"/>
      <w:pPr>
        <w:ind w:left="7200" w:hanging="2160"/>
      </w:pPr>
      <w:rPr>
        <w:rFonts w:cs="Times New Roman" w:hint="default"/>
        <w:sz w:val="28"/>
      </w:rPr>
    </w:lvl>
    <w:lvl w:ilvl="8">
      <w:start w:val="1"/>
      <w:numFmt w:val="decimal"/>
      <w:lvlText w:val="%1.%2.%3.%4.%5.%6.%7.%8.%9."/>
      <w:lvlJc w:val="left"/>
      <w:pPr>
        <w:ind w:left="8280" w:hanging="2520"/>
      </w:pPr>
      <w:rPr>
        <w:rFonts w:cs="Times New Roman" w:hint="default"/>
        <w:sz w:val="28"/>
      </w:rPr>
    </w:lvl>
  </w:abstractNum>
  <w:abstractNum w:abstractNumId="16" w15:restartNumberingAfterBreak="0">
    <w:nsid w:val="3EBD119E"/>
    <w:multiLevelType w:val="multilevel"/>
    <w:tmpl w:val="064AB7E2"/>
    <w:lvl w:ilvl="0">
      <w:start w:val="1"/>
      <w:numFmt w:val="decimal"/>
      <w:lvlText w:val="%1."/>
      <w:lvlJc w:val="left"/>
      <w:pPr>
        <w:ind w:left="1069"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7" w15:restartNumberingAfterBreak="0">
    <w:nsid w:val="3FA84386"/>
    <w:multiLevelType w:val="hybridMultilevel"/>
    <w:tmpl w:val="4F46C2E2"/>
    <w:lvl w:ilvl="0" w:tplc="8E7CB5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20029E4"/>
    <w:multiLevelType w:val="hybridMultilevel"/>
    <w:tmpl w:val="18327C4E"/>
    <w:lvl w:ilvl="0" w:tplc="3AD8BEF4">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A3324A"/>
    <w:multiLevelType w:val="multilevel"/>
    <w:tmpl w:val="240E9862"/>
    <w:lvl w:ilvl="0">
      <w:start w:val="1"/>
      <w:numFmt w:val="decimal"/>
      <w:lvlText w:val="%1."/>
      <w:lvlJc w:val="left"/>
      <w:pPr>
        <w:ind w:left="450" w:hanging="450"/>
      </w:pPr>
      <w:rPr>
        <w:rFonts w:hint="default"/>
        <w:color w:val="auto"/>
        <w:sz w:val="28"/>
      </w:rPr>
    </w:lvl>
    <w:lvl w:ilvl="1">
      <w:start w:val="1"/>
      <w:numFmt w:val="decimal"/>
      <w:lvlText w:val="%1.%2."/>
      <w:lvlJc w:val="left"/>
      <w:pPr>
        <w:ind w:left="1440" w:hanging="720"/>
      </w:pPr>
      <w:rPr>
        <w:rFonts w:hint="default"/>
        <w:color w:val="auto"/>
        <w:sz w:val="28"/>
      </w:rPr>
    </w:lvl>
    <w:lvl w:ilvl="2">
      <w:start w:val="1"/>
      <w:numFmt w:val="decimal"/>
      <w:lvlText w:val="%1.%2.%3."/>
      <w:lvlJc w:val="left"/>
      <w:pPr>
        <w:ind w:left="2520" w:hanging="1080"/>
      </w:pPr>
      <w:rPr>
        <w:rFonts w:hint="default"/>
        <w:color w:val="auto"/>
        <w:sz w:val="28"/>
      </w:rPr>
    </w:lvl>
    <w:lvl w:ilvl="3">
      <w:start w:val="1"/>
      <w:numFmt w:val="decimal"/>
      <w:lvlText w:val="%1.%2.%3.%4."/>
      <w:lvlJc w:val="left"/>
      <w:pPr>
        <w:ind w:left="3240" w:hanging="1080"/>
      </w:pPr>
      <w:rPr>
        <w:rFonts w:hint="default"/>
        <w:color w:val="auto"/>
        <w:sz w:val="28"/>
      </w:rPr>
    </w:lvl>
    <w:lvl w:ilvl="4">
      <w:start w:val="1"/>
      <w:numFmt w:val="decimal"/>
      <w:lvlText w:val="%1.%2.%3.%4.%5."/>
      <w:lvlJc w:val="left"/>
      <w:pPr>
        <w:ind w:left="4320" w:hanging="1440"/>
      </w:pPr>
      <w:rPr>
        <w:rFonts w:hint="default"/>
        <w:color w:val="auto"/>
        <w:sz w:val="28"/>
      </w:rPr>
    </w:lvl>
    <w:lvl w:ilvl="5">
      <w:start w:val="1"/>
      <w:numFmt w:val="decimal"/>
      <w:lvlText w:val="%1.%2.%3.%4.%5.%6."/>
      <w:lvlJc w:val="left"/>
      <w:pPr>
        <w:ind w:left="5400" w:hanging="1800"/>
      </w:pPr>
      <w:rPr>
        <w:rFonts w:hint="default"/>
        <w:color w:val="auto"/>
        <w:sz w:val="28"/>
      </w:rPr>
    </w:lvl>
    <w:lvl w:ilvl="6">
      <w:start w:val="1"/>
      <w:numFmt w:val="decimal"/>
      <w:lvlText w:val="%1.%2.%3.%4.%5.%6.%7."/>
      <w:lvlJc w:val="left"/>
      <w:pPr>
        <w:ind w:left="6480" w:hanging="2160"/>
      </w:pPr>
      <w:rPr>
        <w:rFonts w:hint="default"/>
        <w:color w:val="auto"/>
        <w:sz w:val="28"/>
      </w:rPr>
    </w:lvl>
    <w:lvl w:ilvl="7">
      <w:start w:val="1"/>
      <w:numFmt w:val="decimal"/>
      <w:lvlText w:val="%1.%2.%3.%4.%5.%6.%7.%8."/>
      <w:lvlJc w:val="left"/>
      <w:pPr>
        <w:ind w:left="7200" w:hanging="2160"/>
      </w:pPr>
      <w:rPr>
        <w:rFonts w:hint="default"/>
        <w:color w:val="auto"/>
        <w:sz w:val="28"/>
      </w:rPr>
    </w:lvl>
    <w:lvl w:ilvl="8">
      <w:start w:val="1"/>
      <w:numFmt w:val="decimal"/>
      <w:lvlText w:val="%1.%2.%3.%4.%5.%6.%7.%8.%9."/>
      <w:lvlJc w:val="left"/>
      <w:pPr>
        <w:ind w:left="8280" w:hanging="2520"/>
      </w:pPr>
      <w:rPr>
        <w:rFonts w:hint="default"/>
        <w:color w:val="auto"/>
        <w:sz w:val="28"/>
      </w:rPr>
    </w:lvl>
  </w:abstractNum>
  <w:abstractNum w:abstractNumId="20" w15:restartNumberingAfterBreak="0">
    <w:nsid w:val="42C703C5"/>
    <w:multiLevelType w:val="hybridMultilevel"/>
    <w:tmpl w:val="955C7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9D4A00"/>
    <w:multiLevelType w:val="hybridMultilevel"/>
    <w:tmpl w:val="1F38E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70180C"/>
    <w:multiLevelType w:val="hybridMultilevel"/>
    <w:tmpl w:val="5538E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4E773C"/>
    <w:multiLevelType w:val="hybridMultilevel"/>
    <w:tmpl w:val="3BDE44A8"/>
    <w:lvl w:ilvl="0" w:tplc="FD18246A">
      <w:start w:val="1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15:restartNumberingAfterBreak="0">
    <w:nsid w:val="4D8476CD"/>
    <w:multiLevelType w:val="hybridMultilevel"/>
    <w:tmpl w:val="47F0332A"/>
    <w:lvl w:ilvl="0" w:tplc="2BA273B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4F610B01"/>
    <w:multiLevelType w:val="hybridMultilevel"/>
    <w:tmpl w:val="9976B972"/>
    <w:lvl w:ilvl="0" w:tplc="CC24F670">
      <w:start w:val="1"/>
      <w:numFmt w:val="decimal"/>
      <w:lvlText w:val="%1."/>
      <w:lvlJc w:val="left"/>
      <w:pPr>
        <w:tabs>
          <w:tab w:val="num" w:pos="786"/>
        </w:tabs>
        <w:ind w:left="786" w:hanging="360"/>
      </w:pPr>
      <w:rPr>
        <w:rFonts w:hint="default"/>
        <w:lang w:val="uz-Cyrl-U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08B2168"/>
    <w:multiLevelType w:val="hybridMultilevel"/>
    <w:tmpl w:val="35BA922A"/>
    <w:lvl w:ilvl="0" w:tplc="D3F4E852">
      <w:start w:val="8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512E25EA"/>
    <w:multiLevelType w:val="hybridMultilevel"/>
    <w:tmpl w:val="338016BC"/>
    <w:lvl w:ilvl="0" w:tplc="6EA8AC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535D6DDA"/>
    <w:multiLevelType w:val="hybridMultilevel"/>
    <w:tmpl w:val="2E143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6542864"/>
    <w:multiLevelType w:val="hybridMultilevel"/>
    <w:tmpl w:val="0A06FBB6"/>
    <w:lvl w:ilvl="0" w:tplc="706AF7DA">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636BBA"/>
    <w:multiLevelType w:val="hybridMultilevel"/>
    <w:tmpl w:val="1EDAF29C"/>
    <w:lvl w:ilvl="0" w:tplc="618494C6">
      <w:start w:val="1"/>
      <w:numFmt w:val="decimal"/>
      <w:lvlText w:val="%1."/>
      <w:lvlJc w:val="left"/>
      <w:pPr>
        <w:ind w:left="720" w:hanging="360"/>
      </w:pPr>
      <w:rPr>
        <w:rFonts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A1C25E0"/>
    <w:multiLevelType w:val="hybridMultilevel"/>
    <w:tmpl w:val="C3A65776"/>
    <w:lvl w:ilvl="0" w:tplc="851E34C4">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022C78"/>
    <w:multiLevelType w:val="hybridMultilevel"/>
    <w:tmpl w:val="E18A0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0026"/>
    <w:multiLevelType w:val="hybridMultilevel"/>
    <w:tmpl w:val="D8A274DC"/>
    <w:lvl w:ilvl="0" w:tplc="C240C2E4">
      <w:start w:val="1"/>
      <w:numFmt w:val="decimal"/>
      <w:lvlText w:val="%1."/>
      <w:lvlJc w:val="left"/>
      <w:pPr>
        <w:ind w:left="360" w:hanging="360"/>
      </w:pPr>
      <w:rPr>
        <w:rFonts w:cs="Times New Roman" w:hint="default"/>
        <w:b w:val="0"/>
        <w:color w:val="auto"/>
        <w:sz w:val="28"/>
        <w:szCs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15:restartNumberingAfterBreak="0">
    <w:nsid w:val="5C5D3328"/>
    <w:multiLevelType w:val="multilevel"/>
    <w:tmpl w:val="3BA8066E"/>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15:restartNumberingAfterBreak="0">
    <w:nsid w:val="60AF5A02"/>
    <w:multiLevelType w:val="hybridMultilevel"/>
    <w:tmpl w:val="D5523A72"/>
    <w:lvl w:ilvl="0" w:tplc="49A243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20C291D"/>
    <w:multiLevelType w:val="hybridMultilevel"/>
    <w:tmpl w:val="3DCAD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D33ED5"/>
    <w:multiLevelType w:val="hybridMultilevel"/>
    <w:tmpl w:val="5786478E"/>
    <w:lvl w:ilvl="0" w:tplc="971C748C">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6897291"/>
    <w:multiLevelType w:val="hybridMultilevel"/>
    <w:tmpl w:val="3490DC6A"/>
    <w:lvl w:ilvl="0" w:tplc="AB8216F6">
      <w:start w:val="1"/>
      <w:numFmt w:val="decimal"/>
      <w:lvlText w:val="%1)"/>
      <w:lvlJc w:val="left"/>
      <w:pPr>
        <w:ind w:left="1353" w:hanging="360"/>
      </w:pPr>
      <w:rPr>
        <w:rFonts w:cs="Times New Roman" w:hint="default"/>
        <w:b/>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9" w15:restartNumberingAfterBreak="0">
    <w:nsid w:val="6BD10BF6"/>
    <w:multiLevelType w:val="hybridMultilevel"/>
    <w:tmpl w:val="6090E066"/>
    <w:lvl w:ilvl="0" w:tplc="D6CCF44A">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0" w15:restartNumberingAfterBreak="0">
    <w:nsid w:val="72905305"/>
    <w:multiLevelType w:val="hybridMultilevel"/>
    <w:tmpl w:val="667C0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0602E6"/>
    <w:multiLevelType w:val="hybridMultilevel"/>
    <w:tmpl w:val="43E2A9CA"/>
    <w:lvl w:ilvl="0" w:tplc="33686912">
      <w:start w:val="2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940714"/>
    <w:multiLevelType w:val="hybridMultilevel"/>
    <w:tmpl w:val="C3A65776"/>
    <w:lvl w:ilvl="0" w:tplc="851E34C4">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191663"/>
    <w:multiLevelType w:val="hybridMultilevel"/>
    <w:tmpl w:val="2416A4CE"/>
    <w:lvl w:ilvl="0" w:tplc="88F23B18">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C119F0"/>
    <w:multiLevelType w:val="multilevel"/>
    <w:tmpl w:val="76A2B464"/>
    <w:lvl w:ilvl="0">
      <w:start w:val="1"/>
      <w:numFmt w:val="decimal"/>
      <w:lvlText w:val="%1."/>
      <w:lvlJc w:val="left"/>
      <w:pPr>
        <w:ind w:left="450" w:hanging="450"/>
      </w:pPr>
      <w:rPr>
        <w:rFonts w:cs="Times New Roman" w:hint="default"/>
        <w:b/>
        <w:sz w:val="28"/>
      </w:rPr>
    </w:lvl>
    <w:lvl w:ilvl="1">
      <w:start w:val="1"/>
      <w:numFmt w:val="decimal"/>
      <w:lvlText w:val="%1.%2."/>
      <w:lvlJc w:val="left"/>
      <w:pPr>
        <w:ind w:left="720" w:hanging="720"/>
      </w:pPr>
      <w:rPr>
        <w:rFonts w:cs="Times New Roman" w:hint="default"/>
        <w:b/>
        <w:sz w:val="28"/>
      </w:rPr>
    </w:lvl>
    <w:lvl w:ilvl="2">
      <w:start w:val="1"/>
      <w:numFmt w:val="decimal"/>
      <w:lvlText w:val="%1.%2.%3."/>
      <w:lvlJc w:val="left"/>
      <w:pPr>
        <w:ind w:left="1080" w:hanging="1080"/>
      </w:pPr>
      <w:rPr>
        <w:rFonts w:cs="Times New Roman" w:hint="default"/>
        <w:b/>
        <w:sz w:val="28"/>
      </w:rPr>
    </w:lvl>
    <w:lvl w:ilvl="3">
      <w:start w:val="1"/>
      <w:numFmt w:val="decimal"/>
      <w:lvlText w:val="%1.%2.%3.%4."/>
      <w:lvlJc w:val="left"/>
      <w:pPr>
        <w:ind w:left="1080" w:hanging="1080"/>
      </w:pPr>
      <w:rPr>
        <w:rFonts w:cs="Times New Roman" w:hint="default"/>
        <w:b/>
        <w:sz w:val="28"/>
      </w:rPr>
    </w:lvl>
    <w:lvl w:ilvl="4">
      <w:start w:val="1"/>
      <w:numFmt w:val="decimal"/>
      <w:lvlText w:val="%1.%2.%3.%4.%5."/>
      <w:lvlJc w:val="left"/>
      <w:pPr>
        <w:ind w:left="1440" w:hanging="1440"/>
      </w:pPr>
      <w:rPr>
        <w:rFonts w:cs="Times New Roman" w:hint="default"/>
        <w:b/>
        <w:sz w:val="28"/>
      </w:rPr>
    </w:lvl>
    <w:lvl w:ilvl="5">
      <w:start w:val="1"/>
      <w:numFmt w:val="decimal"/>
      <w:lvlText w:val="%1.%2.%3.%4.%5.%6."/>
      <w:lvlJc w:val="left"/>
      <w:pPr>
        <w:ind w:left="1800" w:hanging="1800"/>
      </w:pPr>
      <w:rPr>
        <w:rFonts w:cs="Times New Roman" w:hint="default"/>
        <w:b/>
        <w:sz w:val="28"/>
      </w:rPr>
    </w:lvl>
    <w:lvl w:ilvl="6">
      <w:start w:val="1"/>
      <w:numFmt w:val="decimal"/>
      <w:lvlText w:val="%1.%2.%3.%4.%5.%6.%7."/>
      <w:lvlJc w:val="left"/>
      <w:pPr>
        <w:ind w:left="2160" w:hanging="2160"/>
      </w:pPr>
      <w:rPr>
        <w:rFonts w:cs="Times New Roman" w:hint="default"/>
        <w:b/>
        <w:sz w:val="28"/>
      </w:rPr>
    </w:lvl>
    <w:lvl w:ilvl="7">
      <w:start w:val="1"/>
      <w:numFmt w:val="decimal"/>
      <w:lvlText w:val="%1.%2.%3.%4.%5.%6.%7.%8."/>
      <w:lvlJc w:val="left"/>
      <w:pPr>
        <w:ind w:left="2160" w:hanging="2160"/>
      </w:pPr>
      <w:rPr>
        <w:rFonts w:cs="Times New Roman" w:hint="default"/>
        <w:b/>
        <w:sz w:val="28"/>
      </w:rPr>
    </w:lvl>
    <w:lvl w:ilvl="8">
      <w:start w:val="1"/>
      <w:numFmt w:val="decimal"/>
      <w:lvlText w:val="%1.%2.%3.%4.%5.%6.%7.%8.%9."/>
      <w:lvlJc w:val="left"/>
      <w:pPr>
        <w:ind w:left="2520" w:hanging="2520"/>
      </w:pPr>
      <w:rPr>
        <w:rFonts w:cs="Times New Roman" w:hint="default"/>
        <w:b/>
        <w:sz w:val="28"/>
      </w:rPr>
    </w:lvl>
  </w:abstractNum>
  <w:abstractNum w:abstractNumId="45" w15:restartNumberingAfterBreak="0">
    <w:nsid w:val="7DE35007"/>
    <w:multiLevelType w:val="hybridMultilevel"/>
    <w:tmpl w:val="AC50E43C"/>
    <w:lvl w:ilvl="0" w:tplc="8E885EDA">
      <w:start w:val="172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A2502D"/>
    <w:multiLevelType w:val="multilevel"/>
    <w:tmpl w:val="12CC64E6"/>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6"/>
  </w:num>
  <w:num w:numId="2">
    <w:abstractNumId w:val="15"/>
  </w:num>
  <w:num w:numId="3">
    <w:abstractNumId w:val="39"/>
  </w:num>
  <w:num w:numId="4">
    <w:abstractNumId w:val="38"/>
  </w:num>
  <w:num w:numId="5">
    <w:abstractNumId w:val="28"/>
  </w:num>
  <w:num w:numId="6">
    <w:abstractNumId w:val="13"/>
  </w:num>
  <w:num w:numId="7">
    <w:abstractNumId w:val="30"/>
  </w:num>
  <w:num w:numId="8">
    <w:abstractNumId w:val="44"/>
  </w:num>
  <w:num w:numId="9">
    <w:abstractNumId w:val="41"/>
  </w:num>
  <w:num w:numId="10">
    <w:abstractNumId w:val="12"/>
  </w:num>
  <w:num w:numId="11">
    <w:abstractNumId w:val="34"/>
  </w:num>
  <w:num w:numId="12">
    <w:abstractNumId w:val="19"/>
  </w:num>
  <w:num w:numId="13">
    <w:abstractNumId w:val="33"/>
  </w:num>
  <w:num w:numId="14">
    <w:abstractNumId w:val="8"/>
  </w:num>
  <w:num w:numId="15">
    <w:abstractNumId w:val="37"/>
  </w:num>
  <w:num w:numId="16">
    <w:abstractNumId w:val="17"/>
  </w:num>
  <w:num w:numId="17">
    <w:abstractNumId w:val="4"/>
  </w:num>
  <w:num w:numId="18">
    <w:abstractNumId w:val="2"/>
  </w:num>
  <w:num w:numId="19">
    <w:abstractNumId w:val="45"/>
  </w:num>
  <w:num w:numId="20">
    <w:abstractNumId w:val="29"/>
  </w:num>
  <w:num w:numId="21">
    <w:abstractNumId w:val="18"/>
  </w:num>
  <w:num w:numId="22">
    <w:abstractNumId w:val="46"/>
  </w:num>
  <w:num w:numId="23">
    <w:abstractNumId w:val="25"/>
  </w:num>
  <w:num w:numId="24">
    <w:abstractNumId w:val="3"/>
  </w:num>
  <w:num w:numId="25">
    <w:abstractNumId w:val="7"/>
  </w:num>
  <w:num w:numId="26">
    <w:abstractNumId w:val="9"/>
  </w:num>
  <w:num w:numId="27">
    <w:abstractNumId w:val="43"/>
  </w:num>
  <w:num w:numId="28">
    <w:abstractNumId w:val="26"/>
  </w:num>
  <w:num w:numId="29">
    <w:abstractNumId w:val="11"/>
  </w:num>
  <w:num w:numId="30">
    <w:abstractNumId w:val="14"/>
  </w:num>
  <w:num w:numId="31">
    <w:abstractNumId w:val="40"/>
  </w:num>
  <w:num w:numId="32">
    <w:abstractNumId w:val="31"/>
  </w:num>
  <w:num w:numId="33">
    <w:abstractNumId w:val="42"/>
  </w:num>
  <w:num w:numId="34">
    <w:abstractNumId w:val="6"/>
  </w:num>
  <w:num w:numId="35">
    <w:abstractNumId w:val="1"/>
  </w:num>
  <w:num w:numId="36">
    <w:abstractNumId w:val="20"/>
  </w:num>
  <w:num w:numId="37">
    <w:abstractNumId w:val="21"/>
  </w:num>
  <w:num w:numId="38">
    <w:abstractNumId w:val="10"/>
  </w:num>
  <w:num w:numId="39">
    <w:abstractNumId w:val="22"/>
  </w:num>
  <w:num w:numId="40">
    <w:abstractNumId w:val="0"/>
  </w:num>
  <w:num w:numId="41">
    <w:abstractNumId w:val="23"/>
  </w:num>
  <w:num w:numId="42">
    <w:abstractNumId w:val="35"/>
  </w:num>
  <w:num w:numId="43">
    <w:abstractNumId w:val="27"/>
  </w:num>
  <w:num w:numId="44">
    <w:abstractNumId w:val="24"/>
  </w:num>
  <w:num w:numId="45">
    <w:abstractNumId w:val="5"/>
  </w:num>
  <w:num w:numId="46">
    <w:abstractNumId w:val="32"/>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D9"/>
    <w:rsid w:val="00045595"/>
    <w:rsid w:val="000665A6"/>
    <w:rsid w:val="00071331"/>
    <w:rsid w:val="000C40D1"/>
    <w:rsid w:val="000E428E"/>
    <w:rsid w:val="000E53B1"/>
    <w:rsid w:val="00125EFD"/>
    <w:rsid w:val="0013264A"/>
    <w:rsid w:val="001345FC"/>
    <w:rsid w:val="001F0E15"/>
    <w:rsid w:val="00212D04"/>
    <w:rsid w:val="00221C8F"/>
    <w:rsid w:val="002E55FE"/>
    <w:rsid w:val="003A3967"/>
    <w:rsid w:val="003B2421"/>
    <w:rsid w:val="00405612"/>
    <w:rsid w:val="00422B40"/>
    <w:rsid w:val="00453D33"/>
    <w:rsid w:val="00465D9D"/>
    <w:rsid w:val="00507CA9"/>
    <w:rsid w:val="005A77DA"/>
    <w:rsid w:val="005C255F"/>
    <w:rsid w:val="006A07D3"/>
    <w:rsid w:val="006E655D"/>
    <w:rsid w:val="006F67B0"/>
    <w:rsid w:val="00723647"/>
    <w:rsid w:val="00737BC6"/>
    <w:rsid w:val="00747D87"/>
    <w:rsid w:val="007870DE"/>
    <w:rsid w:val="008513A3"/>
    <w:rsid w:val="008670BC"/>
    <w:rsid w:val="008C7340"/>
    <w:rsid w:val="00A1684A"/>
    <w:rsid w:val="00B075D9"/>
    <w:rsid w:val="00B86562"/>
    <w:rsid w:val="00BE6A54"/>
    <w:rsid w:val="00BF5C46"/>
    <w:rsid w:val="00C1745F"/>
    <w:rsid w:val="00C772C8"/>
    <w:rsid w:val="00C83984"/>
    <w:rsid w:val="00CE0547"/>
    <w:rsid w:val="00CE63D2"/>
    <w:rsid w:val="00D71DDF"/>
    <w:rsid w:val="00D8163D"/>
    <w:rsid w:val="00D87FD9"/>
    <w:rsid w:val="00E30B50"/>
    <w:rsid w:val="00E563E5"/>
    <w:rsid w:val="00EC04C9"/>
    <w:rsid w:val="00EF6FB7"/>
    <w:rsid w:val="00F314C1"/>
    <w:rsid w:val="00F45767"/>
    <w:rsid w:val="00FA053A"/>
    <w:rsid w:val="00FB012C"/>
    <w:rsid w:val="00FD278A"/>
    <w:rsid w:val="00FD43C9"/>
    <w:rsid w:val="00FF763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0C19"/>
  <w15:chartTrackingRefBased/>
  <w15:docId w15:val="{5D638B2D-6277-44DA-A18E-74743A8B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5D9"/>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B075D9"/>
    <w:pPr>
      <w:keepNext/>
      <w:ind w:firstLine="1418"/>
      <w:jc w:val="both"/>
      <w:outlineLvl w:val="0"/>
    </w:pPr>
    <w:rPr>
      <w:rFonts w:ascii="BalticaUzbek" w:hAnsi="BalticaUzbek"/>
      <w:sz w:val="28"/>
      <w:szCs w:val="20"/>
      <w:lang w:val="en-US" w:eastAsia="ru-RU"/>
    </w:rPr>
  </w:style>
  <w:style w:type="paragraph" w:styleId="2">
    <w:name w:val="heading 2"/>
    <w:basedOn w:val="a"/>
    <w:next w:val="a"/>
    <w:link w:val="20"/>
    <w:uiPriority w:val="9"/>
    <w:unhideWhenUsed/>
    <w:qFormat/>
    <w:rsid w:val="00B075D9"/>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unhideWhenUsed/>
    <w:qFormat/>
    <w:rsid w:val="00B075D9"/>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75D9"/>
    <w:rPr>
      <w:rFonts w:ascii="BalticaUzbek" w:eastAsia="Times New Roman" w:hAnsi="BalticaUzbek" w:cs="Times New Roman"/>
      <w:sz w:val="28"/>
      <w:szCs w:val="20"/>
      <w:lang w:val="en-US" w:eastAsia="ru-RU"/>
    </w:rPr>
  </w:style>
  <w:style w:type="character" w:customStyle="1" w:styleId="20">
    <w:name w:val="Заголовок 2 Знак"/>
    <w:basedOn w:val="a0"/>
    <w:link w:val="2"/>
    <w:uiPriority w:val="9"/>
    <w:rsid w:val="00B075D9"/>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9"/>
    <w:rsid w:val="00B075D9"/>
    <w:rPr>
      <w:rFonts w:ascii="Calibri Light" w:eastAsia="Times New Roman" w:hAnsi="Calibri Light" w:cs="Times New Roman"/>
      <w:b/>
      <w:bCs/>
      <w:sz w:val="26"/>
      <w:szCs w:val="26"/>
    </w:rPr>
  </w:style>
  <w:style w:type="paragraph" w:styleId="a3">
    <w:name w:val="footnote text"/>
    <w:aliases w:val="Знак,Знак Знак Знак,список,Текст сноски Знак Знак Знак Знак,Текст сноски Знак Знак Знак Знак Знак Знак,Текст сноски Знак Знак Знак Знак Знак Знак Знак Знак Знак,Текст сноски Знак Знак Знак Знак Знак Знак Знак Знак, Знак Знак Знак, Знак"/>
    <w:basedOn w:val="a"/>
    <w:link w:val="a4"/>
    <w:uiPriority w:val="99"/>
    <w:unhideWhenUsed/>
    <w:rsid w:val="00B075D9"/>
    <w:rPr>
      <w:sz w:val="20"/>
      <w:szCs w:val="20"/>
    </w:rPr>
  </w:style>
  <w:style w:type="character" w:customStyle="1" w:styleId="a4">
    <w:name w:val="Текст сноски Знак"/>
    <w:aliases w:val="Знак Знак,Знак Знак Знак Знак,список Знак,Текст сноски Знак Знак Знак Знак Знак,Текст сноски Знак Знак Знак Знак Знак Знак Знак,Текст сноски Знак Знак Знак Знак Знак Знак Знак Знак Знак Знак, Знак Знак Знак Знак, Знак Знак"/>
    <w:basedOn w:val="a0"/>
    <w:link w:val="a3"/>
    <w:uiPriority w:val="99"/>
    <w:rsid w:val="00B075D9"/>
    <w:rPr>
      <w:rFonts w:ascii="Times New Roman" w:eastAsia="Times New Roman" w:hAnsi="Times New Roman" w:cs="Times New Roman"/>
      <w:sz w:val="20"/>
      <w:szCs w:val="20"/>
    </w:rPr>
  </w:style>
  <w:style w:type="character" w:styleId="a5">
    <w:name w:val="footnote reference"/>
    <w:uiPriority w:val="99"/>
    <w:unhideWhenUsed/>
    <w:rsid w:val="00B075D9"/>
    <w:rPr>
      <w:rFonts w:cs="Times New Roman"/>
      <w:vertAlign w:val="superscript"/>
    </w:rPr>
  </w:style>
  <w:style w:type="paragraph" w:styleId="a6">
    <w:name w:val="Body Text"/>
    <w:basedOn w:val="a"/>
    <w:link w:val="a7"/>
    <w:uiPriority w:val="1"/>
    <w:qFormat/>
    <w:rsid w:val="00B075D9"/>
    <w:rPr>
      <w:rFonts w:ascii="BalticaUzbek" w:hAnsi="BalticaUzbek"/>
      <w:sz w:val="28"/>
      <w:szCs w:val="20"/>
      <w:lang w:eastAsia="ru-RU"/>
    </w:rPr>
  </w:style>
  <w:style w:type="character" w:customStyle="1" w:styleId="a7">
    <w:name w:val="Основной текст Знак"/>
    <w:basedOn w:val="a0"/>
    <w:link w:val="a6"/>
    <w:uiPriority w:val="1"/>
    <w:rsid w:val="00B075D9"/>
    <w:rPr>
      <w:rFonts w:ascii="BalticaUzbek" w:eastAsia="Times New Roman" w:hAnsi="BalticaUzbek" w:cs="Times New Roman"/>
      <w:sz w:val="28"/>
      <w:szCs w:val="20"/>
      <w:lang w:eastAsia="ru-RU"/>
    </w:rPr>
  </w:style>
  <w:style w:type="paragraph" w:styleId="21">
    <w:name w:val="Body Text 2"/>
    <w:basedOn w:val="a"/>
    <w:link w:val="22"/>
    <w:rsid w:val="00B075D9"/>
    <w:pPr>
      <w:spacing w:after="120" w:line="480" w:lineRule="auto"/>
    </w:pPr>
    <w:rPr>
      <w:lang w:eastAsia="ru-RU"/>
    </w:rPr>
  </w:style>
  <w:style w:type="character" w:customStyle="1" w:styleId="22">
    <w:name w:val="Основной текст 2 Знак"/>
    <w:basedOn w:val="a0"/>
    <w:link w:val="21"/>
    <w:rsid w:val="00B075D9"/>
    <w:rPr>
      <w:rFonts w:ascii="Times New Roman" w:eastAsia="Times New Roman" w:hAnsi="Times New Roman" w:cs="Times New Roman"/>
      <w:sz w:val="24"/>
      <w:szCs w:val="24"/>
      <w:lang w:eastAsia="ru-RU"/>
    </w:rPr>
  </w:style>
  <w:style w:type="paragraph" w:styleId="a8">
    <w:name w:val="List Paragraph"/>
    <w:basedOn w:val="a"/>
    <w:uiPriority w:val="34"/>
    <w:qFormat/>
    <w:rsid w:val="00B075D9"/>
    <w:pPr>
      <w:ind w:left="720"/>
      <w:contextualSpacing/>
    </w:pPr>
  </w:style>
  <w:style w:type="paragraph" w:styleId="a9">
    <w:name w:val="No Spacing"/>
    <w:link w:val="aa"/>
    <w:uiPriority w:val="1"/>
    <w:qFormat/>
    <w:rsid w:val="00B075D9"/>
    <w:pPr>
      <w:spacing w:after="0" w:line="240" w:lineRule="auto"/>
    </w:pPr>
    <w:rPr>
      <w:rFonts w:ascii="Calibri" w:eastAsia="Times New Roman" w:hAnsi="Calibri" w:cs="Arial"/>
    </w:rPr>
  </w:style>
  <w:style w:type="character" w:customStyle="1" w:styleId="aa">
    <w:name w:val="Без интервала Знак"/>
    <w:link w:val="a9"/>
    <w:uiPriority w:val="1"/>
    <w:locked/>
    <w:rsid w:val="00B075D9"/>
    <w:rPr>
      <w:rFonts w:ascii="Calibri" w:eastAsia="Times New Roman" w:hAnsi="Calibri" w:cs="Arial"/>
    </w:rPr>
  </w:style>
  <w:style w:type="character" w:styleId="ab">
    <w:name w:val="page number"/>
    <w:uiPriority w:val="99"/>
    <w:rsid w:val="00B075D9"/>
    <w:rPr>
      <w:rFonts w:cs="Times New Roman"/>
    </w:rPr>
  </w:style>
  <w:style w:type="paragraph" w:styleId="ac">
    <w:name w:val="footer"/>
    <w:basedOn w:val="a"/>
    <w:link w:val="ad"/>
    <w:uiPriority w:val="99"/>
    <w:rsid w:val="00B075D9"/>
    <w:pPr>
      <w:tabs>
        <w:tab w:val="center" w:pos="4536"/>
        <w:tab w:val="right" w:pos="9072"/>
      </w:tabs>
      <w:overflowPunct w:val="0"/>
      <w:autoSpaceDE w:val="0"/>
      <w:autoSpaceDN w:val="0"/>
      <w:adjustRightInd w:val="0"/>
      <w:textAlignment w:val="baseline"/>
    </w:pPr>
    <w:rPr>
      <w:sz w:val="20"/>
      <w:szCs w:val="20"/>
      <w:lang w:val="en-US" w:eastAsia="ru-RU"/>
    </w:rPr>
  </w:style>
  <w:style w:type="character" w:customStyle="1" w:styleId="ad">
    <w:name w:val="Нижний колонтитул Знак"/>
    <w:basedOn w:val="a0"/>
    <w:link w:val="ac"/>
    <w:uiPriority w:val="99"/>
    <w:rsid w:val="00B075D9"/>
    <w:rPr>
      <w:rFonts w:ascii="Times New Roman" w:eastAsia="Times New Roman" w:hAnsi="Times New Roman" w:cs="Times New Roman"/>
      <w:sz w:val="20"/>
      <w:szCs w:val="20"/>
      <w:lang w:val="en-US" w:eastAsia="ru-RU"/>
    </w:rPr>
  </w:style>
  <w:style w:type="table" w:styleId="ae">
    <w:name w:val="Table Grid"/>
    <w:basedOn w:val="a1"/>
    <w:uiPriority w:val="39"/>
    <w:rsid w:val="00B075D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rsid w:val="00B075D9"/>
    <w:pPr>
      <w:tabs>
        <w:tab w:val="center" w:pos="4677"/>
        <w:tab w:val="right" w:pos="9355"/>
      </w:tabs>
      <w:overflowPunct w:val="0"/>
      <w:autoSpaceDE w:val="0"/>
      <w:autoSpaceDN w:val="0"/>
      <w:adjustRightInd w:val="0"/>
      <w:textAlignment w:val="baseline"/>
    </w:pPr>
    <w:rPr>
      <w:sz w:val="20"/>
      <w:szCs w:val="20"/>
      <w:lang w:eastAsia="ru-RU"/>
    </w:rPr>
  </w:style>
  <w:style w:type="character" w:customStyle="1" w:styleId="af0">
    <w:name w:val="Верхний колонтитул Знак"/>
    <w:basedOn w:val="a0"/>
    <w:link w:val="af"/>
    <w:uiPriority w:val="99"/>
    <w:rsid w:val="00B075D9"/>
    <w:rPr>
      <w:rFonts w:ascii="Times New Roman" w:eastAsia="Times New Roman" w:hAnsi="Times New Roman" w:cs="Times New Roman"/>
      <w:sz w:val="20"/>
      <w:szCs w:val="20"/>
      <w:lang w:eastAsia="ru-RU"/>
    </w:rPr>
  </w:style>
  <w:style w:type="character" w:styleId="af1">
    <w:name w:val="Hyperlink"/>
    <w:uiPriority w:val="99"/>
    <w:rsid w:val="00B075D9"/>
    <w:rPr>
      <w:rFonts w:cs="Times New Roman"/>
      <w:color w:val="0000FF"/>
      <w:u w:val="single"/>
    </w:rPr>
  </w:style>
  <w:style w:type="paragraph" w:styleId="af2">
    <w:name w:val="Balloon Text"/>
    <w:basedOn w:val="a"/>
    <w:link w:val="af3"/>
    <w:uiPriority w:val="99"/>
    <w:semiHidden/>
    <w:unhideWhenUsed/>
    <w:rsid w:val="00B075D9"/>
    <w:rPr>
      <w:rFonts w:ascii="Tahoma" w:hAnsi="Tahoma" w:cs="Tahoma"/>
      <w:sz w:val="16"/>
      <w:szCs w:val="16"/>
    </w:rPr>
  </w:style>
  <w:style w:type="character" w:customStyle="1" w:styleId="af3">
    <w:name w:val="Текст выноски Знак"/>
    <w:basedOn w:val="a0"/>
    <w:link w:val="af2"/>
    <w:uiPriority w:val="99"/>
    <w:semiHidden/>
    <w:rsid w:val="00B075D9"/>
    <w:rPr>
      <w:rFonts w:ascii="Tahoma" w:eastAsia="Times New Roman" w:hAnsi="Tahoma" w:cs="Tahoma"/>
      <w:sz w:val="16"/>
      <w:szCs w:val="16"/>
    </w:rPr>
  </w:style>
  <w:style w:type="character" w:customStyle="1" w:styleId="fontstyle21">
    <w:name w:val="fontstyle21"/>
    <w:rsid w:val="00B075D9"/>
    <w:rPr>
      <w:rFonts w:ascii="Times New Roman" w:hAnsi="Times New Roman"/>
      <w:color w:val="000000"/>
      <w:sz w:val="24"/>
    </w:rPr>
  </w:style>
  <w:style w:type="paragraph" w:customStyle="1" w:styleId="font7">
    <w:name w:val="font_7"/>
    <w:basedOn w:val="a"/>
    <w:rsid w:val="00B075D9"/>
    <w:pPr>
      <w:spacing w:before="100" w:beforeAutospacing="1" w:after="100" w:afterAutospacing="1"/>
    </w:pPr>
    <w:rPr>
      <w:lang w:eastAsia="ru-RU"/>
    </w:rPr>
  </w:style>
  <w:style w:type="character" w:styleId="af4">
    <w:name w:val="Subtle Emphasis"/>
    <w:uiPriority w:val="19"/>
    <w:qFormat/>
    <w:rsid w:val="00B075D9"/>
    <w:rPr>
      <w:rFonts w:cs="Times New Roman"/>
      <w:i/>
      <w:color w:val="404040"/>
    </w:rPr>
  </w:style>
  <w:style w:type="paragraph" w:styleId="af5">
    <w:name w:val="endnote text"/>
    <w:basedOn w:val="a"/>
    <w:link w:val="af6"/>
    <w:uiPriority w:val="99"/>
    <w:semiHidden/>
    <w:unhideWhenUsed/>
    <w:rsid w:val="00B075D9"/>
    <w:rPr>
      <w:sz w:val="20"/>
      <w:szCs w:val="20"/>
    </w:rPr>
  </w:style>
  <w:style w:type="character" w:customStyle="1" w:styleId="af6">
    <w:name w:val="Текст концевой сноски Знак"/>
    <w:basedOn w:val="a0"/>
    <w:link w:val="af5"/>
    <w:uiPriority w:val="99"/>
    <w:semiHidden/>
    <w:rsid w:val="00B075D9"/>
    <w:rPr>
      <w:rFonts w:ascii="Times New Roman" w:eastAsia="Times New Roman" w:hAnsi="Times New Roman" w:cs="Times New Roman"/>
      <w:sz w:val="20"/>
      <w:szCs w:val="20"/>
    </w:rPr>
  </w:style>
  <w:style w:type="character" w:styleId="af7">
    <w:name w:val="endnote reference"/>
    <w:uiPriority w:val="99"/>
    <w:semiHidden/>
    <w:unhideWhenUsed/>
    <w:rsid w:val="00B075D9"/>
    <w:rPr>
      <w:rFonts w:cs="Times New Roman"/>
      <w:vertAlign w:val="superscript"/>
    </w:rPr>
  </w:style>
  <w:style w:type="paragraph" w:styleId="HTML">
    <w:name w:val="HTML Preformatted"/>
    <w:basedOn w:val="a"/>
    <w:link w:val="HTML0"/>
    <w:uiPriority w:val="99"/>
    <w:unhideWhenUsed/>
    <w:rsid w:val="00B07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ru-RU"/>
    </w:rPr>
  </w:style>
  <w:style w:type="character" w:customStyle="1" w:styleId="HTML0">
    <w:name w:val="Стандартный HTML Знак"/>
    <w:basedOn w:val="a0"/>
    <w:link w:val="HTML"/>
    <w:uiPriority w:val="99"/>
    <w:rsid w:val="00B075D9"/>
    <w:rPr>
      <w:rFonts w:ascii="Courier New" w:eastAsia="Times New Roman" w:hAnsi="Courier New" w:cs="Times New Roman"/>
      <w:sz w:val="20"/>
      <w:szCs w:val="20"/>
      <w:lang w:val="x-none" w:eastAsia="ru-RU"/>
    </w:rPr>
  </w:style>
  <w:style w:type="character" w:styleId="af8">
    <w:name w:val="Strong"/>
    <w:qFormat/>
    <w:rsid w:val="00B075D9"/>
    <w:rPr>
      <w:b/>
      <w:bCs/>
    </w:rPr>
  </w:style>
  <w:style w:type="character" w:styleId="af9">
    <w:name w:val="Emphasis"/>
    <w:uiPriority w:val="20"/>
    <w:qFormat/>
    <w:rsid w:val="00B075D9"/>
    <w:rPr>
      <w:i/>
      <w:iCs/>
    </w:rPr>
  </w:style>
  <w:style w:type="character" w:customStyle="1" w:styleId="apple-converted-space">
    <w:name w:val="apple-converted-space"/>
    <w:rsid w:val="00B075D9"/>
  </w:style>
  <w:style w:type="character" w:customStyle="1" w:styleId="23">
    <w:name w:val="Основной текст (2)"/>
    <w:rsid w:val="00B075D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sr-only">
    <w:name w:val="sr-only"/>
    <w:rsid w:val="00B075D9"/>
  </w:style>
  <w:style w:type="character" w:customStyle="1" w:styleId="afa">
    <w:name w:val="Основной текст_"/>
    <w:link w:val="11"/>
    <w:rsid w:val="00B075D9"/>
    <w:rPr>
      <w:rFonts w:ascii="Arial" w:eastAsia="Arial" w:hAnsi="Arial" w:cs="Arial"/>
      <w:sz w:val="26"/>
      <w:szCs w:val="26"/>
      <w:shd w:val="clear" w:color="auto" w:fill="FFFFFF"/>
    </w:rPr>
  </w:style>
  <w:style w:type="paragraph" w:customStyle="1" w:styleId="11">
    <w:name w:val="Основной текст1"/>
    <w:basedOn w:val="a"/>
    <w:link w:val="afa"/>
    <w:rsid w:val="00B075D9"/>
    <w:pPr>
      <w:widowControl w:val="0"/>
      <w:shd w:val="clear" w:color="auto" w:fill="FFFFFF"/>
      <w:bidi/>
      <w:spacing w:after="120" w:line="360" w:lineRule="auto"/>
      <w:ind w:firstLine="400"/>
    </w:pPr>
    <w:rPr>
      <w:rFonts w:ascii="Arial" w:eastAsia="Arial" w:hAnsi="Arial" w:cs="Arial"/>
      <w:sz w:val="26"/>
      <w:szCs w:val="26"/>
    </w:rPr>
  </w:style>
  <w:style w:type="character" w:customStyle="1" w:styleId="breaker-breaker">
    <w:name w:val="breaker-breaker"/>
    <w:rsid w:val="00B075D9"/>
  </w:style>
  <w:style w:type="character" w:customStyle="1" w:styleId="showcontext">
    <w:name w:val="show_context"/>
    <w:rsid w:val="00B075D9"/>
  </w:style>
  <w:style w:type="paragraph" w:customStyle="1" w:styleId="afb">
    <w:basedOn w:val="a"/>
    <w:next w:val="afc"/>
    <w:uiPriority w:val="99"/>
    <w:unhideWhenUsed/>
    <w:rsid w:val="00B075D9"/>
    <w:pPr>
      <w:spacing w:before="100" w:beforeAutospacing="1" w:after="100" w:afterAutospacing="1"/>
    </w:pPr>
    <w:rPr>
      <w:lang w:eastAsia="ru-RU"/>
    </w:rPr>
  </w:style>
  <w:style w:type="paragraph" w:customStyle="1" w:styleId="Default">
    <w:name w:val="Default"/>
    <w:rsid w:val="00B075D9"/>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character" w:styleId="afd">
    <w:name w:val="Unresolved Mention"/>
    <w:uiPriority w:val="99"/>
    <w:semiHidden/>
    <w:unhideWhenUsed/>
    <w:rsid w:val="00B075D9"/>
    <w:rPr>
      <w:color w:val="605E5C"/>
      <w:shd w:val="clear" w:color="auto" w:fill="E1DFDD"/>
    </w:rPr>
  </w:style>
  <w:style w:type="paragraph" w:customStyle="1" w:styleId="12">
    <w:name w:val="Обычный1"/>
    <w:uiPriority w:val="99"/>
    <w:rsid w:val="00B075D9"/>
    <w:pPr>
      <w:spacing w:after="0" w:line="240" w:lineRule="auto"/>
    </w:pPr>
    <w:rPr>
      <w:rFonts w:ascii="Times New Roman" w:eastAsia="Times New Roman" w:hAnsi="Times New Roman" w:cs="Times New Roman"/>
      <w:sz w:val="24"/>
      <w:szCs w:val="24"/>
      <w:lang w:eastAsia="ru-RU"/>
    </w:rPr>
  </w:style>
  <w:style w:type="character" w:customStyle="1" w:styleId="fontstyle01">
    <w:name w:val="fontstyle01"/>
    <w:rsid w:val="00B075D9"/>
    <w:rPr>
      <w:rFonts w:ascii="Bold" w:hAnsi="Bold" w:hint="default"/>
      <w:b/>
      <w:bCs/>
      <w:i w:val="0"/>
      <w:iCs w:val="0"/>
      <w:color w:val="000000"/>
      <w:sz w:val="28"/>
      <w:szCs w:val="28"/>
    </w:rPr>
  </w:style>
  <w:style w:type="character" w:customStyle="1" w:styleId="24">
    <w:name w:val="Основной текст (2)_"/>
    <w:locked/>
    <w:rsid w:val="00B075D9"/>
    <w:rPr>
      <w:sz w:val="18"/>
      <w:szCs w:val="18"/>
      <w:shd w:val="clear" w:color="auto" w:fill="FFFFFF"/>
    </w:rPr>
  </w:style>
  <w:style w:type="paragraph" w:styleId="afc">
    <w:name w:val="Normal (Web)"/>
    <w:basedOn w:val="a"/>
    <w:uiPriority w:val="99"/>
    <w:semiHidden/>
    <w:unhideWhenUsed/>
    <w:rsid w:val="00B07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8</Pages>
  <Words>2476</Words>
  <Characters>14119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PC-SHOP</dc:creator>
  <cp:keywords/>
  <dc:description/>
  <cp:lastModifiedBy>PC-SHOP</cp:lastModifiedBy>
  <cp:revision>25</cp:revision>
  <dcterms:created xsi:type="dcterms:W3CDTF">2023-09-12T07:48:00Z</dcterms:created>
  <dcterms:modified xsi:type="dcterms:W3CDTF">2023-12-28T18:36:00Z</dcterms:modified>
</cp:coreProperties>
</file>